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4313096"/>
        <w:docPartObj>
          <w:docPartGallery w:val="Cover Pages"/>
          <w:docPartUnique/>
        </w:docPartObj>
      </w:sdtPr>
      <w:sdtEndPr>
        <w:rPr>
          <w:b/>
          <w:bCs/>
          <w:i/>
          <w:iCs/>
          <w:sz w:val="24"/>
          <w:szCs w:val="24"/>
        </w:rPr>
      </w:sdtEndPr>
      <w:sdtContent>
        <w:p w14:paraId="4878EE6C" w14:textId="6D3BB934" w:rsidR="00080209" w:rsidRDefault="00080209"/>
        <w:p w14:paraId="273CF262" w14:textId="77777777" w:rsidR="00970463" w:rsidRDefault="00970463" w:rsidP="00970463">
          <w:pPr>
            <w:pStyle w:val="msotitle3"/>
            <w:widowControl w:val="0"/>
            <w:jc w:val="center"/>
            <w:rPr>
              <w:rFonts w:ascii="Georgia" w:hAnsi="Georgia"/>
              <w:b/>
              <w:bCs/>
              <w:color w:val="000000"/>
              <w:sz w:val="44"/>
              <w:szCs w:val="44"/>
            </w:rPr>
          </w:pPr>
          <w:r>
            <w:rPr>
              <w:rFonts w:ascii="Georgia" w:hAnsi="Georgia"/>
              <w:b/>
              <w:bCs/>
              <w:color w:val="000000"/>
              <w:sz w:val="44"/>
              <w:szCs w:val="44"/>
            </w:rPr>
            <w:t xml:space="preserve">    </w:t>
          </w:r>
          <w:r w:rsidRPr="00B07690">
            <w:rPr>
              <w:rFonts w:ascii="Georgia" w:hAnsi="Georgia"/>
              <w:b/>
              <w:bCs/>
              <w:color w:val="000000"/>
              <w:sz w:val="44"/>
              <w:szCs w:val="44"/>
            </w:rPr>
            <w:t xml:space="preserve">CENTRAL CHRISTIAN </w:t>
          </w:r>
        </w:p>
        <w:p w14:paraId="682B620E" w14:textId="77777777" w:rsidR="00970463" w:rsidRDefault="00970463" w:rsidP="00970463">
          <w:pPr>
            <w:pStyle w:val="msotitle3"/>
            <w:widowControl w:val="0"/>
            <w:jc w:val="center"/>
            <w:rPr>
              <w:rFonts w:ascii="Georgia" w:hAnsi="Georgia"/>
              <w:b/>
              <w:bCs/>
              <w:color w:val="000000"/>
              <w:sz w:val="44"/>
              <w:szCs w:val="44"/>
            </w:rPr>
          </w:pPr>
          <w:r>
            <w:rPr>
              <w:rFonts w:ascii="Georgia" w:hAnsi="Georgia"/>
              <w:b/>
              <w:bCs/>
              <w:color w:val="000000"/>
              <w:sz w:val="44"/>
              <w:szCs w:val="44"/>
            </w:rPr>
            <w:t xml:space="preserve">      UNIVERSITY OF SOUTH CAROLINA,</w:t>
          </w:r>
        </w:p>
        <w:p w14:paraId="635DA5B9" w14:textId="77777777" w:rsidR="00970463" w:rsidRDefault="00970463" w:rsidP="00970463">
          <w:pPr>
            <w:pStyle w:val="msotitle3"/>
            <w:widowControl w:val="0"/>
            <w:jc w:val="center"/>
            <w:rPr>
              <w:rFonts w:ascii="Georgia" w:hAnsi="Georgia"/>
              <w:b/>
              <w:bCs/>
              <w:color w:val="000000"/>
              <w:sz w:val="44"/>
              <w:szCs w:val="44"/>
            </w:rPr>
          </w:pPr>
          <w:r>
            <w:rPr>
              <w:rFonts w:ascii="Georgia" w:hAnsi="Georgia"/>
              <w:b/>
              <w:bCs/>
              <w:color w:val="000000"/>
              <w:sz w:val="44"/>
              <w:szCs w:val="44"/>
            </w:rPr>
            <w:t>INC.</w:t>
          </w:r>
        </w:p>
        <w:p w14:paraId="1AABA6F7" w14:textId="77777777" w:rsidR="00970463" w:rsidRDefault="00970463" w:rsidP="00970463">
          <w:pPr>
            <w:pStyle w:val="msotitle3"/>
            <w:widowControl w:val="0"/>
            <w:jc w:val="center"/>
            <w:rPr>
              <w:rFonts w:ascii="Georgia" w:hAnsi="Georgia"/>
              <w:b/>
              <w:bCs/>
              <w:color w:val="000000"/>
              <w:sz w:val="56"/>
              <w:szCs w:val="56"/>
            </w:rPr>
          </w:pPr>
          <w:r w:rsidRPr="00BF7468">
            <w:rPr>
              <w:rFonts w:ascii="Georgia" w:hAnsi="Georgia"/>
              <w:b/>
              <w:bCs/>
              <w:color w:val="000000"/>
              <w:sz w:val="56"/>
              <w:szCs w:val="56"/>
            </w:rPr>
            <w:t>CATALOG</w:t>
          </w:r>
        </w:p>
        <w:p w14:paraId="463115C4" w14:textId="77777777" w:rsidR="00970463" w:rsidRDefault="00970463" w:rsidP="00970463">
          <w:pPr>
            <w:pStyle w:val="msotitle3"/>
            <w:widowControl w:val="0"/>
            <w:jc w:val="center"/>
            <w:rPr>
              <w:rFonts w:ascii="Georgia" w:hAnsi="Georgia"/>
              <w:b/>
              <w:bCs/>
              <w:color w:val="000000"/>
            </w:rPr>
          </w:pPr>
          <w:r>
            <w:rPr>
              <w:rFonts w:ascii="Georgia" w:hAnsi="Georgia"/>
              <w:b/>
              <w:bCs/>
              <w:color w:val="000000"/>
            </w:rPr>
            <w:t>2022-2025</w:t>
          </w:r>
        </w:p>
        <w:p w14:paraId="641CD758" w14:textId="7D67CDDE" w:rsidR="00970463" w:rsidRPr="00241F23" w:rsidRDefault="00970463" w:rsidP="00970463">
          <w:pPr>
            <w:pStyle w:val="msotitle3"/>
            <w:widowControl w:val="0"/>
            <w:jc w:val="center"/>
            <w:rPr>
              <w:rFonts w:ascii="Georgia" w:hAnsi="Georgia"/>
              <w:b/>
              <w:bCs/>
              <w:color w:val="000000"/>
            </w:rPr>
          </w:pPr>
          <w:r>
            <w:rPr>
              <w:rFonts w:ascii="Georgia" w:hAnsi="Georgia"/>
              <w:b/>
              <w:bCs/>
              <w:color w:val="000000"/>
            </w:rPr>
            <w:t xml:space="preserve"> </w:t>
          </w:r>
          <w:r w:rsidRPr="002C2BF1">
            <w:rPr>
              <w:rFonts w:ascii="Georgia" w:hAnsi="Georgia"/>
              <w:b/>
              <w:bCs/>
              <w:color w:val="FF0000"/>
            </w:rPr>
            <w:t>(</w:t>
          </w:r>
          <w:r w:rsidR="009658ED" w:rsidRPr="002C2BF1">
            <w:rPr>
              <w:rFonts w:ascii="Georgia" w:hAnsi="Georgia"/>
              <w:b/>
              <w:bCs/>
              <w:color w:val="FF0000"/>
            </w:rPr>
            <w:t xml:space="preserve">Under Revision </w:t>
          </w:r>
          <w:r w:rsidR="00D55414">
            <w:rPr>
              <w:rFonts w:ascii="Georgia" w:hAnsi="Georgia"/>
              <w:b/>
              <w:bCs/>
              <w:color w:val="FF0000"/>
            </w:rPr>
            <w:t>November</w:t>
          </w:r>
          <w:r w:rsidR="009658ED" w:rsidRPr="002C2BF1">
            <w:rPr>
              <w:rFonts w:ascii="Georgia" w:hAnsi="Georgia"/>
              <w:b/>
              <w:bCs/>
              <w:color w:val="FF0000"/>
            </w:rPr>
            <w:t>, 2022</w:t>
          </w:r>
          <w:r w:rsidRPr="002C2BF1">
            <w:rPr>
              <w:rFonts w:ascii="Georgia" w:hAnsi="Georgia"/>
              <w:b/>
              <w:bCs/>
              <w:color w:val="FF0000"/>
              <w:sz w:val="20"/>
              <w:szCs w:val="20"/>
            </w:rPr>
            <w:t>)</w:t>
          </w:r>
        </w:p>
        <w:p w14:paraId="417E2E53" w14:textId="77777777" w:rsidR="00970463" w:rsidRDefault="00970463" w:rsidP="00970463">
          <w:pPr>
            <w:pStyle w:val="msotitle3"/>
            <w:widowControl w:val="0"/>
            <w:jc w:val="center"/>
            <w:rPr>
              <w:b/>
              <w:bCs/>
              <w:sz w:val="26"/>
              <w:szCs w:val="26"/>
            </w:rPr>
          </w:pPr>
          <w:r w:rsidRPr="00B07690">
            <w:rPr>
              <w:noProof/>
            </w:rPr>
            <w:drawing>
              <wp:anchor distT="36576" distB="36576" distL="36576" distR="36576" simplePos="0" relativeHeight="251803648" behindDoc="0" locked="0" layoutInCell="1" allowOverlap="1" wp14:anchorId="08CB20C1" wp14:editId="73B4495D">
                <wp:simplePos x="0" y="0"/>
                <wp:positionH relativeFrom="column">
                  <wp:posOffset>2133601</wp:posOffset>
                </wp:positionH>
                <wp:positionV relativeFrom="paragraph">
                  <wp:posOffset>49530</wp:posOffset>
                </wp:positionV>
                <wp:extent cx="1809750" cy="1638300"/>
                <wp:effectExtent l="38100" t="38100" r="38100" b="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solidFill>
                          <a:srgbClr val="FFFF00"/>
                        </a:solidFill>
                        <a:ln w="28575" algn="in">
                          <a:solidFill>
                            <a:schemeClr val="dk1">
                              <a:lumMod val="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Georgia" w:hAnsi="Georgia"/>
              <w:b/>
              <w:bCs/>
              <w:color w:val="000000"/>
              <w:sz w:val="44"/>
              <w:szCs w:val="44"/>
            </w:rPr>
            <w:t xml:space="preserve">               </w:t>
          </w:r>
        </w:p>
        <w:p w14:paraId="20C3FA73" w14:textId="77777777" w:rsidR="00970463" w:rsidRDefault="00970463" w:rsidP="00970463">
          <w:pPr>
            <w:pStyle w:val="msotitle3"/>
            <w:widowControl w:val="0"/>
            <w:jc w:val="center"/>
            <w:rPr>
              <w:b/>
              <w:bCs/>
              <w:sz w:val="26"/>
              <w:szCs w:val="26"/>
            </w:rPr>
          </w:pPr>
          <w:r>
            <w:rPr>
              <w:b/>
              <w:bCs/>
              <w:sz w:val="26"/>
              <w:szCs w:val="26"/>
            </w:rPr>
            <w:t> </w:t>
          </w:r>
        </w:p>
        <w:p w14:paraId="196BCE85" w14:textId="77777777" w:rsidR="00970463" w:rsidRDefault="00970463" w:rsidP="00970463">
          <w:pPr>
            <w:pStyle w:val="msotitle3"/>
            <w:widowControl w:val="0"/>
            <w:jc w:val="center"/>
            <w:rPr>
              <w:b/>
              <w:bCs/>
              <w:sz w:val="26"/>
              <w:szCs w:val="26"/>
            </w:rPr>
          </w:pPr>
        </w:p>
        <w:p w14:paraId="57DE7565" w14:textId="77777777" w:rsidR="00970463" w:rsidRDefault="00970463" w:rsidP="00970463">
          <w:pPr>
            <w:pStyle w:val="msotitle3"/>
            <w:widowControl w:val="0"/>
            <w:jc w:val="center"/>
            <w:rPr>
              <w:b/>
              <w:bCs/>
              <w:sz w:val="26"/>
              <w:szCs w:val="26"/>
            </w:rPr>
          </w:pPr>
        </w:p>
        <w:p w14:paraId="0C4A7C8F" w14:textId="77777777" w:rsidR="00970463" w:rsidRDefault="00970463" w:rsidP="00970463">
          <w:pPr>
            <w:pStyle w:val="msotitle3"/>
            <w:widowControl w:val="0"/>
            <w:jc w:val="center"/>
            <w:rPr>
              <w:b/>
              <w:bCs/>
              <w:sz w:val="26"/>
              <w:szCs w:val="26"/>
            </w:rPr>
          </w:pPr>
        </w:p>
        <w:p w14:paraId="20993DC3" w14:textId="77777777" w:rsidR="00970463" w:rsidRDefault="00970463" w:rsidP="00970463">
          <w:pPr>
            <w:pStyle w:val="msotitle3"/>
            <w:widowControl w:val="0"/>
            <w:jc w:val="center"/>
            <w:rPr>
              <w:b/>
              <w:bCs/>
              <w:sz w:val="26"/>
              <w:szCs w:val="26"/>
            </w:rPr>
          </w:pPr>
        </w:p>
        <w:p w14:paraId="31E32414" w14:textId="77777777" w:rsidR="00970463" w:rsidRDefault="00970463" w:rsidP="00970463">
          <w:pPr>
            <w:pStyle w:val="msotitle3"/>
            <w:widowControl w:val="0"/>
            <w:jc w:val="center"/>
            <w:rPr>
              <w:b/>
              <w:bCs/>
              <w:sz w:val="26"/>
              <w:szCs w:val="26"/>
            </w:rPr>
          </w:pPr>
          <w:r>
            <w:rPr>
              <w:b/>
              <w:bCs/>
              <w:sz w:val="26"/>
              <w:szCs w:val="26"/>
            </w:rPr>
            <w:t>+</w:t>
          </w:r>
        </w:p>
        <w:p w14:paraId="71EBDC9E" w14:textId="77777777" w:rsidR="00970463" w:rsidRDefault="00970463" w:rsidP="00970463">
          <w:pPr>
            <w:pStyle w:val="msotitle3"/>
            <w:widowControl w:val="0"/>
            <w:jc w:val="center"/>
            <w:rPr>
              <w:b/>
              <w:bCs/>
              <w:sz w:val="26"/>
              <w:szCs w:val="26"/>
            </w:rPr>
          </w:pPr>
        </w:p>
        <w:p w14:paraId="007B92F0" w14:textId="77777777" w:rsidR="00970463" w:rsidRDefault="00970463" w:rsidP="00970463">
          <w:pPr>
            <w:pStyle w:val="msotitle3"/>
            <w:widowControl w:val="0"/>
            <w:jc w:val="center"/>
            <w:rPr>
              <w:b/>
              <w:bCs/>
              <w:color w:val="000000"/>
              <w:sz w:val="26"/>
              <w:szCs w:val="26"/>
            </w:rPr>
          </w:pPr>
        </w:p>
        <w:p w14:paraId="1FC0A648" w14:textId="77777777" w:rsidR="00970463" w:rsidRDefault="00970463" w:rsidP="00970463">
          <w:pPr>
            <w:pStyle w:val="msotitle3"/>
            <w:widowControl w:val="0"/>
            <w:jc w:val="center"/>
            <w:rPr>
              <w:b/>
              <w:bCs/>
              <w:color w:val="000000"/>
              <w:sz w:val="26"/>
              <w:szCs w:val="26"/>
            </w:rPr>
          </w:pPr>
          <w:r>
            <w:rPr>
              <w:b/>
              <w:bCs/>
              <w:color w:val="000000"/>
              <w:sz w:val="26"/>
              <w:szCs w:val="26"/>
            </w:rPr>
            <w:t>  </w:t>
          </w:r>
        </w:p>
        <w:p w14:paraId="3CB7C843" w14:textId="77777777" w:rsidR="00970463" w:rsidRDefault="00970463" w:rsidP="00970463">
          <w:pPr>
            <w:pStyle w:val="msotitle3"/>
            <w:widowControl w:val="0"/>
            <w:jc w:val="center"/>
            <w:rPr>
              <w:b/>
              <w:bCs/>
              <w:color w:val="000000"/>
            </w:rPr>
          </w:pPr>
          <w:r>
            <w:rPr>
              <w:b/>
              <w:bCs/>
              <w:color w:val="000000"/>
            </w:rPr>
            <w:t xml:space="preserve">Study to Show Thyself Approved </w:t>
          </w:r>
          <w:proofErr w:type="gramStart"/>
          <w:r>
            <w:rPr>
              <w:b/>
              <w:bCs/>
              <w:color w:val="000000"/>
            </w:rPr>
            <w:t>Unto</w:t>
          </w:r>
          <w:proofErr w:type="gramEnd"/>
          <w:r>
            <w:rPr>
              <w:b/>
              <w:bCs/>
              <w:color w:val="000000"/>
            </w:rPr>
            <w:t xml:space="preserve"> God</w:t>
          </w:r>
        </w:p>
        <w:p w14:paraId="718A88D8" w14:textId="77777777" w:rsidR="00970463" w:rsidRDefault="00970463" w:rsidP="00970463">
          <w:pPr>
            <w:pStyle w:val="msotitle3"/>
            <w:widowControl w:val="0"/>
            <w:jc w:val="center"/>
            <w:rPr>
              <w:b/>
              <w:bCs/>
              <w:color w:val="000000"/>
            </w:rPr>
          </w:pPr>
          <w:r>
            <w:rPr>
              <w:b/>
              <w:bCs/>
              <w:color w:val="000000"/>
            </w:rPr>
            <w:t>II Timothy 2:15</w:t>
          </w:r>
        </w:p>
        <w:p w14:paraId="6AB0A82C" w14:textId="77777777" w:rsidR="00970463" w:rsidRDefault="00970463" w:rsidP="00970463">
          <w:pPr>
            <w:pStyle w:val="msotitle3"/>
            <w:widowControl w:val="0"/>
            <w:jc w:val="center"/>
            <w:rPr>
              <w:b/>
              <w:bCs/>
              <w:color w:val="000000"/>
            </w:rPr>
          </w:pPr>
        </w:p>
        <w:p w14:paraId="16309ACB" w14:textId="77777777" w:rsidR="00970463" w:rsidRDefault="00970463" w:rsidP="00970463">
          <w:pPr>
            <w:pStyle w:val="msotitle3"/>
            <w:widowControl w:val="0"/>
            <w:jc w:val="center"/>
            <w:rPr>
              <w:b/>
              <w:bCs/>
              <w:color w:val="000000"/>
              <w:sz w:val="26"/>
              <w:szCs w:val="26"/>
            </w:rPr>
          </w:pPr>
        </w:p>
        <w:p w14:paraId="61AF2C6B" w14:textId="77777777" w:rsidR="00970463" w:rsidRDefault="00970463" w:rsidP="00970463">
          <w:pPr>
            <w:pStyle w:val="msotitle3"/>
            <w:widowControl w:val="0"/>
            <w:jc w:val="center"/>
            <w:rPr>
              <w:b/>
              <w:bCs/>
              <w:color w:val="000000"/>
              <w:sz w:val="26"/>
              <w:szCs w:val="26"/>
            </w:rPr>
          </w:pPr>
          <w:r>
            <w:rPr>
              <w:noProof/>
            </w:rPr>
            <w:drawing>
              <wp:inline distT="0" distB="0" distL="0" distR="0" wp14:anchorId="666F74A6" wp14:editId="5CDAF046">
                <wp:extent cx="2638425" cy="1762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195" cy="1762639"/>
                        </a:xfrm>
                        <a:prstGeom prst="rect">
                          <a:avLst/>
                        </a:prstGeom>
                        <a:noFill/>
                        <a:ln>
                          <a:noFill/>
                        </a:ln>
                      </pic:spPr>
                    </pic:pic>
                  </a:graphicData>
                </a:graphic>
              </wp:inline>
            </w:drawing>
          </w:r>
          <w:r>
            <w:rPr>
              <w:b/>
              <w:bCs/>
              <w:color w:val="000000"/>
              <w:sz w:val="26"/>
              <w:szCs w:val="26"/>
            </w:rPr>
            <w:t xml:space="preserve">   </w:t>
          </w:r>
        </w:p>
        <w:p w14:paraId="1847FA70" w14:textId="77777777" w:rsidR="00970463" w:rsidRDefault="00970463" w:rsidP="00970463">
          <w:pPr>
            <w:pStyle w:val="msotitle3"/>
            <w:widowControl w:val="0"/>
            <w:jc w:val="center"/>
            <w:rPr>
              <w:b/>
              <w:bCs/>
              <w:color w:val="000000"/>
              <w:sz w:val="26"/>
              <w:szCs w:val="26"/>
            </w:rPr>
          </w:pPr>
        </w:p>
        <w:p w14:paraId="1C5F4DF1" w14:textId="77777777" w:rsidR="00970463" w:rsidRDefault="00970463" w:rsidP="00970463">
          <w:pPr>
            <w:pStyle w:val="msotitle3"/>
            <w:widowControl w:val="0"/>
            <w:jc w:val="center"/>
            <w:rPr>
              <w:b/>
              <w:bCs/>
              <w:color w:val="000000"/>
              <w:sz w:val="32"/>
              <w:szCs w:val="32"/>
            </w:rPr>
          </w:pPr>
          <w:r>
            <w:rPr>
              <w:b/>
              <w:bCs/>
              <w:color w:val="000000"/>
              <w:sz w:val="32"/>
              <w:szCs w:val="32"/>
            </w:rPr>
            <w:t xml:space="preserve"> This Could Be You Sooner Than You Think!!</w:t>
          </w:r>
        </w:p>
        <w:p w14:paraId="0F3DD352" w14:textId="77777777" w:rsidR="00970463" w:rsidRDefault="00970463" w:rsidP="00970463">
          <w:pPr>
            <w:pStyle w:val="msotitle3"/>
            <w:widowControl w:val="0"/>
            <w:jc w:val="center"/>
            <w:rPr>
              <w:b/>
              <w:bCs/>
              <w:color w:val="000000"/>
              <w:sz w:val="32"/>
              <w:szCs w:val="32"/>
            </w:rPr>
          </w:pPr>
        </w:p>
        <w:p w14:paraId="51E0B02D" w14:textId="77777777" w:rsidR="00970463" w:rsidRDefault="00970463" w:rsidP="00970463">
          <w:pPr>
            <w:pStyle w:val="msotitle3"/>
            <w:widowControl w:val="0"/>
            <w:jc w:val="center"/>
            <w:rPr>
              <w:b/>
              <w:bCs/>
              <w:color w:val="000000"/>
            </w:rPr>
          </w:pPr>
          <w:r w:rsidRPr="00BF7468">
            <w:rPr>
              <w:b/>
              <w:bCs/>
              <w:color w:val="000000"/>
            </w:rPr>
            <w:t>132 MONTEITH STREET</w:t>
          </w:r>
        </w:p>
        <w:p w14:paraId="33D3A1D0" w14:textId="77777777" w:rsidR="00970463" w:rsidRDefault="00970463" w:rsidP="00970463">
          <w:pPr>
            <w:pStyle w:val="msotitle3"/>
            <w:widowControl w:val="0"/>
            <w:jc w:val="center"/>
            <w:rPr>
              <w:b/>
              <w:bCs/>
              <w:color w:val="000000"/>
            </w:rPr>
          </w:pPr>
          <w:r>
            <w:rPr>
              <w:b/>
              <w:bCs/>
              <w:color w:val="000000"/>
            </w:rPr>
            <w:t>COLUMBIA, SOUTH CAROLINA, 29203</w:t>
          </w:r>
        </w:p>
        <w:p w14:paraId="58F37EE1" w14:textId="77777777" w:rsidR="00970463" w:rsidRDefault="00970463" w:rsidP="00970463">
          <w:pPr>
            <w:pStyle w:val="msotitle3"/>
            <w:widowControl w:val="0"/>
            <w:jc w:val="center"/>
            <w:rPr>
              <w:b/>
              <w:bCs/>
              <w:color w:val="000000"/>
            </w:rPr>
          </w:pPr>
          <w:r>
            <w:rPr>
              <w:b/>
              <w:bCs/>
              <w:color w:val="000000"/>
            </w:rPr>
            <w:t>Phone: 803-786-6594 * Fax: 803-497-3836</w:t>
          </w:r>
        </w:p>
        <w:p w14:paraId="1057612C" w14:textId="77777777" w:rsidR="00970463" w:rsidRPr="00BF7468" w:rsidRDefault="00970463" w:rsidP="00970463">
          <w:pPr>
            <w:pStyle w:val="msotitle3"/>
            <w:widowControl w:val="0"/>
            <w:jc w:val="center"/>
            <w:rPr>
              <w:b/>
              <w:bCs/>
              <w:color w:val="000000"/>
            </w:rPr>
          </w:pPr>
          <w:r>
            <w:rPr>
              <w:b/>
              <w:bCs/>
              <w:color w:val="000000"/>
            </w:rPr>
            <w:t>Website: www.ccuofsc.org</w:t>
          </w:r>
        </w:p>
        <w:p w14:paraId="033789E3" w14:textId="77777777" w:rsidR="00970463" w:rsidRDefault="00970463" w:rsidP="00970463">
          <w:pPr>
            <w:rPr>
              <w:b/>
              <w:bCs/>
              <w:i/>
              <w:iCs/>
              <w:sz w:val="24"/>
              <w:szCs w:val="24"/>
            </w:rPr>
          </w:pPr>
        </w:p>
        <w:p w14:paraId="04B18616" w14:textId="77777777" w:rsidR="00970463" w:rsidRDefault="00970463" w:rsidP="00970463">
          <w:pPr>
            <w:rPr>
              <w:b/>
              <w:bCs/>
              <w:i/>
              <w:iCs/>
              <w:sz w:val="24"/>
              <w:szCs w:val="24"/>
            </w:rPr>
          </w:pPr>
        </w:p>
        <w:p w14:paraId="19A0C8EB" w14:textId="48489518" w:rsidR="00970463" w:rsidRDefault="00B70BDB" w:rsidP="000A704F">
          <w:pPr>
            <w:rPr>
              <w:b/>
              <w:bCs/>
              <w:i/>
              <w:iCs/>
              <w:sz w:val="24"/>
              <w:szCs w:val="24"/>
            </w:rPr>
          </w:pPr>
        </w:p>
      </w:sdtContent>
    </w:sdt>
    <w:p w14:paraId="1AB857D9" w14:textId="397005F1" w:rsidR="000A704F" w:rsidRDefault="000A704F" w:rsidP="000A704F">
      <w:pPr>
        <w:rPr>
          <w:b/>
          <w:bCs/>
          <w:i/>
          <w:iCs/>
          <w:sz w:val="24"/>
          <w:szCs w:val="24"/>
        </w:rPr>
      </w:pPr>
      <w:r w:rsidRPr="006F3CE9">
        <w:rPr>
          <w:b/>
          <w:bCs/>
          <w:i/>
          <w:iCs/>
          <w:sz w:val="24"/>
          <w:szCs w:val="24"/>
        </w:rPr>
        <w:t>TABLE OF CONTENTS</w:t>
      </w:r>
    </w:p>
    <w:p w14:paraId="2D0ED03D" w14:textId="77777777" w:rsidR="000A704F" w:rsidRDefault="000A704F" w:rsidP="000A704F">
      <w:pPr>
        <w:rPr>
          <w:sz w:val="24"/>
          <w:szCs w:val="24"/>
        </w:rPr>
      </w:pPr>
    </w:p>
    <w:p w14:paraId="2C5774AD" w14:textId="3B6922C0" w:rsidR="000A704F" w:rsidRDefault="000A704F" w:rsidP="00147CAC">
      <w:pPr>
        <w:jc w:val="center"/>
        <w:rPr>
          <w:sz w:val="24"/>
          <w:szCs w:val="24"/>
        </w:rPr>
      </w:pPr>
      <w:r>
        <w:rPr>
          <w:sz w:val="24"/>
          <w:szCs w:val="24"/>
        </w:rPr>
        <w:t>History</w:t>
      </w:r>
      <w:r w:rsidR="005017F2">
        <w:rPr>
          <w:sz w:val="24"/>
          <w:szCs w:val="24"/>
        </w:rPr>
        <w:t xml:space="preserve"> ……</w:t>
      </w:r>
      <w:r w:rsidR="003365DD">
        <w:rPr>
          <w:sz w:val="24"/>
          <w:szCs w:val="24"/>
        </w:rPr>
        <w:t>……………</w:t>
      </w:r>
      <w:r w:rsidR="005017F2">
        <w:rPr>
          <w:sz w:val="24"/>
          <w:szCs w:val="24"/>
        </w:rPr>
        <w:t>……………………………………………………………………</w:t>
      </w:r>
      <w:proofErr w:type="gramStart"/>
      <w:r w:rsidR="005017F2">
        <w:rPr>
          <w:sz w:val="24"/>
          <w:szCs w:val="24"/>
        </w:rPr>
        <w:t>…..</w:t>
      </w:r>
      <w:proofErr w:type="gramEnd"/>
      <w:r w:rsidR="00147CAC">
        <w:rPr>
          <w:sz w:val="24"/>
          <w:szCs w:val="24"/>
        </w:rPr>
        <w:t>iii</w:t>
      </w:r>
    </w:p>
    <w:p w14:paraId="3223D363" w14:textId="68B83091" w:rsidR="000A704F" w:rsidRDefault="00147CAC" w:rsidP="00147CAC">
      <w:pPr>
        <w:spacing w:after="120"/>
        <w:rPr>
          <w:sz w:val="24"/>
          <w:szCs w:val="24"/>
        </w:rPr>
      </w:pPr>
      <w:r>
        <w:rPr>
          <w:sz w:val="24"/>
          <w:szCs w:val="24"/>
        </w:rPr>
        <w:t xml:space="preserve"> </w:t>
      </w:r>
      <w:r w:rsidR="000A704F">
        <w:rPr>
          <w:sz w:val="24"/>
          <w:szCs w:val="24"/>
        </w:rPr>
        <w:t>Letter from the Chairman of the Board Directors</w:t>
      </w:r>
      <w:r w:rsidR="003365DD">
        <w:rPr>
          <w:sz w:val="24"/>
          <w:szCs w:val="24"/>
        </w:rPr>
        <w:t xml:space="preserve"> </w:t>
      </w:r>
      <w:proofErr w:type="gramStart"/>
      <w:r w:rsidR="003365DD">
        <w:rPr>
          <w:sz w:val="24"/>
          <w:szCs w:val="24"/>
        </w:rPr>
        <w:t xml:space="preserve"> ..</w:t>
      </w:r>
      <w:proofErr w:type="gramEnd"/>
      <w:r w:rsidR="000A704F">
        <w:rPr>
          <w:sz w:val="24"/>
          <w:szCs w:val="24"/>
        </w:rPr>
        <w:t>……………</w:t>
      </w:r>
      <w:r w:rsidR="003365DD">
        <w:rPr>
          <w:sz w:val="24"/>
          <w:szCs w:val="24"/>
        </w:rPr>
        <w:t>……………</w:t>
      </w:r>
      <w:r w:rsidR="000A704F">
        <w:rPr>
          <w:sz w:val="24"/>
          <w:szCs w:val="24"/>
        </w:rPr>
        <w:t>………………</w:t>
      </w:r>
      <w:r w:rsidR="005017F2">
        <w:rPr>
          <w:sz w:val="24"/>
          <w:szCs w:val="24"/>
        </w:rPr>
        <w:t>...</w:t>
      </w:r>
      <w:r>
        <w:rPr>
          <w:sz w:val="24"/>
          <w:szCs w:val="24"/>
        </w:rPr>
        <w:t>...v</w:t>
      </w:r>
    </w:p>
    <w:p w14:paraId="23713BD5" w14:textId="30E74937" w:rsidR="000A704F" w:rsidRDefault="000A704F" w:rsidP="00147CAC">
      <w:pPr>
        <w:spacing w:after="120"/>
        <w:rPr>
          <w:sz w:val="24"/>
          <w:szCs w:val="24"/>
        </w:rPr>
      </w:pPr>
      <w:r>
        <w:rPr>
          <w:sz w:val="24"/>
          <w:szCs w:val="24"/>
        </w:rPr>
        <w:t>Letter from the President ……………</w:t>
      </w:r>
      <w:r w:rsidR="003365DD">
        <w:rPr>
          <w:sz w:val="24"/>
          <w:szCs w:val="24"/>
        </w:rPr>
        <w:t>…………….</w:t>
      </w:r>
      <w:r>
        <w:rPr>
          <w:sz w:val="24"/>
          <w:szCs w:val="24"/>
        </w:rPr>
        <w:t>……………………………………</w:t>
      </w:r>
      <w:r w:rsidR="00147CAC">
        <w:rPr>
          <w:sz w:val="24"/>
          <w:szCs w:val="24"/>
        </w:rPr>
        <w:t>...</w:t>
      </w:r>
      <w:r>
        <w:rPr>
          <w:sz w:val="24"/>
          <w:szCs w:val="24"/>
        </w:rPr>
        <w:t>……</w:t>
      </w:r>
      <w:r w:rsidR="00147CAC">
        <w:rPr>
          <w:sz w:val="24"/>
          <w:szCs w:val="24"/>
        </w:rPr>
        <w:t>...vi</w:t>
      </w:r>
    </w:p>
    <w:p w14:paraId="4A111D11" w14:textId="333629E9" w:rsidR="000A704F" w:rsidRDefault="000A704F" w:rsidP="00147CAC">
      <w:pPr>
        <w:spacing w:after="120"/>
        <w:rPr>
          <w:sz w:val="24"/>
          <w:szCs w:val="24"/>
        </w:rPr>
      </w:pPr>
      <w:r>
        <w:rPr>
          <w:sz w:val="24"/>
          <w:szCs w:val="24"/>
        </w:rPr>
        <w:t>Letter from the Vice- President ……</w:t>
      </w:r>
      <w:r w:rsidR="003365DD">
        <w:rPr>
          <w:sz w:val="24"/>
          <w:szCs w:val="24"/>
        </w:rPr>
        <w:t>…………….</w:t>
      </w:r>
      <w:r>
        <w:rPr>
          <w:sz w:val="24"/>
          <w:szCs w:val="24"/>
        </w:rPr>
        <w:t>……………………………………</w:t>
      </w:r>
      <w:proofErr w:type="gramStart"/>
      <w:r>
        <w:rPr>
          <w:sz w:val="24"/>
          <w:szCs w:val="24"/>
        </w:rPr>
        <w:t>…</w:t>
      </w:r>
      <w:r w:rsidR="005017F2">
        <w:rPr>
          <w:sz w:val="24"/>
          <w:szCs w:val="24"/>
        </w:rPr>
        <w:t>.</w:t>
      </w:r>
      <w:r w:rsidR="00065083">
        <w:rPr>
          <w:sz w:val="24"/>
          <w:szCs w:val="24"/>
        </w:rPr>
        <w:t>.</w:t>
      </w:r>
      <w:proofErr w:type="gramEnd"/>
      <w:r>
        <w:rPr>
          <w:sz w:val="24"/>
          <w:szCs w:val="24"/>
        </w:rPr>
        <w:t>……</w:t>
      </w:r>
      <w:r w:rsidR="00147CAC">
        <w:rPr>
          <w:sz w:val="24"/>
          <w:szCs w:val="24"/>
        </w:rPr>
        <w:t>vii</w:t>
      </w:r>
    </w:p>
    <w:p w14:paraId="0D94E1FB" w14:textId="14ACF52E" w:rsidR="000A704F" w:rsidRDefault="000A704F" w:rsidP="00147CAC">
      <w:pPr>
        <w:spacing w:after="120"/>
        <w:rPr>
          <w:sz w:val="24"/>
          <w:szCs w:val="24"/>
        </w:rPr>
      </w:pPr>
      <w:r>
        <w:rPr>
          <w:sz w:val="24"/>
          <w:szCs w:val="24"/>
        </w:rPr>
        <w:t>Authorization and Accreditation</w:t>
      </w:r>
      <w:r w:rsidR="003365DD">
        <w:rPr>
          <w:sz w:val="24"/>
          <w:szCs w:val="24"/>
        </w:rPr>
        <w:t>...………</w:t>
      </w:r>
      <w:proofErr w:type="gramStart"/>
      <w:r w:rsidR="003365DD">
        <w:rPr>
          <w:sz w:val="24"/>
          <w:szCs w:val="24"/>
        </w:rPr>
        <w:t>…</w:t>
      </w:r>
      <w:r w:rsidR="005017F2">
        <w:rPr>
          <w:sz w:val="24"/>
          <w:szCs w:val="24"/>
        </w:rPr>
        <w:t>..</w:t>
      </w:r>
      <w:proofErr w:type="gramEnd"/>
      <w:r>
        <w:rPr>
          <w:sz w:val="24"/>
          <w:szCs w:val="24"/>
        </w:rPr>
        <w:t>…..……………………………</w:t>
      </w:r>
      <w:r w:rsidR="005017F2">
        <w:rPr>
          <w:sz w:val="24"/>
          <w:szCs w:val="24"/>
        </w:rPr>
        <w:t>..</w:t>
      </w:r>
      <w:r>
        <w:rPr>
          <w:sz w:val="24"/>
          <w:szCs w:val="24"/>
        </w:rPr>
        <w:t>……………</w:t>
      </w:r>
      <w:r w:rsidR="00147CAC">
        <w:rPr>
          <w:sz w:val="24"/>
          <w:szCs w:val="24"/>
        </w:rPr>
        <w:t>…</w:t>
      </w:r>
      <w:r>
        <w:rPr>
          <w:sz w:val="24"/>
          <w:szCs w:val="24"/>
        </w:rPr>
        <w:t>.</w:t>
      </w:r>
      <w:r w:rsidR="00147CAC">
        <w:rPr>
          <w:sz w:val="24"/>
          <w:szCs w:val="24"/>
        </w:rPr>
        <w:t>viii</w:t>
      </w:r>
    </w:p>
    <w:p w14:paraId="23AE14A1" w14:textId="3C3EAC49" w:rsidR="000A704F" w:rsidRDefault="000A704F" w:rsidP="00147CAC">
      <w:pPr>
        <w:spacing w:after="120"/>
        <w:rPr>
          <w:sz w:val="24"/>
          <w:szCs w:val="24"/>
        </w:rPr>
      </w:pPr>
      <w:r>
        <w:rPr>
          <w:sz w:val="24"/>
          <w:szCs w:val="24"/>
        </w:rPr>
        <w:t>Facilities</w:t>
      </w:r>
      <w:r w:rsidR="003365DD">
        <w:rPr>
          <w:sz w:val="24"/>
          <w:szCs w:val="24"/>
        </w:rPr>
        <w:t>……………</w:t>
      </w:r>
      <w:r>
        <w:rPr>
          <w:sz w:val="24"/>
          <w:szCs w:val="24"/>
        </w:rPr>
        <w:t>……………………….……………………………………………</w:t>
      </w:r>
      <w:proofErr w:type="gramStart"/>
      <w:r w:rsidR="00147CAC">
        <w:rPr>
          <w:sz w:val="24"/>
          <w:szCs w:val="24"/>
        </w:rPr>
        <w:t>….</w:t>
      </w:r>
      <w:r w:rsidR="005017F2">
        <w:rPr>
          <w:sz w:val="24"/>
          <w:szCs w:val="24"/>
        </w:rPr>
        <w:t>.</w:t>
      </w:r>
      <w:proofErr w:type="gramEnd"/>
      <w:r>
        <w:rPr>
          <w:sz w:val="24"/>
          <w:szCs w:val="24"/>
        </w:rPr>
        <w:t>…</w:t>
      </w:r>
      <w:r w:rsidR="00147CAC">
        <w:rPr>
          <w:sz w:val="24"/>
          <w:szCs w:val="24"/>
        </w:rPr>
        <w:t>viii</w:t>
      </w:r>
    </w:p>
    <w:p w14:paraId="685A3209" w14:textId="49EC0650" w:rsidR="000A704F" w:rsidRDefault="000A704F" w:rsidP="00147CAC">
      <w:pPr>
        <w:spacing w:after="120"/>
        <w:rPr>
          <w:sz w:val="24"/>
          <w:szCs w:val="24"/>
        </w:rPr>
      </w:pPr>
      <w:r>
        <w:rPr>
          <w:sz w:val="24"/>
          <w:szCs w:val="24"/>
        </w:rPr>
        <w:t>Capability and Stability of Governance</w:t>
      </w:r>
      <w:r w:rsidR="003365DD">
        <w:rPr>
          <w:sz w:val="24"/>
          <w:szCs w:val="24"/>
        </w:rPr>
        <w:t xml:space="preserve"> …………...</w:t>
      </w:r>
      <w:r>
        <w:rPr>
          <w:sz w:val="24"/>
          <w:szCs w:val="24"/>
        </w:rPr>
        <w:t>………………………………………</w:t>
      </w:r>
      <w:r w:rsidR="005017F2">
        <w:rPr>
          <w:sz w:val="24"/>
          <w:szCs w:val="24"/>
        </w:rPr>
        <w:t>.</w:t>
      </w:r>
      <w:r>
        <w:rPr>
          <w:sz w:val="24"/>
          <w:szCs w:val="24"/>
        </w:rPr>
        <w:t>…</w:t>
      </w:r>
      <w:r w:rsidR="00DD6AB2">
        <w:rPr>
          <w:sz w:val="24"/>
          <w:szCs w:val="24"/>
        </w:rPr>
        <w:t>…</w:t>
      </w:r>
      <w:r w:rsidR="0008044D">
        <w:rPr>
          <w:sz w:val="24"/>
          <w:szCs w:val="24"/>
        </w:rPr>
        <w:t>ix</w:t>
      </w:r>
    </w:p>
    <w:p w14:paraId="673E8365" w14:textId="7EBB1A67" w:rsidR="000A704F" w:rsidRDefault="000A704F" w:rsidP="00147CAC">
      <w:pPr>
        <w:spacing w:after="120"/>
        <w:rPr>
          <w:sz w:val="24"/>
          <w:szCs w:val="24"/>
        </w:rPr>
      </w:pPr>
      <w:r>
        <w:rPr>
          <w:sz w:val="24"/>
          <w:szCs w:val="24"/>
        </w:rPr>
        <w:t>CCU of SC Board of Directors</w:t>
      </w:r>
      <w:r w:rsidR="003365DD">
        <w:rPr>
          <w:sz w:val="24"/>
          <w:szCs w:val="24"/>
        </w:rPr>
        <w:t xml:space="preserve"> …………...</w:t>
      </w:r>
      <w:r>
        <w:rPr>
          <w:sz w:val="24"/>
          <w:szCs w:val="24"/>
        </w:rPr>
        <w:t>……………</w:t>
      </w:r>
      <w:r w:rsidR="005017F2">
        <w:rPr>
          <w:sz w:val="24"/>
          <w:szCs w:val="24"/>
        </w:rPr>
        <w:t>……… …………………………</w:t>
      </w:r>
      <w:r w:rsidR="0008044D">
        <w:rPr>
          <w:sz w:val="24"/>
          <w:szCs w:val="24"/>
        </w:rPr>
        <w:t>.</w:t>
      </w:r>
      <w:r w:rsidR="005017F2">
        <w:rPr>
          <w:sz w:val="24"/>
          <w:szCs w:val="24"/>
        </w:rPr>
        <w:t>……</w:t>
      </w:r>
      <w:r w:rsidR="00147CAC">
        <w:rPr>
          <w:sz w:val="24"/>
          <w:szCs w:val="24"/>
        </w:rPr>
        <w:t>ix</w:t>
      </w:r>
    </w:p>
    <w:p w14:paraId="6443AAC2" w14:textId="6AF0DE79" w:rsidR="000A704F" w:rsidRDefault="000A704F" w:rsidP="00147CAC">
      <w:pPr>
        <w:spacing w:after="120"/>
        <w:rPr>
          <w:sz w:val="24"/>
          <w:szCs w:val="24"/>
        </w:rPr>
      </w:pPr>
      <w:r>
        <w:rPr>
          <w:sz w:val="24"/>
          <w:szCs w:val="24"/>
        </w:rPr>
        <w:t xml:space="preserve">Officials of CCU </w:t>
      </w:r>
      <w:r w:rsidR="005017F2">
        <w:rPr>
          <w:sz w:val="24"/>
          <w:szCs w:val="24"/>
        </w:rPr>
        <w:t>of SC</w:t>
      </w:r>
      <w:r w:rsidR="003365DD">
        <w:rPr>
          <w:sz w:val="24"/>
          <w:szCs w:val="24"/>
        </w:rPr>
        <w:t xml:space="preserve"> ………</w:t>
      </w:r>
      <w:proofErr w:type="gramStart"/>
      <w:r w:rsidR="003365DD">
        <w:rPr>
          <w:sz w:val="24"/>
          <w:szCs w:val="24"/>
        </w:rPr>
        <w:t>…..</w:t>
      </w:r>
      <w:proofErr w:type="gramEnd"/>
      <w:r w:rsidR="005017F2">
        <w:rPr>
          <w:sz w:val="24"/>
          <w:szCs w:val="24"/>
        </w:rPr>
        <w:t>……………………………………………….…</w:t>
      </w:r>
      <w:r w:rsidR="00147CAC">
        <w:rPr>
          <w:sz w:val="24"/>
          <w:szCs w:val="24"/>
        </w:rPr>
        <w:t>….</w:t>
      </w:r>
      <w:r w:rsidR="005017F2">
        <w:rPr>
          <w:sz w:val="24"/>
          <w:szCs w:val="24"/>
        </w:rPr>
        <w:t>…</w:t>
      </w:r>
      <w:r w:rsidR="0008044D">
        <w:rPr>
          <w:sz w:val="24"/>
          <w:szCs w:val="24"/>
        </w:rPr>
        <w:t>.</w:t>
      </w:r>
      <w:r w:rsidR="005017F2">
        <w:rPr>
          <w:sz w:val="24"/>
          <w:szCs w:val="24"/>
        </w:rPr>
        <w:t>……</w:t>
      </w:r>
      <w:r w:rsidR="00147CAC">
        <w:rPr>
          <w:sz w:val="24"/>
          <w:szCs w:val="24"/>
        </w:rPr>
        <w:t>ix</w:t>
      </w:r>
    </w:p>
    <w:p w14:paraId="12FAB1FD" w14:textId="3593A7F1" w:rsidR="000A704F" w:rsidRDefault="000A704F" w:rsidP="00B87C0C">
      <w:pPr>
        <w:spacing w:after="120"/>
        <w:rPr>
          <w:sz w:val="24"/>
          <w:szCs w:val="24"/>
        </w:rPr>
      </w:pPr>
      <w:r>
        <w:rPr>
          <w:sz w:val="24"/>
          <w:szCs w:val="24"/>
        </w:rPr>
        <w:t>Administration Structure/ CCU of SC Administrative Structure</w:t>
      </w:r>
      <w:r w:rsidR="003365DD">
        <w:rPr>
          <w:sz w:val="24"/>
          <w:szCs w:val="24"/>
        </w:rPr>
        <w:t xml:space="preserve"> ………...</w:t>
      </w:r>
      <w:r w:rsidR="005017F2">
        <w:rPr>
          <w:sz w:val="24"/>
          <w:szCs w:val="24"/>
        </w:rPr>
        <w:t>…</w:t>
      </w:r>
      <w:r>
        <w:rPr>
          <w:sz w:val="24"/>
          <w:szCs w:val="24"/>
        </w:rPr>
        <w:t>…………</w:t>
      </w:r>
      <w:r w:rsidR="00B87C0C">
        <w:rPr>
          <w:sz w:val="24"/>
          <w:szCs w:val="24"/>
        </w:rPr>
        <w:t>…</w:t>
      </w:r>
      <w:r w:rsidR="0008044D">
        <w:rPr>
          <w:sz w:val="24"/>
          <w:szCs w:val="24"/>
        </w:rPr>
        <w:t>.</w:t>
      </w:r>
      <w:r w:rsidR="00B87C0C">
        <w:rPr>
          <w:sz w:val="24"/>
          <w:szCs w:val="24"/>
        </w:rPr>
        <w:t>…</w:t>
      </w:r>
      <w:r>
        <w:rPr>
          <w:sz w:val="24"/>
          <w:szCs w:val="24"/>
        </w:rPr>
        <w:t>…</w:t>
      </w:r>
      <w:r w:rsidR="00DD6AB2">
        <w:rPr>
          <w:sz w:val="24"/>
          <w:szCs w:val="24"/>
        </w:rPr>
        <w:t>.</w:t>
      </w:r>
      <w:r w:rsidR="005017F2">
        <w:rPr>
          <w:sz w:val="24"/>
          <w:szCs w:val="24"/>
        </w:rPr>
        <w:t>..</w:t>
      </w:r>
      <w:r w:rsidR="00B87C0C">
        <w:rPr>
          <w:sz w:val="24"/>
          <w:szCs w:val="24"/>
        </w:rPr>
        <w:t>x</w:t>
      </w:r>
    </w:p>
    <w:p w14:paraId="368B04C3" w14:textId="6960DB31" w:rsidR="000A704F" w:rsidRDefault="000A704F" w:rsidP="00B87C0C">
      <w:pPr>
        <w:spacing w:after="120"/>
        <w:rPr>
          <w:sz w:val="24"/>
          <w:szCs w:val="24"/>
        </w:rPr>
      </w:pPr>
      <w:r>
        <w:rPr>
          <w:sz w:val="24"/>
          <w:szCs w:val="24"/>
        </w:rPr>
        <w:t>CCU of SC Mission</w:t>
      </w:r>
      <w:r w:rsidR="003365DD">
        <w:rPr>
          <w:sz w:val="24"/>
          <w:szCs w:val="24"/>
        </w:rPr>
        <w:t xml:space="preserve"> ……...</w:t>
      </w:r>
      <w:proofErr w:type="gramStart"/>
      <w:r w:rsidR="005017F2">
        <w:rPr>
          <w:sz w:val="24"/>
          <w:szCs w:val="24"/>
        </w:rPr>
        <w:t>…..</w:t>
      </w:r>
      <w:proofErr w:type="gramEnd"/>
      <w:r>
        <w:rPr>
          <w:sz w:val="24"/>
          <w:szCs w:val="24"/>
        </w:rPr>
        <w:t>………………………………………………………</w:t>
      </w:r>
      <w:r w:rsidR="0008044D">
        <w:rPr>
          <w:sz w:val="24"/>
          <w:szCs w:val="24"/>
        </w:rPr>
        <w:t>.</w:t>
      </w:r>
      <w:r>
        <w:rPr>
          <w:sz w:val="24"/>
          <w:szCs w:val="24"/>
        </w:rPr>
        <w:t>…………</w:t>
      </w:r>
      <w:r w:rsidR="00DD6AB2">
        <w:rPr>
          <w:sz w:val="24"/>
          <w:szCs w:val="24"/>
        </w:rPr>
        <w:t>.</w:t>
      </w:r>
      <w:r w:rsidR="0008044D">
        <w:rPr>
          <w:sz w:val="24"/>
          <w:szCs w:val="24"/>
        </w:rPr>
        <w:t>1</w:t>
      </w:r>
    </w:p>
    <w:p w14:paraId="0E427C1E" w14:textId="0B485AA5" w:rsidR="000A704F" w:rsidRDefault="000A704F" w:rsidP="00B87C0C">
      <w:pPr>
        <w:spacing w:after="120"/>
        <w:rPr>
          <w:sz w:val="24"/>
          <w:szCs w:val="24"/>
        </w:rPr>
      </w:pPr>
      <w:r>
        <w:rPr>
          <w:sz w:val="24"/>
          <w:szCs w:val="24"/>
        </w:rPr>
        <w:t xml:space="preserve">Philosophy </w:t>
      </w:r>
      <w:proofErr w:type="gramStart"/>
      <w:r>
        <w:rPr>
          <w:sz w:val="24"/>
          <w:szCs w:val="24"/>
        </w:rPr>
        <w:t>And</w:t>
      </w:r>
      <w:proofErr w:type="gramEnd"/>
      <w:r>
        <w:rPr>
          <w:sz w:val="24"/>
          <w:szCs w:val="24"/>
        </w:rPr>
        <w:t xml:space="preserve"> Mission</w:t>
      </w:r>
      <w:r w:rsidR="003365DD">
        <w:rPr>
          <w:sz w:val="24"/>
          <w:szCs w:val="24"/>
        </w:rPr>
        <w:t xml:space="preserve"> …………</w:t>
      </w:r>
      <w:r w:rsidR="005017F2">
        <w:rPr>
          <w:sz w:val="24"/>
          <w:szCs w:val="24"/>
        </w:rPr>
        <w:t>.</w:t>
      </w:r>
      <w:r>
        <w:rPr>
          <w:sz w:val="24"/>
          <w:szCs w:val="24"/>
        </w:rPr>
        <w:t>…………………………………………………</w:t>
      </w:r>
      <w:r w:rsidR="0008044D">
        <w:rPr>
          <w:sz w:val="24"/>
          <w:szCs w:val="24"/>
        </w:rPr>
        <w:t>.</w:t>
      </w:r>
      <w:r>
        <w:rPr>
          <w:sz w:val="24"/>
          <w:szCs w:val="24"/>
        </w:rPr>
        <w:t>………</w:t>
      </w:r>
      <w:r w:rsidR="0008044D">
        <w:rPr>
          <w:sz w:val="24"/>
          <w:szCs w:val="24"/>
        </w:rPr>
        <w:t>.</w:t>
      </w:r>
      <w:r>
        <w:rPr>
          <w:sz w:val="24"/>
          <w:szCs w:val="24"/>
        </w:rPr>
        <w:t>…</w:t>
      </w:r>
      <w:r w:rsidR="0008044D">
        <w:rPr>
          <w:sz w:val="24"/>
          <w:szCs w:val="24"/>
        </w:rPr>
        <w:t>2</w:t>
      </w:r>
    </w:p>
    <w:p w14:paraId="27A0451F" w14:textId="010F0219" w:rsidR="000A704F" w:rsidRDefault="000A704F" w:rsidP="00B87C0C">
      <w:pPr>
        <w:spacing w:after="120"/>
        <w:rPr>
          <w:sz w:val="24"/>
          <w:szCs w:val="24"/>
        </w:rPr>
      </w:pPr>
      <w:r>
        <w:rPr>
          <w:sz w:val="24"/>
          <w:szCs w:val="24"/>
        </w:rPr>
        <w:t>CCU of SC Goals</w:t>
      </w:r>
      <w:r w:rsidR="003365DD">
        <w:rPr>
          <w:sz w:val="24"/>
          <w:szCs w:val="24"/>
        </w:rPr>
        <w:t xml:space="preserve"> ………</w:t>
      </w:r>
      <w:proofErr w:type="gramStart"/>
      <w:r w:rsidR="003365DD">
        <w:rPr>
          <w:sz w:val="24"/>
          <w:szCs w:val="24"/>
        </w:rPr>
        <w:t>...</w:t>
      </w:r>
      <w:r w:rsidR="005017F2">
        <w:rPr>
          <w:sz w:val="24"/>
          <w:szCs w:val="24"/>
        </w:rPr>
        <w:t>..</w:t>
      </w:r>
      <w:proofErr w:type="gramEnd"/>
      <w:r>
        <w:rPr>
          <w:sz w:val="24"/>
          <w:szCs w:val="24"/>
        </w:rPr>
        <w:t>………………………………………………………</w:t>
      </w:r>
      <w:r w:rsidR="0008044D">
        <w:rPr>
          <w:sz w:val="24"/>
          <w:szCs w:val="24"/>
        </w:rPr>
        <w:t>.</w:t>
      </w:r>
      <w:r>
        <w:rPr>
          <w:sz w:val="24"/>
          <w:szCs w:val="24"/>
        </w:rPr>
        <w:t>…</w:t>
      </w:r>
      <w:r w:rsidR="00B87C0C">
        <w:rPr>
          <w:sz w:val="24"/>
          <w:szCs w:val="24"/>
        </w:rPr>
        <w:t>..</w:t>
      </w:r>
      <w:r>
        <w:rPr>
          <w:sz w:val="24"/>
          <w:szCs w:val="24"/>
        </w:rPr>
        <w:t>………</w:t>
      </w:r>
      <w:r w:rsidR="0008044D">
        <w:rPr>
          <w:sz w:val="24"/>
          <w:szCs w:val="24"/>
        </w:rPr>
        <w:t>..3</w:t>
      </w:r>
    </w:p>
    <w:p w14:paraId="4A886EE8" w14:textId="70C5DA9A" w:rsidR="000A704F" w:rsidRDefault="000A704F" w:rsidP="00B87C0C">
      <w:pPr>
        <w:spacing w:after="120"/>
        <w:rPr>
          <w:sz w:val="24"/>
          <w:szCs w:val="24"/>
        </w:rPr>
      </w:pPr>
      <w:r>
        <w:rPr>
          <w:sz w:val="24"/>
          <w:szCs w:val="24"/>
        </w:rPr>
        <w:t>Criteria for Admission and Transfer Students</w:t>
      </w:r>
      <w:r w:rsidR="003365DD">
        <w:rPr>
          <w:sz w:val="24"/>
          <w:szCs w:val="24"/>
        </w:rPr>
        <w:t xml:space="preserve"> ………</w:t>
      </w:r>
      <w:proofErr w:type="gramStart"/>
      <w:r w:rsidR="003365DD">
        <w:rPr>
          <w:sz w:val="24"/>
          <w:szCs w:val="24"/>
        </w:rPr>
        <w:t>…</w:t>
      </w:r>
      <w:r>
        <w:rPr>
          <w:sz w:val="24"/>
          <w:szCs w:val="24"/>
        </w:rPr>
        <w:t>..</w:t>
      </w:r>
      <w:proofErr w:type="gramEnd"/>
      <w:r>
        <w:rPr>
          <w:sz w:val="24"/>
          <w:szCs w:val="24"/>
        </w:rPr>
        <w:t>…………………………</w:t>
      </w:r>
      <w:r w:rsidR="0008044D">
        <w:rPr>
          <w:sz w:val="24"/>
          <w:szCs w:val="24"/>
        </w:rPr>
        <w:t>.</w:t>
      </w:r>
      <w:r>
        <w:rPr>
          <w:sz w:val="24"/>
          <w:szCs w:val="24"/>
        </w:rPr>
        <w:t>…</w:t>
      </w:r>
      <w:r w:rsidR="00B87C0C">
        <w:rPr>
          <w:sz w:val="24"/>
          <w:szCs w:val="24"/>
        </w:rPr>
        <w:t>…</w:t>
      </w:r>
      <w:r w:rsidR="00065083">
        <w:rPr>
          <w:sz w:val="24"/>
          <w:szCs w:val="24"/>
        </w:rPr>
        <w:t>..</w:t>
      </w:r>
      <w:r>
        <w:rPr>
          <w:sz w:val="24"/>
          <w:szCs w:val="24"/>
        </w:rPr>
        <w:t>…</w:t>
      </w:r>
      <w:r w:rsidR="00DD6AB2">
        <w:rPr>
          <w:sz w:val="24"/>
          <w:szCs w:val="24"/>
        </w:rPr>
        <w:t>.</w:t>
      </w:r>
      <w:r>
        <w:rPr>
          <w:sz w:val="24"/>
          <w:szCs w:val="24"/>
        </w:rPr>
        <w:t>..</w:t>
      </w:r>
      <w:r w:rsidR="0008044D">
        <w:rPr>
          <w:sz w:val="24"/>
          <w:szCs w:val="24"/>
        </w:rPr>
        <w:t>...4</w:t>
      </w:r>
    </w:p>
    <w:p w14:paraId="6F13A068" w14:textId="22FC8A39" w:rsidR="000A704F" w:rsidRDefault="00A520A4" w:rsidP="00B130ED">
      <w:pPr>
        <w:spacing w:after="120"/>
        <w:rPr>
          <w:sz w:val="24"/>
          <w:szCs w:val="24"/>
        </w:rPr>
      </w:pPr>
      <w:r>
        <w:rPr>
          <w:sz w:val="24"/>
          <w:szCs w:val="24"/>
        </w:rPr>
        <w:t xml:space="preserve">Non-Degree Seeking </w:t>
      </w:r>
      <w:r w:rsidR="00290E8A">
        <w:rPr>
          <w:sz w:val="24"/>
          <w:szCs w:val="24"/>
        </w:rPr>
        <w:t>Students, Withdrawals</w:t>
      </w:r>
      <w:r w:rsidR="000A704F">
        <w:rPr>
          <w:sz w:val="24"/>
          <w:szCs w:val="24"/>
        </w:rPr>
        <w:t xml:space="preserve"> &amp; Change of Schedule, Grading</w:t>
      </w:r>
      <w:r>
        <w:rPr>
          <w:sz w:val="24"/>
          <w:szCs w:val="24"/>
        </w:rPr>
        <w:t xml:space="preserve"> System</w:t>
      </w:r>
      <w:r w:rsidR="00901989">
        <w:rPr>
          <w:sz w:val="24"/>
          <w:szCs w:val="24"/>
        </w:rPr>
        <w:t xml:space="preserve"> …</w:t>
      </w:r>
      <w:r w:rsidR="0008044D">
        <w:rPr>
          <w:sz w:val="24"/>
          <w:szCs w:val="24"/>
        </w:rPr>
        <w:t>.</w:t>
      </w:r>
      <w:r w:rsidR="00901989">
        <w:rPr>
          <w:sz w:val="24"/>
          <w:szCs w:val="24"/>
        </w:rPr>
        <w:t>…</w:t>
      </w:r>
      <w:proofErr w:type="gramStart"/>
      <w:r w:rsidR="005017F2">
        <w:rPr>
          <w:sz w:val="24"/>
          <w:szCs w:val="24"/>
        </w:rPr>
        <w:t>…</w:t>
      </w:r>
      <w:r w:rsidR="0008044D">
        <w:rPr>
          <w:sz w:val="24"/>
          <w:szCs w:val="24"/>
        </w:rPr>
        <w:t>..</w:t>
      </w:r>
      <w:proofErr w:type="gramEnd"/>
      <w:r w:rsidR="0008044D">
        <w:rPr>
          <w:sz w:val="24"/>
          <w:szCs w:val="24"/>
        </w:rPr>
        <w:t>5</w:t>
      </w:r>
    </w:p>
    <w:p w14:paraId="415A1B40" w14:textId="636B5475" w:rsidR="00B130ED" w:rsidRDefault="00B130ED" w:rsidP="00B130ED">
      <w:pPr>
        <w:spacing w:after="120"/>
        <w:rPr>
          <w:sz w:val="24"/>
          <w:szCs w:val="24"/>
        </w:rPr>
      </w:pPr>
      <w:r>
        <w:rPr>
          <w:sz w:val="24"/>
          <w:szCs w:val="24"/>
        </w:rPr>
        <w:t>Withdrawals and Change of Schedule and Grading System…………………………………</w:t>
      </w:r>
      <w:proofErr w:type="gramStart"/>
      <w:r w:rsidR="0008044D">
        <w:rPr>
          <w:sz w:val="24"/>
          <w:szCs w:val="24"/>
        </w:rPr>
        <w:t>…..</w:t>
      </w:r>
      <w:proofErr w:type="gramEnd"/>
      <w:r w:rsidR="0008044D">
        <w:rPr>
          <w:sz w:val="24"/>
          <w:szCs w:val="24"/>
        </w:rPr>
        <w:t>6</w:t>
      </w:r>
    </w:p>
    <w:p w14:paraId="5EFDA5B9" w14:textId="40183A3F" w:rsidR="000A704F" w:rsidRDefault="000A704F" w:rsidP="00B130ED">
      <w:pPr>
        <w:spacing w:after="120"/>
        <w:rPr>
          <w:sz w:val="24"/>
          <w:szCs w:val="24"/>
        </w:rPr>
      </w:pPr>
      <w:r>
        <w:rPr>
          <w:sz w:val="24"/>
          <w:szCs w:val="24"/>
        </w:rPr>
        <w:t>Requirements for Satisfactory Academic Progress</w:t>
      </w:r>
      <w:r w:rsidR="00901989">
        <w:rPr>
          <w:sz w:val="24"/>
          <w:szCs w:val="24"/>
        </w:rPr>
        <w:t xml:space="preserve"> ………</w:t>
      </w:r>
      <w:r w:rsidR="005017F2">
        <w:rPr>
          <w:sz w:val="24"/>
          <w:szCs w:val="24"/>
        </w:rPr>
        <w:t>….</w:t>
      </w:r>
      <w:r>
        <w:rPr>
          <w:sz w:val="24"/>
          <w:szCs w:val="24"/>
        </w:rPr>
        <w:t>………………………………</w:t>
      </w:r>
      <w:proofErr w:type="gramStart"/>
      <w:r w:rsidR="0008044D">
        <w:rPr>
          <w:sz w:val="24"/>
          <w:szCs w:val="24"/>
        </w:rPr>
        <w:t>…..</w:t>
      </w:r>
      <w:proofErr w:type="gramEnd"/>
      <w:r w:rsidR="0008044D">
        <w:rPr>
          <w:sz w:val="24"/>
          <w:szCs w:val="24"/>
        </w:rPr>
        <w:t>7</w:t>
      </w:r>
    </w:p>
    <w:p w14:paraId="43CB926F" w14:textId="0543B96D" w:rsidR="000A704F" w:rsidRDefault="000A704F" w:rsidP="00B130ED">
      <w:pPr>
        <w:spacing w:after="120"/>
        <w:rPr>
          <w:sz w:val="24"/>
          <w:szCs w:val="24"/>
        </w:rPr>
      </w:pPr>
      <w:r>
        <w:rPr>
          <w:sz w:val="24"/>
          <w:szCs w:val="24"/>
        </w:rPr>
        <w:t>Learning Resources to Support Courses, Programs, and Degrees</w:t>
      </w:r>
      <w:r w:rsidR="00901989">
        <w:rPr>
          <w:sz w:val="24"/>
          <w:szCs w:val="24"/>
        </w:rPr>
        <w:t xml:space="preserve"> ……….</w:t>
      </w:r>
      <w:r w:rsidR="005017F2">
        <w:rPr>
          <w:sz w:val="24"/>
          <w:szCs w:val="24"/>
        </w:rPr>
        <w:t>…</w:t>
      </w:r>
      <w:r>
        <w:rPr>
          <w:sz w:val="24"/>
          <w:szCs w:val="24"/>
        </w:rPr>
        <w:t>……………</w:t>
      </w:r>
      <w:r w:rsidR="00B130ED">
        <w:rPr>
          <w:sz w:val="24"/>
          <w:szCs w:val="24"/>
        </w:rPr>
        <w:t>.</w:t>
      </w:r>
      <w:r>
        <w:rPr>
          <w:sz w:val="24"/>
          <w:szCs w:val="24"/>
        </w:rPr>
        <w:t>…</w:t>
      </w:r>
      <w:proofErr w:type="gramStart"/>
      <w:r w:rsidR="0008044D">
        <w:rPr>
          <w:sz w:val="24"/>
          <w:szCs w:val="24"/>
        </w:rPr>
        <w:t>…..</w:t>
      </w:r>
      <w:proofErr w:type="gramEnd"/>
      <w:r w:rsidR="0008044D">
        <w:rPr>
          <w:sz w:val="24"/>
          <w:szCs w:val="24"/>
        </w:rPr>
        <w:t>7</w:t>
      </w:r>
    </w:p>
    <w:p w14:paraId="077056D8" w14:textId="573B3DA9" w:rsidR="000A704F" w:rsidRDefault="000A704F" w:rsidP="00B130ED">
      <w:pPr>
        <w:spacing w:after="120"/>
        <w:rPr>
          <w:sz w:val="24"/>
          <w:szCs w:val="24"/>
        </w:rPr>
      </w:pPr>
      <w:r>
        <w:rPr>
          <w:sz w:val="24"/>
          <w:szCs w:val="24"/>
        </w:rPr>
        <w:t>Standards of Conduct, Equal Opportunity Policy, Course Credit, Transcripts</w:t>
      </w:r>
      <w:r w:rsidR="00901989">
        <w:rPr>
          <w:sz w:val="24"/>
          <w:szCs w:val="24"/>
        </w:rPr>
        <w:t xml:space="preserve"> …………</w:t>
      </w:r>
      <w:r w:rsidR="00B130ED">
        <w:rPr>
          <w:sz w:val="24"/>
          <w:szCs w:val="24"/>
        </w:rPr>
        <w:t>…</w:t>
      </w:r>
      <w:r w:rsidR="005017F2">
        <w:rPr>
          <w:sz w:val="24"/>
          <w:szCs w:val="24"/>
        </w:rPr>
        <w:t>...</w:t>
      </w:r>
      <w:r w:rsidR="0008044D">
        <w:rPr>
          <w:sz w:val="24"/>
          <w:szCs w:val="24"/>
        </w:rPr>
        <w:t>.....8</w:t>
      </w:r>
    </w:p>
    <w:p w14:paraId="7BC05736" w14:textId="2FC61E6A" w:rsidR="000A704F" w:rsidRDefault="000A704F" w:rsidP="00B130ED">
      <w:pPr>
        <w:spacing w:after="120"/>
        <w:rPr>
          <w:sz w:val="24"/>
          <w:szCs w:val="24"/>
        </w:rPr>
      </w:pPr>
      <w:r>
        <w:rPr>
          <w:sz w:val="24"/>
          <w:szCs w:val="24"/>
        </w:rPr>
        <w:t>Incomplete Grades</w:t>
      </w:r>
      <w:r w:rsidR="006748FE">
        <w:rPr>
          <w:sz w:val="24"/>
          <w:szCs w:val="24"/>
        </w:rPr>
        <w:t>, Scholastic Honors</w:t>
      </w:r>
      <w:r w:rsidR="00901989">
        <w:rPr>
          <w:sz w:val="24"/>
          <w:szCs w:val="24"/>
        </w:rPr>
        <w:t xml:space="preserve"> ……</w:t>
      </w:r>
      <w:r w:rsidR="006748FE">
        <w:rPr>
          <w:sz w:val="24"/>
          <w:szCs w:val="24"/>
        </w:rPr>
        <w:t>.</w:t>
      </w:r>
      <w:r>
        <w:rPr>
          <w:sz w:val="24"/>
          <w:szCs w:val="24"/>
        </w:rPr>
        <w:t>…………………………………………………</w:t>
      </w:r>
      <w:r w:rsidR="0008044D">
        <w:rPr>
          <w:sz w:val="24"/>
          <w:szCs w:val="24"/>
        </w:rPr>
        <w:t>…9</w:t>
      </w:r>
    </w:p>
    <w:p w14:paraId="1CDE9C0B" w14:textId="0F36F514" w:rsidR="000A704F" w:rsidRDefault="000A704F" w:rsidP="00B130ED">
      <w:pPr>
        <w:spacing w:after="120"/>
        <w:rPr>
          <w:sz w:val="24"/>
          <w:szCs w:val="24"/>
        </w:rPr>
      </w:pPr>
      <w:r>
        <w:rPr>
          <w:sz w:val="24"/>
          <w:szCs w:val="24"/>
        </w:rPr>
        <w:t>Repetition of Courses, Research Project/ Extensive Readings</w:t>
      </w:r>
      <w:r w:rsidR="00901989">
        <w:rPr>
          <w:sz w:val="24"/>
          <w:szCs w:val="24"/>
        </w:rPr>
        <w:t xml:space="preserve"> </w:t>
      </w:r>
      <w:r w:rsidR="006748FE">
        <w:rPr>
          <w:sz w:val="24"/>
          <w:szCs w:val="24"/>
        </w:rPr>
        <w:t>…………</w:t>
      </w:r>
      <w:r w:rsidR="00901989">
        <w:rPr>
          <w:sz w:val="24"/>
          <w:szCs w:val="24"/>
        </w:rPr>
        <w:t>………..</w:t>
      </w:r>
      <w:r w:rsidR="005665D2">
        <w:rPr>
          <w:sz w:val="24"/>
          <w:szCs w:val="24"/>
        </w:rPr>
        <w:t>.…</w:t>
      </w:r>
      <w:r>
        <w:rPr>
          <w:sz w:val="24"/>
          <w:szCs w:val="24"/>
        </w:rPr>
        <w:t>….</w:t>
      </w:r>
      <w:r w:rsidR="008C3473">
        <w:rPr>
          <w:sz w:val="24"/>
          <w:szCs w:val="24"/>
        </w:rPr>
        <w:t>..</w:t>
      </w:r>
      <w:r w:rsidR="006748FE">
        <w:rPr>
          <w:sz w:val="24"/>
          <w:szCs w:val="24"/>
        </w:rPr>
        <w:t>........</w:t>
      </w:r>
      <w:r w:rsidR="0008044D">
        <w:rPr>
          <w:sz w:val="24"/>
          <w:szCs w:val="24"/>
        </w:rPr>
        <w:t>..10</w:t>
      </w:r>
    </w:p>
    <w:p w14:paraId="003B51A1" w14:textId="6EB947C5" w:rsidR="00EE7548" w:rsidRDefault="00EE7548" w:rsidP="003924E7">
      <w:pPr>
        <w:spacing w:after="120"/>
        <w:rPr>
          <w:sz w:val="24"/>
          <w:szCs w:val="24"/>
        </w:rPr>
      </w:pPr>
      <w:r>
        <w:rPr>
          <w:sz w:val="24"/>
          <w:szCs w:val="24"/>
        </w:rPr>
        <w:t>Course Papers, Class Attendance</w:t>
      </w:r>
      <w:r w:rsidR="00901989">
        <w:rPr>
          <w:sz w:val="24"/>
          <w:szCs w:val="24"/>
        </w:rPr>
        <w:t xml:space="preserve"> ………...</w:t>
      </w:r>
      <w:r>
        <w:rPr>
          <w:sz w:val="24"/>
          <w:szCs w:val="24"/>
        </w:rPr>
        <w:t>…………………………………………</w:t>
      </w:r>
      <w:proofErr w:type="gramStart"/>
      <w:r>
        <w:rPr>
          <w:sz w:val="24"/>
          <w:szCs w:val="24"/>
        </w:rPr>
        <w:t>…</w:t>
      </w:r>
      <w:r w:rsidR="00065083">
        <w:rPr>
          <w:sz w:val="24"/>
          <w:szCs w:val="24"/>
        </w:rPr>
        <w:t>..</w:t>
      </w:r>
      <w:proofErr w:type="gramEnd"/>
      <w:r>
        <w:rPr>
          <w:sz w:val="24"/>
          <w:szCs w:val="24"/>
        </w:rPr>
        <w:t>……</w:t>
      </w:r>
      <w:r w:rsidR="0008044D">
        <w:rPr>
          <w:sz w:val="24"/>
          <w:szCs w:val="24"/>
        </w:rPr>
        <w:t>…10</w:t>
      </w:r>
    </w:p>
    <w:p w14:paraId="23151B5A" w14:textId="17D61F66" w:rsidR="000A704F" w:rsidRDefault="000A704F" w:rsidP="003924E7">
      <w:pPr>
        <w:spacing w:after="120"/>
        <w:rPr>
          <w:sz w:val="24"/>
          <w:szCs w:val="24"/>
        </w:rPr>
      </w:pPr>
      <w:r>
        <w:rPr>
          <w:sz w:val="24"/>
          <w:szCs w:val="24"/>
        </w:rPr>
        <w:t>Academic Calendar, Holidays/ Other Important Closing Dates</w:t>
      </w:r>
      <w:r w:rsidR="00901989">
        <w:rPr>
          <w:sz w:val="24"/>
          <w:szCs w:val="24"/>
        </w:rPr>
        <w:t xml:space="preserve"> ………</w:t>
      </w:r>
      <w:proofErr w:type="gramStart"/>
      <w:r w:rsidR="00901989">
        <w:rPr>
          <w:sz w:val="24"/>
          <w:szCs w:val="24"/>
        </w:rPr>
        <w:t>…</w:t>
      </w:r>
      <w:r w:rsidR="005665D2">
        <w:rPr>
          <w:sz w:val="24"/>
          <w:szCs w:val="24"/>
        </w:rPr>
        <w:t>..</w:t>
      </w:r>
      <w:proofErr w:type="gramEnd"/>
      <w:r>
        <w:rPr>
          <w:sz w:val="24"/>
          <w:szCs w:val="24"/>
        </w:rPr>
        <w:t>………………</w:t>
      </w:r>
      <w:r w:rsidR="00A520A4">
        <w:rPr>
          <w:sz w:val="24"/>
          <w:szCs w:val="24"/>
        </w:rPr>
        <w:t>.</w:t>
      </w:r>
      <w:r>
        <w:rPr>
          <w:sz w:val="24"/>
          <w:szCs w:val="24"/>
        </w:rPr>
        <w:t>…</w:t>
      </w:r>
      <w:r w:rsidR="0008044D">
        <w:rPr>
          <w:sz w:val="24"/>
          <w:szCs w:val="24"/>
        </w:rPr>
        <w:t>...12</w:t>
      </w:r>
    </w:p>
    <w:p w14:paraId="7BC71EDD" w14:textId="358B5F49" w:rsidR="000A704F" w:rsidRDefault="000A704F" w:rsidP="003924E7">
      <w:pPr>
        <w:spacing w:after="120"/>
        <w:rPr>
          <w:sz w:val="24"/>
          <w:szCs w:val="24"/>
        </w:rPr>
      </w:pPr>
      <w:r>
        <w:rPr>
          <w:sz w:val="24"/>
          <w:szCs w:val="24"/>
        </w:rPr>
        <w:t>Graduation Requirements</w:t>
      </w:r>
      <w:r w:rsidR="00901989">
        <w:rPr>
          <w:sz w:val="24"/>
          <w:szCs w:val="24"/>
        </w:rPr>
        <w:t xml:space="preserve"> ………</w:t>
      </w:r>
      <w:proofErr w:type="gramStart"/>
      <w:r w:rsidR="00901989">
        <w:rPr>
          <w:sz w:val="24"/>
          <w:szCs w:val="24"/>
        </w:rPr>
        <w:t>..</w:t>
      </w:r>
      <w:r w:rsidR="005665D2">
        <w:rPr>
          <w:sz w:val="24"/>
          <w:szCs w:val="24"/>
        </w:rPr>
        <w:t>...</w:t>
      </w:r>
      <w:proofErr w:type="gramEnd"/>
      <w:r>
        <w:rPr>
          <w:sz w:val="24"/>
          <w:szCs w:val="24"/>
        </w:rPr>
        <w:t>…………………………………………………</w:t>
      </w:r>
      <w:r w:rsidR="00065083">
        <w:rPr>
          <w:sz w:val="24"/>
          <w:szCs w:val="24"/>
        </w:rPr>
        <w:t>..</w:t>
      </w:r>
      <w:r>
        <w:rPr>
          <w:sz w:val="24"/>
          <w:szCs w:val="24"/>
        </w:rPr>
        <w:t>……</w:t>
      </w:r>
      <w:r w:rsidR="00EE7548">
        <w:rPr>
          <w:sz w:val="24"/>
          <w:szCs w:val="24"/>
        </w:rPr>
        <w:t>…</w:t>
      </w:r>
      <w:r w:rsidR="0008044D">
        <w:rPr>
          <w:sz w:val="24"/>
          <w:szCs w:val="24"/>
        </w:rPr>
        <w:t>..13</w:t>
      </w:r>
    </w:p>
    <w:p w14:paraId="20F7F5F4" w14:textId="0B2B37A9" w:rsidR="000A704F" w:rsidRDefault="000A704F" w:rsidP="00065083">
      <w:pPr>
        <w:spacing w:after="120"/>
        <w:rPr>
          <w:sz w:val="24"/>
          <w:szCs w:val="24"/>
        </w:rPr>
      </w:pPr>
      <w:r>
        <w:rPr>
          <w:sz w:val="24"/>
          <w:szCs w:val="24"/>
        </w:rPr>
        <w:t>Financial Information &amp; Student Accounts</w:t>
      </w:r>
      <w:r w:rsidR="00901989">
        <w:rPr>
          <w:sz w:val="24"/>
          <w:szCs w:val="24"/>
        </w:rPr>
        <w:t xml:space="preserve"> ……</w:t>
      </w:r>
      <w:r w:rsidR="005665D2">
        <w:rPr>
          <w:sz w:val="24"/>
          <w:szCs w:val="24"/>
        </w:rPr>
        <w:t>...</w:t>
      </w:r>
      <w:r>
        <w:rPr>
          <w:sz w:val="24"/>
          <w:szCs w:val="24"/>
        </w:rPr>
        <w:t>……………</w:t>
      </w:r>
      <w:proofErr w:type="gramStart"/>
      <w:r w:rsidR="00901989">
        <w:rPr>
          <w:sz w:val="24"/>
          <w:szCs w:val="24"/>
        </w:rPr>
        <w:t>…</w:t>
      </w:r>
      <w:r>
        <w:rPr>
          <w:sz w:val="24"/>
          <w:szCs w:val="24"/>
        </w:rPr>
        <w:t>..</w:t>
      </w:r>
      <w:proofErr w:type="gramEnd"/>
      <w:r>
        <w:rPr>
          <w:sz w:val="24"/>
          <w:szCs w:val="24"/>
        </w:rPr>
        <w:t>……………</w:t>
      </w:r>
      <w:r w:rsidR="00065083">
        <w:rPr>
          <w:sz w:val="24"/>
          <w:szCs w:val="24"/>
        </w:rPr>
        <w:t>.</w:t>
      </w:r>
      <w:r>
        <w:rPr>
          <w:sz w:val="24"/>
          <w:szCs w:val="24"/>
        </w:rPr>
        <w:t>…………...</w:t>
      </w:r>
      <w:r w:rsidR="0008044D">
        <w:rPr>
          <w:sz w:val="24"/>
          <w:szCs w:val="24"/>
        </w:rPr>
        <w:t>.....13</w:t>
      </w:r>
    </w:p>
    <w:p w14:paraId="63A35A3F" w14:textId="3632546D" w:rsidR="000A704F" w:rsidRDefault="000A704F" w:rsidP="003924E7">
      <w:pPr>
        <w:spacing w:after="120"/>
        <w:rPr>
          <w:sz w:val="24"/>
          <w:szCs w:val="24"/>
        </w:rPr>
      </w:pPr>
      <w:r>
        <w:rPr>
          <w:sz w:val="24"/>
          <w:szCs w:val="24"/>
        </w:rPr>
        <w:t>Student Accounts (continued)</w:t>
      </w:r>
      <w:r w:rsidR="005665D2">
        <w:rPr>
          <w:sz w:val="24"/>
          <w:szCs w:val="24"/>
        </w:rPr>
        <w:tab/>
      </w:r>
      <w:r w:rsidR="00901989">
        <w:rPr>
          <w:sz w:val="24"/>
          <w:szCs w:val="24"/>
        </w:rPr>
        <w:t xml:space="preserve"> …………</w:t>
      </w:r>
      <w:proofErr w:type="gramStart"/>
      <w:r w:rsidR="00901989">
        <w:rPr>
          <w:sz w:val="24"/>
          <w:szCs w:val="24"/>
        </w:rPr>
        <w:t>…</w:t>
      </w:r>
      <w:r w:rsidR="005665D2">
        <w:rPr>
          <w:sz w:val="24"/>
          <w:szCs w:val="24"/>
        </w:rPr>
        <w:t>..</w:t>
      </w:r>
      <w:proofErr w:type="gramEnd"/>
      <w:r>
        <w:rPr>
          <w:sz w:val="24"/>
          <w:szCs w:val="24"/>
        </w:rPr>
        <w:t>…………………………………………</w:t>
      </w:r>
      <w:r w:rsidR="00065083">
        <w:rPr>
          <w:sz w:val="24"/>
          <w:szCs w:val="24"/>
        </w:rPr>
        <w:t>….</w:t>
      </w:r>
      <w:r w:rsidR="005C06FA">
        <w:rPr>
          <w:sz w:val="24"/>
          <w:szCs w:val="24"/>
        </w:rPr>
        <w:t>…</w:t>
      </w:r>
      <w:r>
        <w:rPr>
          <w:sz w:val="24"/>
          <w:szCs w:val="24"/>
        </w:rPr>
        <w:t>...</w:t>
      </w:r>
      <w:r w:rsidR="0008044D">
        <w:rPr>
          <w:sz w:val="24"/>
          <w:szCs w:val="24"/>
        </w:rPr>
        <w:t>....14</w:t>
      </w:r>
    </w:p>
    <w:p w14:paraId="6B1A7313" w14:textId="36E60A35" w:rsidR="00EE7548" w:rsidRDefault="00EE7548" w:rsidP="003924E7">
      <w:pPr>
        <w:spacing w:after="120"/>
        <w:rPr>
          <w:sz w:val="24"/>
          <w:szCs w:val="24"/>
        </w:rPr>
      </w:pPr>
      <w:r>
        <w:rPr>
          <w:sz w:val="24"/>
          <w:szCs w:val="24"/>
        </w:rPr>
        <w:t>Refund Policy, When to Apply a</w:t>
      </w:r>
      <w:r w:rsidR="000C2A8C">
        <w:rPr>
          <w:sz w:val="24"/>
          <w:szCs w:val="24"/>
        </w:rPr>
        <w:t>n</w:t>
      </w:r>
      <w:r>
        <w:rPr>
          <w:sz w:val="24"/>
          <w:szCs w:val="24"/>
        </w:rPr>
        <w:t xml:space="preserve">d Enroll </w:t>
      </w:r>
      <w:r w:rsidR="006748FE">
        <w:rPr>
          <w:sz w:val="24"/>
          <w:szCs w:val="24"/>
        </w:rPr>
        <w:t>……</w:t>
      </w:r>
      <w:r w:rsidR="00901989">
        <w:rPr>
          <w:sz w:val="24"/>
          <w:szCs w:val="24"/>
        </w:rPr>
        <w:t>……</w:t>
      </w:r>
      <w:r w:rsidR="006748FE">
        <w:rPr>
          <w:sz w:val="24"/>
          <w:szCs w:val="24"/>
        </w:rPr>
        <w:t>……………………………</w:t>
      </w:r>
      <w:r>
        <w:rPr>
          <w:sz w:val="24"/>
          <w:szCs w:val="24"/>
        </w:rPr>
        <w:t>…………</w:t>
      </w:r>
      <w:proofErr w:type="gramStart"/>
      <w:r w:rsidR="0008044D">
        <w:rPr>
          <w:sz w:val="24"/>
          <w:szCs w:val="24"/>
        </w:rPr>
        <w:t>…..</w:t>
      </w:r>
      <w:proofErr w:type="gramEnd"/>
      <w:r w:rsidR="0008044D">
        <w:rPr>
          <w:sz w:val="24"/>
          <w:szCs w:val="24"/>
        </w:rPr>
        <w:t>14</w:t>
      </w:r>
    </w:p>
    <w:p w14:paraId="0CC9FD1B" w14:textId="1990DD36" w:rsidR="000A704F" w:rsidRDefault="006748FE" w:rsidP="00065083">
      <w:pPr>
        <w:spacing w:after="120"/>
        <w:rPr>
          <w:sz w:val="24"/>
          <w:szCs w:val="24"/>
        </w:rPr>
      </w:pPr>
      <w:r>
        <w:rPr>
          <w:sz w:val="24"/>
          <w:szCs w:val="24"/>
        </w:rPr>
        <w:t xml:space="preserve">Non- Discrimination Policy, </w:t>
      </w:r>
      <w:r w:rsidR="000A704F">
        <w:rPr>
          <w:sz w:val="24"/>
          <w:szCs w:val="24"/>
        </w:rPr>
        <w:t>Public Disclosure of Graduation Rates</w:t>
      </w:r>
      <w:r w:rsidR="00901989">
        <w:rPr>
          <w:sz w:val="24"/>
          <w:szCs w:val="24"/>
        </w:rPr>
        <w:t xml:space="preserve"> …..</w:t>
      </w:r>
      <w:r>
        <w:rPr>
          <w:sz w:val="24"/>
          <w:szCs w:val="24"/>
        </w:rPr>
        <w:t>.</w:t>
      </w:r>
      <w:r w:rsidR="000A704F">
        <w:rPr>
          <w:sz w:val="24"/>
          <w:szCs w:val="24"/>
        </w:rPr>
        <w:t>………</w:t>
      </w:r>
      <w:r w:rsidR="005665D2">
        <w:rPr>
          <w:sz w:val="24"/>
          <w:szCs w:val="24"/>
        </w:rPr>
        <w:t>...</w:t>
      </w:r>
      <w:r w:rsidR="000A704F">
        <w:rPr>
          <w:sz w:val="24"/>
          <w:szCs w:val="24"/>
        </w:rPr>
        <w:t>…………</w:t>
      </w:r>
      <w:r w:rsidR="0008044D">
        <w:rPr>
          <w:sz w:val="24"/>
          <w:szCs w:val="24"/>
        </w:rPr>
        <w:t>…15</w:t>
      </w:r>
    </w:p>
    <w:p w14:paraId="3BFF9C99" w14:textId="5F1DAB48" w:rsidR="000A704F" w:rsidRDefault="003924E7" w:rsidP="003924E7">
      <w:pPr>
        <w:spacing w:after="120"/>
        <w:rPr>
          <w:sz w:val="24"/>
          <w:szCs w:val="24"/>
        </w:rPr>
      </w:pPr>
      <w:r>
        <w:rPr>
          <w:sz w:val="24"/>
          <w:szCs w:val="24"/>
        </w:rPr>
        <w:t>Programs of Study</w:t>
      </w:r>
      <w:r w:rsidR="00901989">
        <w:rPr>
          <w:sz w:val="24"/>
          <w:szCs w:val="24"/>
        </w:rPr>
        <w:t xml:space="preserve"> ………...</w:t>
      </w:r>
      <w:r w:rsidR="000A704F">
        <w:rPr>
          <w:sz w:val="24"/>
          <w:szCs w:val="24"/>
        </w:rPr>
        <w:t>……………</w:t>
      </w:r>
      <w:r w:rsidR="005665D2">
        <w:rPr>
          <w:sz w:val="24"/>
          <w:szCs w:val="24"/>
        </w:rPr>
        <w:t>.</w:t>
      </w:r>
      <w:r w:rsidR="000A704F">
        <w:rPr>
          <w:sz w:val="24"/>
          <w:szCs w:val="24"/>
        </w:rPr>
        <w:t>…………………………………………</w:t>
      </w:r>
      <w:r>
        <w:rPr>
          <w:sz w:val="24"/>
          <w:szCs w:val="24"/>
        </w:rPr>
        <w:t>……….</w:t>
      </w:r>
      <w:r w:rsidR="000A704F">
        <w:rPr>
          <w:sz w:val="24"/>
          <w:szCs w:val="24"/>
        </w:rPr>
        <w:t>…</w:t>
      </w:r>
      <w:r w:rsidR="0008044D">
        <w:rPr>
          <w:sz w:val="24"/>
          <w:szCs w:val="24"/>
        </w:rPr>
        <w:t>…16</w:t>
      </w:r>
    </w:p>
    <w:p w14:paraId="58275E5D" w14:textId="5C69BA89" w:rsidR="000A704F" w:rsidRDefault="000A704F" w:rsidP="00065083">
      <w:pPr>
        <w:spacing w:after="120"/>
        <w:jc w:val="center"/>
        <w:rPr>
          <w:sz w:val="24"/>
          <w:szCs w:val="24"/>
        </w:rPr>
      </w:pPr>
      <w:r>
        <w:rPr>
          <w:sz w:val="24"/>
          <w:szCs w:val="24"/>
        </w:rPr>
        <w:t>Classification of Students, Degree Program (Supervision) &amp; Undergraduate</w:t>
      </w:r>
      <w:r w:rsidR="00901989">
        <w:rPr>
          <w:sz w:val="24"/>
          <w:szCs w:val="24"/>
        </w:rPr>
        <w:t xml:space="preserve"> …………</w:t>
      </w:r>
      <w:proofErr w:type="gramStart"/>
      <w:r w:rsidR="003E3F4A">
        <w:rPr>
          <w:sz w:val="24"/>
          <w:szCs w:val="24"/>
        </w:rPr>
        <w:t>…</w:t>
      </w:r>
      <w:r w:rsidR="005665D2">
        <w:rPr>
          <w:sz w:val="24"/>
          <w:szCs w:val="24"/>
        </w:rPr>
        <w:t>..</w:t>
      </w:r>
      <w:proofErr w:type="gramEnd"/>
      <w:r w:rsidR="003E3F4A">
        <w:rPr>
          <w:sz w:val="24"/>
          <w:szCs w:val="24"/>
        </w:rPr>
        <w:t>…</w:t>
      </w:r>
      <w:r w:rsidR="0008044D">
        <w:rPr>
          <w:sz w:val="24"/>
          <w:szCs w:val="24"/>
        </w:rPr>
        <w:t>...17</w:t>
      </w:r>
    </w:p>
    <w:p w14:paraId="5A69DCE6" w14:textId="337754B9" w:rsidR="00255EE5" w:rsidRDefault="000A704F" w:rsidP="00065083">
      <w:pPr>
        <w:spacing w:after="120"/>
        <w:jc w:val="center"/>
        <w:rPr>
          <w:sz w:val="24"/>
          <w:szCs w:val="24"/>
        </w:rPr>
      </w:pPr>
      <w:r>
        <w:rPr>
          <w:sz w:val="24"/>
          <w:szCs w:val="24"/>
        </w:rPr>
        <w:t>Method of Education</w:t>
      </w:r>
      <w:r w:rsidR="003E3F4A">
        <w:rPr>
          <w:sz w:val="24"/>
          <w:szCs w:val="24"/>
        </w:rPr>
        <w:t>, General Ed. Courses, The Associate Degree</w:t>
      </w:r>
      <w:r w:rsidR="00901989">
        <w:rPr>
          <w:sz w:val="24"/>
          <w:szCs w:val="24"/>
        </w:rPr>
        <w:t xml:space="preserve"> …….</w:t>
      </w:r>
      <w:r w:rsidR="005665D2">
        <w:rPr>
          <w:sz w:val="24"/>
          <w:szCs w:val="24"/>
        </w:rPr>
        <w:t>..</w:t>
      </w:r>
      <w:r w:rsidR="003E3F4A">
        <w:rPr>
          <w:sz w:val="24"/>
          <w:szCs w:val="24"/>
        </w:rPr>
        <w:t>…………………</w:t>
      </w:r>
      <w:r w:rsidR="0008044D">
        <w:rPr>
          <w:sz w:val="24"/>
          <w:szCs w:val="24"/>
        </w:rPr>
        <w:t>…18</w:t>
      </w:r>
    </w:p>
    <w:p w14:paraId="74884FE4" w14:textId="7A4CC3B6" w:rsidR="00255EE5" w:rsidRDefault="003924E7" w:rsidP="00E51B43">
      <w:pPr>
        <w:spacing w:after="120"/>
        <w:rPr>
          <w:sz w:val="24"/>
          <w:szCs w:val="24"/>
        </w:rPr>
      </w:pPr>
      <w:r>
        <w:rPr>
          <w:sz w:val="24"/>
          <w:szCs w:val="24"/>
        </w:rPr>
        <w:t>Programs of Study</w:t>
      </w:r>
      <w:r w:rsidR="00E51B43">
        <w:rPr>
          <w:sz w:val="24"/>
          <w:szCs w:val="24"/>
        </w:rPr>
        <w:t>:</w:t>
      </w:r>
      <w:r>
        <w:rPr>
          <w:sz w:val="24"/>
          <w:szCs w:val="24"/>
        </w:rPr>
        <w:t xml:space="preserve"> Certificate of Ministry</w:t>
      </w:r>
      <w:r w:rsidR="00255EE5">
        <w:rPr>
          <w:sz w:val="24"/>
          <w:szCs w:val="24"/>
        </w:rPr>
        <w:t>……………………………………</w:t>
      </w:r>
      <w:proofErr w:type="gramStart"/>
      <w:r w:rsidR="00E51B43">
        <w:rPr>
          <w:sz w:val="24"/>
          <w:szCs w:val="24"/>
        </w:rPr>
        <w:t>…..</w:t>
      </w:r>
      <w:proofErr w:type="gramEnd"/>
      <w:r w:rsidR="00255EE5">
        <w:rPr>
          <w:sz w:val="24"/>
          <w:szCs w:val="24"/>
        </w:rPr>
        <w:t>…………</w:t>
      </w:r>
      <w:r w:rsidR="0008044D">
        <w:rPr>
          <w:sz w:val="24"/>
          <w:szCs w:val="24"/>
        </w:rPr>
        <w:t>….19</w:t>
      </w:r>
      <w:r w:rsidR="003E3F4A">
        <w:rPr>
          <w:sz w:val="24"/>
          <w:szCs w:val="24"/>
        </w:rPr>
        <w:t xml:space="preserve"> </w:t>
      </w:r>
    </w:p>
    <w:p w14:paraId="795C0C3E" w14:textId="1602B6F7" w:rsidR="000A704F" w:rsidRDefault="00E51B43" w:rsidP="00E51B43">
      <w:pPr>
        <w:spacing w:after="120"/>
        <w:rPr>
          <w:sz w:val="24"/>
          <w:szCs w:val="24"/>
        </w:rPr>
      </w:pPr>
      <w:r>
        <w:rPr>
          <w:sz w:val="24"/>
          <w:szCs w:val="24"/>
        </w:rPr>
        <w:lastRenderedPageBreak/>
        <w:t xml:space="preserve">Certificate in Biblical </w:t>
      </w:r>
      <w:proofErr w:type="gramStart"/>
      <w:r>
        <w:rPr>
          <w:sz w:val="24"/>
          <w:szCs w:val="24"/>
        </w:rPr>
        <w:t xml:space="preserve">Studies </w:t>
      </w:r>
      <w:r w:rsidR="00901989">
        <w:rPr>
          <w:sz w:val="24"/>
          <w:szCs w:val="24"/>
        </w:rPr>
        <w:t xml:space="preserve"> …</w:t>
      </w:r>
      <w:proofErr w:type="gramEnd"/>
      <w:r w:rsidR="00901989">
        <w:rPr>
          <w:sz w:val="24"/>
          <w:szCs w:val="24"/>
        </w:rPr>
        <w:t>……</w:t>
      </w:r>
      <w:r w:rsidR="005665D2">
        <w:rPr>
          <w:sz w:val="24"/>
          <w:szCs w:val="24"/>
        </w:rPr>
        <w:t>...</w:t>
      </w:r>
      <w:r w:rsidR="003E3F4A">
        <w:rPr>
          <w:sz w:val="24"/>
          <w:szCs w:val="24"/>
        </w:rPr>
        <w:t>……</w:t>
      </w:r>
      <w:r w:rsidR="00255EE5">
        <w:rPr>
          <w:sz w:val="24"/>
          <w:szCs w:val="24"/>
        </w:rPr>
        <w:t>……</w:t>
      </w:r>
      <w:r w:rsidR="00901989">
        <w:rPr>
          <w:sz w:val="24"/>
          <w:szCs w:val="24"/>
        </w:rPr>
        <w:t>..</w:t>
      </w:r>
      <w:r w:rsidR="00255EE5">
        <w:rPr>
          <w:sz w:val="24"/>
          <w:szCs w:val="24"/>
        </w:rPr>
        <w:t>………………</w:t>
      </w:r>
      <w:r>
        <w:rPr>
          <w:sz w:val="24"/>
          <w:szCs w:val="24"/>
        </w:rPr>
        <w:t>…………………..</w:t>
      </w:r>
      <w:r w:rsidR="00255EE5">
        <w:rPr>
          <w:sz w:val="24"/>
          <w:szCs w:val="24"/>
        </w:rPr>
        <w:t>…</w:t>
      </w:r>
      <w:r w:rsidR="0008044D">
        <w:rPr>
          <w:sz w:val="24"/>
          <w:szCs w:val="24"/>
        </w:rPr>
        <w:t>.</w:t>
      </w:r>
      <w:r w:rsidR="00255EE5">
        <w:rPr>
          <w:sz w:val="24"/>
          <w:szCs w:val="24"/>
        </w:rPr>
        <w:t>……</w:t>
      </w:r>
      <w:r w:rsidR="0008044D">
        <w:rPr>
          <w:sz w:val="24"/>
          <w:szCs w:val="24"/>
        </w:rPr>
        <w:t>21</w:t>
      </w:r>
    </w:p>
    <w:p w14:paraId="5B4EAD65" w14:textId="5BD744E9" w:rsidR="000A704F" w:rsidRDefault="00E51B43" w:rsidP="00434788">
      <w:pPr>
        <w:spacing w:after="120"/>
        <w:rPr>
          <w:sz w:val="24"/>
          <w:szCs w:val="24"/>
        </w:rPr>
      </w:pPr>
      <w:r>
        <w:rPr>
          <w:sz w:val="24"/>
          <w:szCs w:val="24"/>
        </w:rPr>
        <w:t>Dipl</w:t>
      </w:r>
      <w:r w:rsidR="00434788">
        <w:rPr>
          <w:sz w:val="24"/>
          <w:szCs w:val="24"/>
        </w:rPr>
        <w:t>oma in Biblical Studies</w:t>
      </w:r>
      <w:r w:rsidR="00901989">
        <w:rPr>
          <w:sz w:val="24"/>
          <w:szCs w:val="24"/>
        </w:rPr>
        <w:t xml:space="preserve"> ……………</w:t>
      </w:r>
      <w:r w:rsidR="000A704F">
        <w:rPr>
          <w:sz w:val="24"/>
          <w:szCs w:val="24"/>
        </w:rPr>
        <w:t>…………………………</w:t>
      </w:r>
      <w:r w:rsidR="00434788">
        <w:rPr>
          <w:sz w:val="24"/>
          <w:szCs w:val="24"/>
        </w:rPr>
        <w:t>……………………</w:t>
      </w:r>
      <w:r w:rsidR="000A704F">
        <w:rPr>
          <w:sz w:val="24"/>
          <w:szCs w:val="24"/>
        </w:rPr>
        <w:t>…</w:t>
      </w:r>
      <w:r w:rsidR="0008044D">
        <w:rPr>
          <w:sz w:val="24"/>
          <w:szCs w:val="24"/>
        </w:rPr>
        <w:t>…</w:t>
      </w:r>
      <w:r w:rsidR="000A704F">
        <w:rPr>
          <w:sz w:val="24"/>
          <w:szCs w:val="24"/>
        </w:rPr>
        <w:t>…</w:t>
      </w:r>
      <w:r w:rsidR="0008044D">
        <w:rPr>
          <w:sz w:val="24"/>
          <w:szCs w:val="24"/>
        </w:rPr>
        <w:t>23</w:t>
      </w:r>
    </w:p>
    <w:p w14:paraId="3FB20C0D" w14:textId="1A1E4326" w:rsidR="003E3F4A" w:rsidRDefault="00434788" w:rsidP="00434788">
      <w:pPr>
        <w:spacing w:after="120"/>
        <w:rPr>
          <w:sz w:val="24"/>
          <w:szCs w:val="24"/>
        </w:rPr>
      </w:pPr>
      <w:r>
        <w:rPr>
          <w:sz w:val="24"/>
          <w:szCs w:val="24"/>
        </w:rPr>
        <w:t>Diploma in Biblical Studies: Emphasis is on Evangelism…………</w:t>
      </w:r>
      <w:r w:rsidR="00EC4BC8">
        <w:rPr>
          <w:sz w:val="24"/>
          <w:szCs w:val="24"/>
        </w:rPr>
        <w:t>………</w:t>
      </w:r>
      <w:proofErr w:type="gramStart"/>
      <w:r w:rsidR="00EC4BC8">
        <w:rPr>
          <w:sz w:val="24"/>
          <w:szCs w:val="24"/>
        </w:rPr>
        <w:t>…</w:t>
      </w:r>
      <w:r>
        <w:rPr>
          <w:sz w:val="24"/>
          <w:szCs w:val="24"/>
        </w:rPr>
        <w:t>..</w:t>
      </w:r>
      <w:proofErr w:type="gramEnd"/>
      <w:r w:rsidR="00EC4BC8">
        <w:rPr>
          <w:sz w:val="24"/>
          <w:szCs w:val="24"/>
        </w:rPr>
        <w:t>……</w:t>
      </w:r>
      <w:r w:rsidR="0008044D">
        <w:rPr>
          <w:sz w:val="24"/>
          <w:szCs w:val="24"/>
        </w:rPr>
        <w:t>….</w:t>
      </w:r>
      <w:r w:rsidR="00EC4BC8">
        <w:rPr>
          <w:sz w:val="24"/>
          <w:szCs w:val="24"/>
        </w:rPr>
        <w:t>……</w:t>
      </w:r>
      <w:r w:rsidR="00255EE5">
        <w:rPr>
          <w:sz w:val="24"/>
          <w:szCs w:val="24"/>
        </w:rPr>
        <w:t>…</w:t>
      </w:r>
      <w:r w:rsidR="0008044D">
        <w:rPr>
          <w:sz w:val="24"/>
          <w:szCs w:val="24"/>
        </w:rPr>
        <w:t>24</w:t>
      </w:r>
    </w:p>
    <w:p w14:paraId="240D0A75" w14:textId="740E7BAE" w:rsidR="00255EE5" w:rsidRDefault="00434788" w:rsidP="0008044D">
      <w:pPr>
        <w:spacing w:after="120"/>
        <w:rPr>
          <w:sz w:val="24"/>
          <w:szCs w:val="24"/>
        </w:rPr>
      </w:pPr>
      <w:r>
        <w:rPr>
          <w:sz w:val="24"/>
          <w:szCs w:val="24"/>
        </w:rPr>
        <w:t>Pastoral Ministry Diploma</w:t>
      </w:r>
      <w:r w:rsidR="00901989">
        <w:rPr>
          <w:sz w:val="24"/>
          <w:szCs w:val="24"/>
        </w:rPr>
        <w:t xml:space="preserve"> </w:t>
      </w:r>
      <w:proofErr w:type="gramStart"/>
      <w:r w:rsidR="00901989">
        <w:rPr>
          <w:sz w:val="24"/>
          <w:szCs w:val="24"/>
        </w:rPr>
        <w:t>…..</w:t>
      </w:r>
      <w:proofErr w:type="gramEnd"/>
      <w:r w:rsidR="00255EE5">
        <w:rPr>
          <w:sz w:val="24"/>
          <w:szCs w:val="24"/>
        </w:rPr>
        <w:t>………………</w:t>
      </w:r>
      <w:r w:rsidR="00901989">
        <w:rPr>
          <w:sz w:val="24"/>
          <w:szCs w:val="24"/>
        </w:rPr>
        <w:t>.</w:t>
      </w:r>
      <w:r w:rsidR="00255EE5">
        <w:rPr>
          <w:sz w:val="24"/>
          <w:szCs w:val="24"/>
        </w:rPr>
        <w:t>…</w:t>
      </w:r>
      <w:r w:rsidR="0008044D">
        <w:rPr>
          <w:sz w:val="24"/>
          <w:szCs w:val="24"/>
        </w:rPr>
        <w:t>…</w:t>
      </w:r>
      <w:r w:rsidR="00255EE5">
        <w:rPr>
          <w:sz w:val="24"/>
          <w:szCs w:val="24"/>
        </w:rPr>
        <w:t>……………………………………………</w:t>
      </w:r>
      <w:r w:rsidR="0008044D">
        <w:rPr>
          <w:sz w:val="24"/>
          <w:szCs w:val="24"/>
        </w:rPr>
        <w:t>26</w:t>
      </w:r>
    </w:p>
    <w:p w14:paraId="00523EE7" w14:textId="5AB63A35" w:rsidR="000A704F" w:rsidRDefault="00434788" w:rsidP="00434788">
      <w:pPr>
        <w:spacing w:after="120"/>
        <w:rPr>
          <w:sz w:val="24"/>
          <w:szCs w:val="24"/>
        </w:rPr>
      </w:pPr>
      <w:r>
        <w:rPr>
          <w:sz w:val="24"/>
          <w:szCs w:val="24"/>
        </w:rPr>
        <w:t>Christian Ministry Diploma</w:t>
      </w:r>
      <w:r w:rsidR="005665D2">
        <w:rPr>
          <w:sz w:val="24"/>
          <w:szCs w:val="24"/>
        </w:rPr>
        <w:t xml:space="preserve"> </w:t>
      </w:r>
      <w:proofErr w:type="gramStart"/>
      <w:r w:rsidR="00901989">
        <w:rPr>
          <w:sz w:val="24"/>
          <w:szCs w:val="24"/>
        </w:rPr>
        <w:t>…..</w:t>
      </w:r>
      <w:proofErr w:type="gramEnd"/>
      <w:r w:rsidR="000A704F">
        <w:rPr>
          <w:sz w:val="24"/>
          <w:szCs w:val="24"/>
        </w:rPr>
        <w:t>……………………</w:t>
      </w:r>
      <w:r w:rsidR="00EC4BC8">
        <w:rPr>
          <w:sz w:val="24"/>
          <w:szCs w:val="24"/>
        </w:rPr>
        <w:t>…</w:t>
      </w:r>
      <w:r w:rsidR="000A704F">
        <w:rPr>
          <w:sz w:val="24"/>
          <w:szCs w:val="24"/>
        </w:rPr>
        <w:t>……</w:t>
      </w:r>
      <w:r w:rsidR="005665D2">
        <w:rPr>
          <w:sz w:val="24"/>
          <w:szCs w:val="24"/>
        </w:rPr>
        <w:t>.</w:t>
      </w:r>
      <w:r w:rsidR="000A704F">
        <w:rPr>
          <w:sz w:val="24"/>
          <w:szCs w:val="24"/>
        </w:rPr>
        <w:t>………</w:t>
      </w:r>
      <w:r>
        <w:rPr>
          <w:sz w:val="24"/>
          <w:szCs w:val="24"/>
        </w:rPr>
        <w:t>……………</w:t>
      </w:r>
      <w:r w:rsidR="0008044D">
        <w:rPr>
          <w:sz w:val="24"/>
          <w:szCs w:val="24"/>
        </w:rPr>
        <w:t>…</w:t>
      </w:r>
      <w:r>
        <w:rPr>
          <w:sz w:val="24"/>
          <w:szCs w:val="24"/>
        </w:rPr>
        <w:t>…….</w:t>
      </w:r>
      <w:r w:rsidR="000A704F">
        <w:rPr>
          <w:sz w:val="24"/>
          <w:szCs w:val="24"/>
        </w:rPr>
        <w:t>…</w:t>
      </w:r>
      <w:r w:rsidR="0008044D">
        <w:rPr>
          <w:sz w:val="24"/>
          <w:szCs w:val="24"/>
        </w:rPr>
        <w:t>…..28</w:t>
      </w:r>
    </w:p>
    <w:p w14:paraId="6C9BB9FB" w14:textId="28E22116" w:rsidR="00EC4BC8" w:rsidRDefault="00434788" w:rsidP="00434788">
      <w:pPr>
        <w:spacing w:after="120"/>
        <w:rPr>
          <w:sz w:val="24"/>
          <w:szCs w:val="24"/>
        </w:rPr>
      </w:pPr>
      <w:r>
        <w:rPr>
          <w:sz w:val="24"/>
          <w:szCs w:val="24"/>
        </w:rPr>
        <w:t>The Associate Degree: Associate in Pastoral Ministry</w:t>
      </w:r>
      <w:r w:rsidR="00901989">
        <w:rPr>
          <w:sz w:val="24"/>
          <w:szCs w:val="24"/>
        </w:rPr>
        <w:t xml:space="preserve"> ……….</w:t>
      </w:r>
      <w:r w:rsidR="00EC4BC8">
        <w:rPr>
          <w:sz w:val="24"/>
          <w:szCs w:val="24"/>
        </w:rPr>
        <w:t>……………………</w:t>
      </w:r>
      <w:r>
        <w:rPr>
          <w:sz w:val="24"/>
          <w:szCs w:val="24"/>
        </w:rPr>
        <w:t>…</w:t>
      </w:r>
      <w:r w:rsidR="00EC4BC8">
        <w:rPr>
          <w:sz w:val="24"/>
          <w:szCs w:val="24"/>
        </w:rPr>
        <w:t>……</w:t>
      </w:r>
      <w:r w:rsidR="0008044D">
        <w:rPr>
          <w:sz w:val="24"/>
          <w:szCs w:val="24"/>
        </w:rPr>
        <w:t>……30</w:t>
      </w:r>
    </w:p>
    <w:p w14:paraId="6E43E148" w14:textId="5F83C626" w:rsidR="000A704F" w:rsidRDefault="00434788" w:rsidP="00434788">
      <w:pPr>
        <w:spacing w:after="120"/>
        <w:rPr>
          <w:sz w:val="24"/>
          <w:szCs w:val="24"/>
        </w:rPr>
      </w:pPr>
      <w:r>
        <w:rPr>
          <w:sz w:val="24"/>
          <w:szCs w:val="24"/>
        </w:rPr>
        <w:t xml:space="preserve">Associate in Biblical </w:t>
      </w:r>
      <w:r w:rsidR="00D00432">
        <w:rPr>
          <w:sz w:val="24"/>
          <w:szCs w:val="24"/>
        </w:rPr>
        <w:t>Studies</w:t>
      </w:r>
      <w:r w:rsidR="005665D2">
        <w:rPr>
          <w:sz w:val="24"/>
          <w:szCs w:val="24"/>
        </w:rPr>
        <w:tab/>
      </w:r>
      <w:r w:rsidR="000A704F">
        <w:rPr>
          <w:sz w:val="24"/>
          <w:szCs w:val="24"/>
        </w:rPr>
        <w:t>…</w:t>
      </w:r>
      <w:proofErr w:type="gramStart"/>
      <w:r w:rsidR="00901989">
        <w:rPr>
          <w:sz w:val="24"/>
          <w:szCs w:val="24"/>
        </w:rPr>
        <w:t>…..</w:t>
      </w:r>
      <w:proofErr w:type="gramEnd"/>
      <w:r w:rsidR="000A704F">
        <w:rPr>
          <w:sz w:val="24"/>
          <w:szCs w:val="24"/>
        </w:rPr>
        <w:t>…………………………</w:t>
      </w:r>
      <w:r w:rsidR="00EC4BC8">
        <w:rPr>
          <w:sz w:val="24"/>
          <w:szCs w:val="24"/>
        </w:rPr>
        <w:t>…</w:t>
      </w:r>
      <w:r w:rsidR="00D00432">
        <w:rPr>
          <w:sz w:val="24"/>
          <w:szCs w:val="24"/>
        </w:rPr>
        <w:t>………</w:t>
      </w:r>
      <w:r w:rsidR="000A704F">
        <w:rPr>
          <w:sz w:val="24"/>
          <w:szCs w:val="24"/>
        </w:rPr>
        <w:t>…</w:t>
      </w:r>
      <w:r w:rsidR="00353635">
        <w:rPr>
          <w:sz w:val="24"/>
          <w:szCs w:val="24"/>
        </w:rPr>
        <w:t>..</w:t>
      </w:r>
      <w:r w:rsidR="000A704F">
        <w:rPr>
          <w:sz w:val="24"/>
          <w:szCs w:val="24"/>
        </w:rPr>
        <w:t>…</w:t>
      </w:r>
      <w:r w:rsidR="00EC4BC8">
        <w:rPr>
          <w:sz w:val="24"/>
          <w:szCs w:val="24"/>
        </w:rPr>
        <w:t>…</w:t>
      </w:r>
      <w:r w:rsidR="0008044D">
        <w:rPr>
          <w:sz w:val="24"/>
          <w:szCs w:val="24"/>
        </w:rPr>
        <w:t>……</w:t>
      </w:r>
      <w:r w:rsidR="00851438">
        <w:rPr>
          <w:sz w:val="24"/>
          <w:szCs w:val="24"/>
        </w:rPr>
        <w:t>…..</w:t>
      </w:r>
      <w:r w:rsidR="00EC4BC8">
        <w:rPr>
          <w:sz w:val="24"/>
          <w:szCs w:val="24"/>
        </w:rPr>
        <w:t>…</w:t>
      </w:r>
      <w:r w:rsidR="00D00432">
        <w:rPr>
          <w:sz w:val="24"/>
          <w:szCs w:val="24"/>
        </w:rPr>
        <w:t>..</w:t>
      </w:r>
      <w:r w:rsidR="00255EE5">
        <w:rPr>
          <w:sz w:val="24"/>
          <w:szCs w:val="24"/>
        </w:rPr>
        <w:t>…</w:t>
      </w:r>
      <w:r w:rsidR="0008044D">
        <w:rPr>
          <w:sz w:val="24"/>
          <w:szCs w:val="24"/>
        </w:rPr>
        <w:t>31</w:t>
      </w:r>
    </w:p>
    <w:p w14:paraId="0E642EDD" w14:textId="112B8338" w:rsidR="00217FE9" w:rsidRDefault="00D00432" w:rsidP="00D00432">
      <w:pPr>
        <w:spacing w:after="120"/>
        <w:rPr>
          <w:sz w:val="24"/>
          <w:szCs w:val="24"/>
        </w:rPr>
      </w:pPr>
      <w:r>
        <w:rPr>
          <w:sz w:val="24"/>
          <w:szCs w:val="24"/>
        </w:rPr>
        <w:t>Bachelor’s Degree Program: Bachelor’s in Biblical Studies</w:t>
      </w:r>
      <w:r w:rsidR="00901989">
        <w:rPr>
          <w:sz w:val="24"/>
          <w:szCs w:val="24"/>
        </w:rPr>
        <w:t xml:space="preserve"> ………...</w:t>
      </w:r>
      <w:r w:rsidR="00217FE9">
        <w:rPr>
          <w:sz w:val="24"/>
          <w:szCs w:val="24"/>
        </w:rPr>
        <w:t>…………………</w:t>
      </w:r>
      <w:r w:rsidR="0008044D">
        <w:rPr>
          <w:sz w:val="24"/>
          <w:szCs w:val="24"/>
        </w:rPr>
        <w:t>.</w:t>
      </w:r>
      <w:r w:rsidR="00217FE9">
        <w:rPr>
          <w:sz w:val="24"/>
          <w:szCs w:val="24"/>
        </w:rPr>
        <w:t>…</w:t>
      </w:r>
      <w:r>
        <w:rPr>
          <w:sz w:val="24"/>
          <w:szCs w:val="24"/>
        </w:rPr>
        <w:t>…</w:t>
      </w:r>
      <w:r w:rsidR="00217FE9">
        <w:rPr>
          <w:sz w:val="24"/>
          <w:szCs w:val="24"/>
        </w:rPr>
        <w:t>…</w:t>
      </w:r>
      <w:r w:rsidR="0008044D">
        <w:rPr>
          <w:sz w:val="24"/>
          <w:szCs w:val="24"/>
        </w:rPr>
        <w:t>33</w:t>
      </w:r>
    </w:p>
    <w:p w14:paraId="08C7E422" w14:textId="6C205473" w:rsidR="000A704F" w:rsidRDefault="000A704F" w:rsidP="00D00432">
      <w:pPr>
        <w:spacing w:after="120"/>
        <w:rPr>
          <w:sz w:val="24"/>
          <w:szCs w:val="24"/>
        </w:rPr>
      </w:pPr>
      <w:r>
        <w:rPr>
          <w:sz w:val="24"/>
          <w:szCs w:val="24"/>
        </w:rPr>
        <w:t xml:space="preserve">Bachelor </w:t>
      </w:r>
      <w:r w:rsidR="009F1F83">
        <w:rPr>
          <w:sz w:val="24"/>
          <w:szCs w:val="24"/>
        </w:rPr>
        <w:t>of</w:t>
      </w:r>
      <w:r>
        <w:rPr>
          <w:sz w:val="24"/>
          <w:szCs w:val="24"/>
        </w:rPr>
        <w:t xml:space="preserve"> (Specialization)</w:t>
      </w:r>
      <w:r w:rsidR="00901989">
        <w:rPr>
          <w:sz w:val="24"/>
          <w:szCs w:val="24"/>
        </w:rPr>
        <w:t xml:space="preserve"> …...</w:t>
      </w:r>
      <w:r w:rsidR="002244BB">
        <w:rPr>
          <w:sz w:val="24"/>
          <w:szCs w:val="24"/>
        </w:rPr>
        <w:t>…….</w:t>
      </w:r>
      <w:r>
        <w:rPr>
          <w:sz w:val="24"/>
          <w:szCs w:val="24"/>
        </w:rPr>
        <w:t>…………………………………………</w:t>
      </w:r>
      <w:proofErr w:type="gramStart"/>
      <w:r>
        <w:rPr>
          <w:sz w:val="24"/>
          <w:szCs w:val="24"/>
        </w:rPr>
        <w:t>…</w:t>
      </w:r>
      <w:r w:rsidR="0008044D">
        <w:rPr>
          <w:sz w:val="24"/>
          <w:szCs w:val="24"/>
        </w:rPr>
        <w:t>..</w:t>
      </w:r>
      <w:proofErr w:type="gramEnd"/>
      <w:r>
        <w:rPr>
          <w:sz w:val="24"/>
          <w:szCs w:val="24"/>
        </w:rPr>
        <w:t>……</w:t>
      </w:r>
      <w:r w:rsidR="00D00432">
        <w:rPr>
          <w:sz w:val="24"/>
          <w:szCs w:val="24"/>
        </w:rPr>
        <w:t>..</w:t>
      </w:r>
      <w:r w:rsidR="00454BEB">
        <w:rPr>
          <w:sz w:val="24"/>
          <w:szCs w:val="24"/>
        </w:rPr>
        <w:t>…</w:t>
      </w:r>
      <w:r>
        <w:rPr>
          <w:sz w:val="24"/>
          <w:szCs w:val="24"/>
        </w:rPr>
        <w:t>…</w:t>
      </w:r>
      <w:r w:rsidR="00A91D32">
        <w:rPr>
          <w:sz w:val="24"/>
          <w:szCs w:val="24"/>
        </w:rPr>
        <w:t>.</w:t>
      </w:r>
      <w:r w:rsidR="0008044D">
        <w:rPr>
          <w:sz w:val="24"/>
          <w:szCs w:val="24"/>
        </w:rPr>
        <w:t>36</w:t>
      </w:r>
    </w:p>
    <w:p w14:paraId="77879A81" w14:textId="3958FBF0" w:rsidR="000A704F" w:rsidRDefault="00D00432" w:rsidP="00D00432">
      <w:pPr>
        <w:spacing w:after="120"/>
        <w:rPr>
          <w:sz w:val="24"/>
          <w:szCs w:val="24"/>
        </w:rPr>
      </w:pPr>
      <w:r>
        <w:rPr>
          <w:sz w:val="24"/>
          <w:szCs w:val="24"/>
        </w:rPr>
        <w:t xml:space="preserve">Bachelor of Christian Counseling (Pastoral Counseling Counseling/ </w:t>
      </w:r>
      <w:proofErr w:type="gramStart"/>
      <w:r>
        <w:rPr>
          <w:sz w:val="24"/>
          <w:szCs w:val="24"/>
        </w:rPr>
        <w:t>NCCA)</w:t>
      </w:r>
      <w:r w:rsidR="00901989">
        <w:rPr>
          <w:sz w:val="24"/>
          <w:szCs w:val="24"/>
        </w:rPr>
        <w:t>…</w:t>
      </w:r>
      <w:proofErr w:type="gramEnd"/>
      <w:r w:rsidR="00901989">
        <w:rPr>
          <w:sz w:val="24"/>
          <w:szCs w:val="24"/>
        </w:rPr>
        <w:t>…</w:t>
      </w:r>
      <w:r w:rsidR="000A704F">
        <w:rPr>
          <w:sz w:val="24"/>
          <w:szCs w:val="24"/>
        </w:rPr>
        <w:t>……</w:t>
      </w:r>
      <w:r>
        <w:rPr>
          <w:sz w:val="24"/>
          <w:szCs w:val="24"/>
        </w:rPr>
        <w:t>….</w:t>
      </w:r>
      <w:r w:rsidR="000A704F">
        <w:rPr>
          <w:sz w:val="24"/>
          <w:szCs w:val="24"/>
        </w:rPr>
        <w:t>……</w:t>
      </w:r>
      <w:r w:rsidR="00AF68B7">
        <w:rPr>
          <w:sz w:val="24"/>
          <w:szCs w:val="24"/>
        </w:rPr>
        <w:t>37</w:t>
      </w:r>
    </w:p>
    <w:p w14:paraId="283F42DF" w14:textId="21C4E7AE" w:rsidR="000A704F" w:rsidRDefault="003A4C8B" w:rsidP="003A4C8B">
      <w:pPr>
        <w:spacing w:after="120"/>
        <w:rPr>
          <w:sz w:val="24"/>
          <w:szCs w:val="24"/>
        </w:rPr>
      </w:pPr>
      <w:r>
        <w:rPr>
          <w:sz w:val="24"/>
          <w:szCs w:val="24"/>
        </w:rPr>
        <w:t>General Studies Requirements in all Undergraduate Programs……………………</w:t>
      </w:r>
      <w:proofErr w:type="gramStart"/>
      <w:r>
        <w:rPr>
          <w:sz w:val="24"/>
          <w:szCs w:val="24"/>
        </w:rPr>
        <w:t>…..</w:t>
      </w:r>
      <w:proofErr w:type="gramEnd"/>
      <w:r>
        <w:rPr>
          <w:sz w:val="24"/>
          <w:szCs w:val="24"/>
        </w:rPr>
        <w:t>…</w:t>
      </w:r>
      <w:r w:rsidR="00AF68B7">
        <w:rPr>
          <w:sz w:val="24"/>
          <w:szCs w:val="24"/>
        </w:rPr>
        <w:t>..</w:t>
      </w:r>
      <w:r>
        <w:rPr>
          <w:sz w:val="24"/>
          <w:szCs w:val="24"/>
        </w:rPr>
        <w:t>……</w:t>
      </w:r>
      <w:r w:rsidR="00AF68B7">
        <w:rPr>
          <w:sz w:val="24"/>
          <w:szCs w:val="24"/>
        </w:rPr>
        <w:t>38</w:t>
      </w:r>
    </w:p>
    <w:p w14:paraId="44F74E1D" w14:textId="55561307" w:rsidR="002244BB" w:rsidRDefault="003A4C8B" w:rsidP="003A4C8B">
      <w:pPr>
        <w:spacing w:after="120"/>
        <w:rPr>
          <w:sz w:val="24"/>
          <w:szCs w:val="24"/>
        </w:rPr>
      </w:pPr>
      <w:r>
        <w:rPr>
          <w:sz w:val="24"/>
          <w:szCs w:val="24"/>
        </w:rPr>
        <w:t>Ministry Formation Requirements</w:t>
      </w:r>
      <w:r w:rsidR="00AF68B7">
        <w:rPr>
          <w:sz w:val="24"/>
          <w:szCs w:val="24"/>
        </w:rPr>
        <w:t xml:space="preserve"> (Christian Services</w:t>
      </w:r>
      <w:proofErr w:type="gramStart"/>
      <w:r w:rsidR="00AF68B7">
        <w:rPr>
          <w:sz w:val="24"/>
          <w:szCs w:val="24"/>
        </w:rPr>
        <w:t>) .</w:t>
      </w:r>
      <w:proofErr w:type="gramEnd"/>
      <w:r w:rsidR="002244BB">
        <w:rPr>
          <w:sz w:val="24"/>
          <w:szCs w:val="24"/>
        </w:rPr>
        <w:t>………...</w:t>
      </w:r>
      <w:r>
        <w:rPr>
          <w:sz w:val="24"/>
          <w:szCs w:val="24"/>
        </w:rPr>
        <w:t>...................</w:t>
      </w:r>
      <w:r w:rsidR="002244BB">
        <w:rPr>
          <w:sz w:val="24"/>
          <w:szCs w:val="24"/>
        </w:rPr>
        <w:t>………………</w:t>
      </w:r>
      <w:r w:rsidR="00AF68B7">
        <w:rPr>
          <w:sz w:val="24"/>
          <w:szCs w:val="24"/>
        </w:rPr>
        <w:t>…39</w:t>
      </w:r>
    </w:p>
    <w:p w14:paraId="62459C37" w14:textId="1DE1A24C" w:rsidR="000A704F" w:rsidRDefault="003A4C8B" w:rsidP="003A4C8B">
      <w:pPr>
        <w:spacing w:after="120"/>
        <w:rPr>
          <w:sz w:val="24"/>
          <w:szCs w:val="24"/>
        </w:rPr>
      </w:pPr>
      <w:r>
        <w:rPr>
          <w:sz w:val="24"/>
          <w:szCs w:val="24"/>
        </w:rPr>
        <w:t>Christian Counseling Programs/ Certificate in Counseling</w:t>
      </w:r>
      <w:r w:rsidR="000A704F">
        <w:rPr>
          <w:sz w:val="24"/>
          <w:szCs w:val="24"/>
        </w:rPr>
        <w:t>………………………</w:t>
      </w:r>
      <w:r w:rsidR="00127861">
        <w:rPr>
          <w:sz w:val="24"/>
          <w:szCs w:val="24"/>
        </w:rPr>
        <w:t>…</w:t>
      </w:r>
      <w:proofErr w:type="gramStart"/>
      <w:r w:rsidR="000A704F">
        <w:rPr>
          <w:sz w:val="24"/>
          <w:szCs w:val="24"/>
        </w:rPr>
        <w:t>…</w:t>
      </w:r>
      <w:r w:rsidR="00AF68B7">
        <w:rPr>
          <w:sz w:val="24"/>
          <w:szCs w:val="24"/>
        </w:rPr>
        <w:t>..</w:t>
      </w:r>
      <w:proofErr w:type="gramEnd"/>
      <w:r>
        <w:rPr>
          <w:sz w:val="24"/>
          <w:szCs w:val="24"/>
        </w:rPr>
        <w:t>………</w:t>
      </w:r>
      <w:r w:rsidR="00A91D32">
        <w:rPr>
          <w:sz w:val="24"/>
          <w:szCs w:val="24"/>
        </w:rPr>
        <w:t>.</w:t>
      </w:r>
      <w:r w:rsidR="00AF68B7">
        <w:rPr>
          <w:sz w:val="24"/>
          <w:szCs w:val="24"/>
        </w:rPr>
        <w:t>42</w:t>
      </w:r>
    </w:p>
    <w:p w14:paraId="7A7D9483" w14:textId="0C00434B" w:rsidR="003F3BB2" w:rsidRDefault="003A4C8B" w:rsidP="00FD689F">
      <w:pPr>
        <w:spacing w:after="120"/>
        <w:rPr>
          <w:sz w:val="24"/>
          <w:szCs w:val="24"/>
        </w:rPr>
      </w:pPr>
      <w:r>
        <w:rPr>
          <w:sz w:val="24"/>
          <w:szCs w:val="24"/>
        </w:rPr>
        <w:t xml:space="preserve">Program 1/ Certification (Diploma) Phase </w:t>
      </w:r>
      <w:r w:rsidR="00FD689F">
        <w:rPr>
          <w:sz w:val="24"/>
          <w:szCs w:val="24"/>
        </w:rPr>
        <w:t>I</w:t>
      </w:r>
      <w:r w:rsidR="00901989">
        <w:rPr>
          <w:sz w:val="24"/>
          <w:szCs w:val="24"/>
        </w:rPr>
        <w:t xml:space="preserve"> ……</w:t>
      </w:r>
      <w:proofErr w:type="gramStart"/>
      <w:r w:rsidR="00901989">
        <w:rPr>
          <w:sz w:val="24"/>
          <w:szCs w:val="24"/>
        </w:rPr>
        <w:t>…..</w:t>
      </w:r>
      <w:proofErr w:type="gramEnd"/>
      <w:r w:rsidR="002244BB">
        <w:rPr>
          <w:sz w:val="24"/>
          <w:szCs w:val="24"/>
        </w:rPr>
        <w:t>……………</w:t>
      </w:r>
      <w:r w:rsidR="00FD689F">
        <w:rPr>
          <w:sz w:val="24"/>
          <w:szCs w:val="24"/>
        </w:rPr>
        <w:t>………</w:t>
      </w:r>
      <w:r w:rsidR="002244BB">
        <w:rPr>
          <w:sz w:val="24"/>
          <w:szCs w:val="24"/>
        </w:rPr>
        <w:t>………………</w:t>
      </w:r>
      <w:r w:rsidR="00AF68B7">
        <w:rPr>
          <w:sz w:val="24"/>
          <w:szCs w:val="24"/>
        </w:rPr>
        <w:t>...</w:t>
      </w:r>
      <w:r w:rsidR="002244BB">
        <w:rPr>
          <w:sz w:val="24"/>
          <w:szCs w:val="24"/>
        </w:rPr>
        <w:t>…</w:t>
      </w:r>
      <w:r w:rsidR="003B6AA4">
        <w:rPr>
          <w:sz w:val="24"/>
          <w:szCs w:val="24"/>
        </w:rPr>
        <w:t>…</w:t>
      </w:r>
      <w:r w:rsidR="00AF68B7">
        <w:rPr>
          <w:sz w:val="24"/>
          <w:szCs w:val="24"/>
        </w:rPr>
        <w:t>44</w:t>
      </w:r>
    </w:p>
    <w:p w14:paraId="66F17059" w14:textId="66827C32" w:rsidR="000A704F" w:rsidRDefault="00FD689F" w:rsidP="00FD689F">
      <w:pPr>
        <w:spacing w:after="120"/>
        <w:rPr>
          <w:sz w:val="24"/>
          <w:szCs w:val="24"/>
        </w:rPr>
      </w:pPr>
      <w:r>
        <w:rPr>
          <w:sz w:val="24"/>
          <w:szCs w:val="24"/>
        </w:rPr>
        <w:t>Program 2: Associate Degree in Christian Counseling/ Phase II</w:t>
      </w:r>
      <w:r w:rsidR="003B6AA4">
        <w:rPr>
          <w:sz w:val="24"/>
          <w:szCs w:val="24"/>
        </w:rPr>
        <w:t>…</w:t>
      </w:r>
      <w:r>
        <w:rPr>
          <w:sz w:val="24"/>
          <w:szCs w:val="24"/>
        </w:rPr>
        <w:t>…………………………</w:t>
      </w:r>
      <w:proofErr w:type="gramStart"/>
      <w:r>
        <w:rPr>
          <w:sz w:val="24"/>
          <w:szCs w:val="24"/>
        </w:rPr>
        <w:t>…..</w:t>
      </w:r>
      <w:proofErr w:type="gramEnd"/>
      <w:r w:rsidR="00AF68B7">
        <w:rPr>
          <w:sz w:val="24"/>
          <w:szCs w:val="24"/>
        </w:rPr>
        <w:t>45</w:t>
      </w:r>
    </w:p>
    <w:p w14:paraId="7C1B5EC0" w14:textId="3B6051A1" w:rsidR="000A704F" w:rsidRDefault="00FD689F" w:rsidP="00FD689F">
      <w:pPr>
        <w:spacing w:after="120"/>
        <w:rPr>
          <w:sz w:val="24"/>
          <w:szCs w:val="24"/>
        </w:rPr>
      </w:pPr>
      <w:r>
        <w:rPr>
          <w:sz w:val="24"/>
          <w:szCs w:val="24"/>
        </w:rPr>
        <w:t>Program 3: Bachelor/ Phase III………………………………………………………….………</w:t>
      </w:r>
      <w:r w:rsidR="00AF68B7">
        <w:rPr>
          <w:sz w:val="24"/>
          <w:szCs w:val="24"/>
        </w:rPr>
        <w:t>47</w:t>
      </w:r>
    </w:p>
    <w:p w14:paraId="64CCC256" w14:textId="5D808F26" w:rsidR="00BC4259" w:rsidRDefault="00FD689F" w:rsidP="00FD689F">
      <w:pPr>
        <w:spacing w:after="120"/>
        <w:rPr>
          <w:sz w:val="24"/>
          <w:szCs w:val="24"/>
        </w:rPr>
      </w:pPr>
      <w:r>
        <w:rPr>
          <w:sz w:val="24"/>
          <w:szCs w:val="24"/>
        </w:rPr>
        <w:t>Counseling Core Courses Requirements……………………………………………</w:t>
      </w:r>
      <w:r w:rsidR="00065083">
        <w:rPr>
          <w:sz w:val="24"/>
          <w:szCs w:val="24"/>
        </w:rPr>
        <w:t>.</w:t>
      </w:r>
      <w:r>
        <w:rPr>
          <w:sz w:val="24"/>
          <w:szCs w:val="24"/>
        </w:rPr>
        <w:t>……</w:t>
      </w:r>
      <w:proofErr w:type="gramStart"/>
      <w:r>
        <w:rPr>
          <w:sz w:val="24"/>
          <w:szCs w:val="24"/>
        </w:rPr>
        <w:t>…..</w:t>
      </w:r>
      <w:proofErr w:type="gramEnd"/>
      <w:r>
        <w:rPr>
          <w:sz w:val="24"/>
          <w:szCs w:val="24"/>
        </w:rPr>
        <w:t>…</w:t>
      </w:r>
      <w:r w:rsidR="00AF68B7">
        <w:rPr>
          <w:sz w:val="24"/>
          <w:szCs w:val="24"/>
        </w:rPr>
        <w:t>49</w:t>
      </w:r>
    </w:p>
    <w:p w14:paraId="6DC84099" w14:textId="7A81B943" w:rsidR="00FD689F" w:rsidRDefault="00FD689F" w:rsidP="00FD689F">
      <w:pPr>
        <w:spacing w:after="120"/>
        <w:rPr>
          <w:sz w:val="24"/>
          <w:szCs w:val="24"/>
        </w:rPr>
      </w:pPr>
      <w:r>
        <w:rPr>
          <w:sz w:val="24"/>
          <w:szCs w:val="24"/>
        </w:rPr>
        <w:t>Course Descriptions/ General Courses……………………………………………………</w:t>
      </w:r>
      <w:r w:rsidR="00AF68B7">
        <w:rPr>
          <w:sz w:val="24"/>
          <w:szCs w:val="24"/>
        </w:rPr>
        <w:t>.</w:t>
      </w:r>
      <w:r>
        <w:rPr>
          <w:sz w:val="24"/>
          <w:szCs w:val="24"/>
        </w:rPr>
        <w:t>……</w:t>
      </w:r>
      <w:r w:rsidR="00AF68B7">
        <w:rPr>
          <w:sz w:val="24"/>
          <w:szCs w:val="24"/>
        </w:rPr>
        <w:t>50</w:t>
      </w:r>
    </w:p>
    <w:p w14:paraId="73F8EADD" w14:textId="64610BF9" w:rsidR="00FD689F" w:rsidRDefault="005C06FA" w:rsidP="00FD689F">
      <w:pPr>
        <w:spacing w:after="120"/>
        <w:rPr>
          <w:sz w:val="24"/>
          <w:szCs w:val="24"/>
        </w:rPr>
      </w:pPr>
      <w:r>
        <w:rPr>
          <w:sz w:val="24"/>
          <w:szCs w:val="24"/>
        </w:rPr>
        <w:t>Biblical Studies Courses………………………………………………………………</w:t>
      </w:r>
      <w:proofErr w:type="gramStart"/>
      <w:r>
        <w:rPr>
          <w:sz w:val="24"/>
          <w:szCs w:val="24"/>
        </w:rPr>
        <w:t>…</w:t>
      </w:r>
      <w:r w:rsidR="00AF68B7">
        <w:rPr>
          <w:sz w:val="24"/>
          <w:szCs w:val="24"/>
        </w:rPr>
        <w:t>..</w:t>
      </w:r>
      <w:proofErr w:type="gramEnd"/>
      <w:r>
        <w:rPr>
          <w:sz w:val="24"/>
          <w:szCs w:val="24"/>
        </w:rPr>
        <w:t>…….</w:t>
      </w:r>
      <w:r w:rsidR="00AF68B7">
        <w:rPr>
          <w:sz w:val="24"/>
          <w:szCs w:val="24"/>
        </w:rPr>
        <w:t>51</w:t>
      </w:r>
    </w:p>
    <w:p w14:paraId="0396A1D5" w14:textId="580E10F5" w:rsidR="005C06FA" w:rsidRDefault="005C06FA" w:rsidP="00FD689F">
      <w:pPr>
        <w:spacing w:after="120"/>
        <w:rPr>
          <w:sz w:val="24"/>
          <w:szCs w:val="24"/>
        </w:rPr>
      </w:pPr>
      <w:r>
        <w:rPr>
          <w:sz w:val="24"/>
          <w:szCs w:val="24"/>
        </w:rPr>
        <w:t>Religious Studies Courses………………………………………………………………</w:t>
      </w:r>
      <w:proofErr w:type="gramStart"/>
      <w:r>
        <w:rPr>
          <w:sz w:val="24"/>
          <w:szCs w:val="24"/>
        </w:rPr>
        <w:t>…..</w:t>
      </w:r>
      <w:proofErr w:type="gramEnd"/>
      <w:r>
        <w:rPr>
          <w:sz w:val="24"/>
          <w:szCs w:val="24"/>
        </w:rPr>
        <w:t>…..</w:t>
      </w:r>
      <w:r w:rsidR="00AF68B7">
        <w:rPr>
          <w:sz w:val="24"/>
          <w:szCs w:val="24"/>
        </w:rPr>
        <w:t>54</w:t>
      </w:r>
    </w:p>
    <w:p w14:paraId="4C33F7E7" w14:textId="4CCA809E" w:rsidR="005C06FA" w:rsidRDefault="005C06FA" w:rsidP="00FD689F">
      <w:pPr>
        <w:spacing w:after="120"/>
        <w:rPr>
          <w:sz w:val="24"/>
          <w:szCs w:val="24"/>
        </w:rPr>
      </w:pPr>
      <w:r>
        <w:rPr>
          <w:sz w:val="24"/>
          <w:szCs w:val="24"/>
        </w:rPr>
        <w:t>Theological Studies Courses………………………………………………………</w:t>
      </w:r>
      <w:proofErr w:type="gramStart"/>
      <w:r>
        <w:rPr>
          <w:sz w:val="24"/>
          <w:szCs w:val="24"/>
        </w:rPr>
        <w:t>…</w:t>
      </w:r>
      <w:r w:rsidR="00AF68B7">
        <w:rPr>
          <w:sz w:val="24"/>
          <w:szCs w:val="24"/>
        </w:rPr>
        <w:t>..</w:t>
      </w:r>
      <w:proofErr w:type="gramEnd"/>
      <w:r>
        <w:rPr>
          <w:sz w:val="24"/>
          <w:szCs w:val="24"/>
        </w:rPr>
        <w:t>……..…</w:t>
      </w:r>
      <w:r w:rsidR="00AF68B7">
        <w:rPr>
          <w:sz w:val="24"/>
          <w:szCs w:val="24"/>
        </w:rPr>
        <w:t>56</w:t>
      </w:r>
    </w:p>
    <w:p w14:paraId="4DC0CC28" w14:textId="0D6402E4" w:rsidR="005C06FA" w:rsidRDefault="005C06FA" w:rsidP="00FD689F">
      <w:pPr>
        <w:spacing w:after="120"/>
        <w:rPr>
          <w:sz w:val="24"/>
          <w:szCs w:val="24"/>
        </w:rPr>
      </w:pPr>
      <w:r>
        <w:rPr>
          <w:sz w:val="24"/>
          <w:szCs w:val="24"/>
        </w:rPr>
        <w:t>Christian Education Courses/ Ministry Courses……………………………</w:t>
      </w:r>
      <w:r w:rsidR="00AF68B7">
        <w:rPr>
          <w:sz w:val="24"/>
          <w:szCs w:val="24"/>
        </w:rPr>
        <w:t>.</w:t>
      </w:r>
      <w:r>
        <w:rPr>
          <w:sz w:val="24"/>
          <w:szCs w:val="24"/>
        </w:rPr>
        <w:t>………………….</w:t>
      </w:r>
      <w:r w:rsidR="00AF68B7">
        <w:rPr>
          <w:sz w:val="24"/>
          <w:szCs w:val="24"/>
        </w:rPr>
        <w:t>58</w:t>
      </w:r>
    </w:p>
    <w:p w14:paraId="236B97F2" w14:textId="4E81B5D8" w:rsidR="005C06FA" w:rsidRDefault="005C06FA" w:rsidP="00FD689F">
      <w:pPr>
        <w:spacing w:after="120"/>
        <w:rPr>
          <w:sz w:val="24"/>
          <w:szCs w:val="24"/>
        </w:rPr>
      </w:pPr>
      <w:r>
        <w:rPr>
          <w:sz w:val="24"/>
          <w:szCs w:val="24"/>
        </w:rPr>
        <w:t>Christian Counseling Courses…………………………………………………………</w:t>
      </w:r>
      <w:r w:rsidR="00AF68B7">
        <w:rPr>
          <w:sz w:val="24"/>
          <w:szCs w:val="24"/>
        </w:rPr>
        <w:t>…</w:t>
      </w:r>
      <w:r>
        <w:rPr>
          <w:sz w:val="24"/>
          <w:szCs w:val="24"/>
        </w:rPr>
        <w:t>...……</w:t>
      </w:r>
      <w:r w:rsidR="00AF68B7">
        <w:rPr>
          <w:sz w:val="24"/>
          <w:szCs w:val="24"/>
        </w:rPr>
        <w:t>60</w:t>
      </w:r>
    </w:p>
    <w:p w14:paraId="23D5195B" w14:textId="3AF992EB" w:rsidR="005C06FA" w:rsidRDefault="005C06FA" w:rsidP="00FD689F">
      <w:pPr>
        <w:spacing w:after="120"/>
        <w:rPr>
          <w:sz w:val="24"/>
          <w:szCs w:val="24"/>
        </w:rPr>
      </w:pPr>
      <w:r>
        <w:rPr>
          <w:sz w:val="24"/>
          <w:szCs w:val="24"/>
        </w:rPr>
        <w:t>Student Application……………………………………………………………</w:t>
      </w:r>
      <w:proofErr w:type="gramStart"/>
      <w:r>
        <w:rPr>
          <w:sz w:val="24"/>
          <w:szCs w:val="24"/>
        </w:rPr>
        <w:t>…..</w:t>
      </w:r>
      <w:proofErr w:type="gramEnd"/>
      <w:r>
        <w:rPr>
          <w:sz w:val="24"/>
          <w:szCs w:val="24"/>
        </w:rPr>
        <w:t>……</w:t>
      </w:r>
      <w:r w:rsidR="00AF68B7">
        <w:rPr>
          <w:sz w:val="24"/>
          <w:szCs w:val="24"/>
        </w:rPr>
        <w:t>.</w:t>
      </w:r>
      <w:bookmarkStart w:id="0" w:name="_GoBack"/>
      <w:bookmarkEnd w:id="0"/>
      <w:r>
        <w:rPr>
          <w:sz w:val="24"/>
          <w:szCs w:val="24"/>
        </w:rPr>
        <w:t xml:space="preserve">…….. </w:t>
      </w:r>
      <w:r w:rsidR="00AF68B7">
        <w:rPr>
          <w:sz w:val="24"/>
          <w:szCs w:val="24"/>
        </w:rPr>
        <w:t>64</w:t>
      </w:r>
    </w:p>
    <w:p w14:paraId="13D6A460" w14:textId="77777777" w:rsidR="005C06FA" w:rsidRDefault="005C06FA" w:rsidP="00FD689F">
      <w:pPr>
        <w:spacing w:after="120"/>
        <w:rPr>
          <w:sz w:val="24"/>
          <w:szCs w:val="24"/>
        </w:rPr>
      </w:pPr>
    </w:p>
    <w:p w14:paraId="49EFB86A" w14:textId="77777777" w:rsidR="00A91D32" w:rsidRDefault="00A91D32" w:rsidP="000A704F">
      <w:pPr>
        <w:spacing w:after="120"/>
        <w:rPr>
          <w:sz w:val="24"/>
          <w:szCs w:val="24"/>
        </w:rPr>
      </w:pPr>
    </w:p>
    <w:p w14:paraId="6340F5B0" w14:textId="77777777" w:rsidR="00BC4259" w:rsidRDefault="00BC4259" w:rsidP="000A704F">
      <w:pPr>
        <w:spacing w:after="120"/>
        <w:rPr>
          <w:sz w:val="24"/>
          <w:szCs w:val="24"/>
        </w:rPr>
      </w:pPr>
    </w:p>
    <w:p w14:paraId="261EEEDC" w14:textId="410ED4E0" w:rsidR="000A704F" w:rsidRDefault="000A704F" w:rsidP="00AE1EED">
      <w:pPr>
        <w:pStyle w:val="msotitle3"/>
        <w:widowControl w:val="0"/>
        <w:jc w:val="center"/>
        <w:rPr>
          <w:rFonts w:ascii="Copperplate Gothic Bold" w:hAnsi="Copperplate Gothic Bold"/>
          <w:b/>
          <w:bCs/>
          <w:i w:val="0"/>
          <w:color w:val="990000"/>
          <w:sz w:val="32"/>
          <w:szCs w:val="32"/>
        </w:rPr>
      </w:pPr>
    </w:p>
    <w:p w14:paraId="71096938" w14:textId="11166D00" w:rsidR="000A704F" w:rsidRDefault="000A704F" w:rsidP="00AE1EED">
      <w:pPr>
        <w:pStyle w:val="msotitle3"/>
        <w:widowControl w:val="0"/>
        <w:jc w:val="center"/>
        <w:rPr>
          <w:rFonts w:ascii="Copperplate Gothic Bold" w:hAnsi="Copperplate Gothic Bold"/>
          <w:b/>
          <w:bCs/>
          <w:i w:val="0"/>
          <w:color w:val="990000"/>
          <w:sz w:val="32"/>
          <w:szCs w:val="32"/>
        </w:rPr>
      </w:pPr>
    </w:p>
    <w:p w14:paraId="246062F5" w14:textId="6CB3FD96" w:rsidR="000A704F" w:rsidRDefault="000A704F" w:rsidP="00AE1EED">
      <w:pPr>
        <w:pStyle w:val="msotitle3"/>
        <w:widowControl w:val="0"/>
        <w:jc w:val="center"/>
        <w:rPr>
          <w:rFonts w:ascii="Copperplate Gothic Bold" w:hAnsi="Copperplate Gothic Bold"/>
          <w:b/>
          <w:bCs/>
          <w:i w:val="0"/>
          <w:color w:val="990000"/>
          <w:sz w:val="32"/>
          <w:szCs w:val="32"/>
        </w:rPr>
      </w:pPr>
    </w:p>
    <w:p w14:paraId="50144E6A" w14:textId="36111A24" w:rsidR="00516DBB" w:rsidRDefault="00516DBB" w:rsidP="00AE1EED">
      <w:pPr>
        <w:pStyle w:val="msotitle3"/>
        <w:widowControl w:val="0"/>
        <w:jc w:val="center"/>
        <w:rPr>
          <w:rFonts w:ascii="Copperplate Gothic Bold" w:hAnsi="Copperplate Gothic Bold"/>
          <w:b/>
          <w:bCs/>
          <w:i w:val="0"/>
          <w:color w:val="990000"/>
          <w:sz w:val="32"/>
          <w:szCs w:val="32"/>
        </w:rPr>
      </w:pPr>
    </w:p>
    <w:p w14:paraId="4924A48E" w14:textId="1DC9AE62" w:rsidR="00516DBB" w:rsidRDefault="00516DBB" w:rsidP="00AE1EED">
      <w:pPr>
        <w:pStyle w:val="msotitle3"/>
        <w:widowControl w:val="0"/>
        <w:jc w:val="center"/>
        <w:rPr>
          <w:rFonts w:ascii="Copperplate Gothic Bold" w:hAnsi="Copperplate Gothic Bold"/>
          <w:b/>
          <w:bCs/>
          <w:i w:val="0"/>
          <w:color w:val="990000"/>
          <w:sz w:val="32"/>
          <w:szCs w:val="32"/>
        </w:rPr>
      </w:pPr>
    </w:p>
    <w:p w14:paraId="5D33B46D" w14:textId="3762375A" w:rsidR="00516DBB" w:rsidRDefault="00516DBB" w:rsidP="00AE1EED">
      <w:pPr>
        <w:pStyle w:val="msotitle3"/>
        <w:widowControl w:val="0"/>
        <w:jc w:val="center"/>
        <w:rPr>
          <w:rFonts w:ascii="Copperplate Gothic Bold" w:hAnsi="Copperplate Gothic Bold"/>
          <w:b/>
          <w:bCs/>
          <w:i w:val="0"/>
          <w:color w:val="990000"/>
          <w:sz w:val="32"/>
          <w:szCs w:val="32"/>
        </w:rPr>
      </w:pPr>
    </w:p>
    <w:p w14:paraId="4DF25B93" w14:textId="65AFF51C" w:rsidR="0095731D" w:rsidRDefault="0095731D" w:rsidP="00AE1EED">
      <w:pPr>
        <w:pStyle w:val="msotitle3"/>
        <w:widowControl w:val="0"/>
        <w:jc w:val="center"/>
        <w:rPr>
          <w:rFonts w:ascii="Copperplate Gothic Bold" w:hAnsi="Copperplate Gothic Bold"/>
          <w:b/>
          <w:bCs/>
          <w:i w:val="0"/>
          <w:color w:val="990000"/>
          <w:sz w:val="32"/>
          <w:szCs w:val="32"/>
        </w:rPr>
      </w:pPr>
    </w:p>
    <w:p w14:paraId="2A1FFAA2" w14:textId="58436B47" w:rsidR="00E71F1E" w:rsidRPr="00515D3D" w:rsidRDefault="006701C3" w:rsidP="00515D3D">
      <w:pPr>
        <w:jc w:val="center"/>
        <w:rPr>
          <w:rFonts w:ascii="Copperplate Gothic Bold" w:hAnsi="Copperplate Gothic Bold"/>
          <w:b/>
          <w:bCs/>
          <w:iCs/>
          <w:color w:val="990000"/>
          <w:sz w:val="32"/>
          <w:szCs w:val="32"/>
        </w:rPr>
      </w:pPr>
      <w:r>
        <w:rPr>
          <w:rFonts w:ascii="Copperplate Gothic Bold" w:hAnsi="Copperplate Gothic Bold"/>
          <w:b/>
          <w:bCs/>
          <w:color w:val="800000"/>
          <w:sz w:val="32"/>
          <w:szCs w:val="32"/>
        </w:rPr>
        <w:lastRenderedPageBreak/>
        <w:t xml:space="preserve"> </w:t>
      </w:r>
      <w:r w:rsidR="00E71F1E" w:rsidRPr="00661032">
        <w:rPr>
          <w:rFonts w:ascii="Copperplate Gothic Bold" w:hAnsi="Copperplate Gothic Bold"/>
          <w:b/>
          <w:bCs/>
          <w:color w:val="800000"/>
          <w:sz w:val="32"/>
          <w:szCs w:val="32"/>
        </w:rPr>
        <w:t>Central Christian University</w:t>
      </w:r>
    </w:p>
    <w:p w14:paraId="58DD8703" w14:textId="6152374A" w:rsidR="00AE1EED" w:rsidRPr="00661032" w:rsidRDefault="00AE1EED" w:rsidP="00AE1EED">
      <w:pPr>
        <w:pStyle w:val="msotitle3"/>
        <w:widowControl w:val="0"/>
        <w:jc w:val="center"/>
        <w:rPr>
          <w:rFonts w:ascii="Copperplate Gothic Bold" w:hAnsi="Copperplate Gothic Bold"/>
          <w:b/>
          <w:bCs/>
          <w:i w:val="0"/>
          <w:color w:val="800000"/>
          <w:sz w:val="32"/>
          <w:szCs w:val="32"/>
        </w:rPr>
      </w:pPr>
      <w:r w:rsidRPr="00661032">
        <w:rPr>
          <w:rFonts w:ascii="Copperplate Gothic Bold" w:hAnsi="Copperplate Gothic Bold"/>
          <w:b/>
          <w:bCs/>
          <w:i w:val="0"/>
          <w:color w:val="800000"/>
          <w:sz w:val="32"/>
          <w:szCs w:val="32"/>
        </w:rPr>
        <w:t xml:space="preserve">of </w:t>
      </w:r>
    </w:p>
    <w:p w14:paraId="45917334" w14:textId="77777777" w:rsidR="00AE1EED" w:rsidRPr="00661032" w:rsidRDefault="00AE1EED" w:rsidP="00AE1EED">
      <w:pPr>
        <w:pStyle w:val="msotitle3"/>
        <w:widowControl w:val="0"/>
        <w:jc w:val="center"/>
        <w:rPr>
          <w:rFonts w:ascii="Times New Roman" w:hAnsi="Times New Roman"/>
          <w:b/>
          <w:bCs/>
          <w:color w:val="800000"/>
          <w:sz w:val="32"/>
          <w:szCs w:val="32"/>
        </w:rPr>
      </w:pPr>
      <w:r w:rsidRPr="00661032">
        <w:rPr>
          <w:rFonts w:ascii="Copperplate Gothic Bold" w:hAnsi="Copperplate Gothic Bold"/>
          <w:b/>
          <w:bCs/>
          <w:i w:val="0"/>
          <w:color w:val="800000"/>
          <w:sz w:val="32"/>
          <w:szCs w:val="32"/>
        </w:rPr>
        <w:t>South Carolina, Inc</w:t>
      </w:r>
      <w:r w:rsidRPr="00661032">
        <w:rPr>
          <w:rFonts w:ascii="Times New Roman" w:hAnsi="Times New Roman"/>
          <w:b/>
          <w:bCs/>
          <w:color w:val="800000"/>
          <w:sz w:val="32"/>
          <w:szCs w:val="32"/>
        </w:rPr>
        <w:t>.</w:t>
      </w:r>
    </w:p>
    <w:p w14:paraId="77FD680E" w14:textId="77777777" w:rsidR="00AE1EED" w:rsidRPr="00021527" w:rsidRDefault="00AE1EED" w:rsidP="00AE1EED">
      <w:pPr>
        <w:pStyle w:val="msotitle3"/>
        <w:widowControl w:val="0"/>
        <w:jc w:val="center"/>
        <w:rPr>
          <w:rFonts w:ascii="Times New Roman" w:hAnsi="Times New Roman"/>
          <w:b/>
          <w:bCs/>
          <w:color w:val="990000"/>
          <w:sz w:val="32"/>
          <w:szCs w:val="32"/>
        </w:rPr>
      </w:pPr>
    </w:p>
    <w:p w14:paraId="4F8DDCF1" w14:textId="77777777" w:rsidR="00AE1EED" w:rsidRPr="00661032" w:rsidRDefault="00AE1EED" w:rsidP="00AE1EED">
      <w:pPr>
        <w:pStyle w:val="msotitle3"/>
        <w:widowControl w:val="0"/>
        <w:rPr>
          <w:rFonts w:ascii="Copperplate Gothic Bold" w:hAnsi="Copperplate Gothic Bold"/>
          <w:bCs/>
          <w:i w:val="0"/>
          <w:color w:val="800000"/>
          <w:sz w:val="32"/>
          <w:szCs w:val="32"/>
        </w:rPr>
      </w:pPr>
      <w:r w:rsidRPr="00661032">
        <w:rPr>
          <w:rFonts w:ascii="Copperplate Gothic Bold" w:hAnsi="Copperplate Gothic Bold"/>
          <w:bCs/>
          <w:i w:val="0"/>
          <w:color w:val="800000"/>
          <w:sz w:val="32"/>
          <w:szCs w:val="32"/>
        </w:rPr>
        <w:t>History</w:t>
      </w:r>
    </w:p>
    <w:p w14:paraId="1061ED22" w14:textId="77777777" w:rsidR="00AE1EED" w:rsidRPr="00535F1A" w:rsidRDefault="00AE1EED" w:rsidP="00AE1EED">
      <w:pPr>
        <w:pStyle w:val="msotitle3"/>
        <w:widowControl w:val="0"/>
        <w:rPr>
          <w:rFonts w:ascii="Copperplate Gothic Bold" w:hAnsi="Copperplate Gothic Bold"/>
          <w:bCs/>
          <w:i w:val="0"/>
          <w:color w:val="990000"/>
          <w:sz w:val="36"/>
          <w:szCs w:val="36"/>
        </w:rPr>
      </w:pPr>
    </w:p>
    <w:p w14:paraId="17D2F431" w14:textId="222E5B83" w:rsidR="00AE1EED" w:rsidRPr="009F027D" w:rsidRDefault="00AE1EED" w:rsidP="00AE1EED">
      <w:pPr>
        <w:spacing w:line="264" w:lineRule="auto"/>
        <w:jc w:val="both"/>
        <w:rPr>
          <w:color w:val="auto"/>
          <w:kern w:val="0"/>
          <w:sz w:val="22"/>
          <w:szCs w:val="22"/>
        </w:rPr>
      </w:pPr>
      <w:r w:rsidRPr="009F027D">
        <w:rPr>
          <w:color w:val="auto"/>
          <w:kern w:val="0"/>
          <w:sz w:val="22"/>
          <w:szCs w:val="22"/>
        </w:rPr>
        <w:t xml:space="preserve">In Mims, Florida, July 15, 1978, with much prayer and consultation, the C. E. Graham Baptist Bible Institute and Family and Pastoral Counseling Center were founded by Reverend Dr. Charles E. Graham, Pastor of the Greater St. James Baptist Church, Mims, Florida.  It was operated for six years as an </w:t>
      </w:r>
      <w:r w:rsidR="00AD4595" w:rsidRPr="009F027D">
        <w:rPr>
          <w:color w:val="auto"/>
          <w:kern w:val="0"/>
          <w:sz w:val="22"/>
          <w:szCs w:val="22"/>
        </w:rPr>
        <w:t>exten</w:t>
      </w:r>
      <w:r w:rsidR="00AD4595">
        <w:rPr>
          <w:color w:val="auto"/>
          <w:kern w:val="0"/>
          <w:sz w:val="22"/>
          <w:szCs w:val="22"/>
        </w:rPr>
        <w:t xml:space="preserve">sion </w:t>
      </w:r>
      <w:r w:rsidRPr="009F027D">
        <w:rPr>
          <w:color w:val="auto"/>
          <w:kern w:val="0"/>
          <w:sz w:val="22"/>
          <w:szCs w:val="22"/>
        </w:rPr>
        <w:t xml:space="preserve">of faith, Evangelist, Christian Bible </w:t>
      </w:r>
      <w:r w:rsidR="000C2A8C">
        <w:rPr>
          <w:color w:val="auto"/>
          <w:kern w:val="0"/>
          <w:sz w:val="22"/>
          <w:szCs w:val="22"/>
        </w:rPr>
        <w:t>C</w:t>
      </w:r>
      <w:r w:rsidRPr="009F027D">
        <w:rPr>
          <w:color w:val="auto"/>
          <w:kern w:val="0"/>
          <w:sz w:val="22"/>
          <w:szCs w:val="22"/>
        </w:rPr>
        <w:t xml:space="preserve">ollege in Morgantown, </w:t>
      </w:r>
      <w:r w:rsidR="00CA342D" w:rsidRPr="009F027D">
        <w:rPr>
          <w:color w:val="auto"/>
          <w:kern w:val="0"/>
          <w:sz w:val="22"/>
          <w:szCs w:val="22"/>
        </w:rPr>
        <w:t>Kentucky,</w:t>
      </w:r>
      <w:r w:rsidRPr="009F027D">
        <w:rPr>
          <w:color w:val="auto"/>
          <w:kern w:val="0"/>
          <w:sz w:val="22"/>
          <w:szCs w:val="22"/>
        </w:rPr>
        <w:t xml:space="preserve"> and The National Christian Counselors Association (NCCA) in Sarasota, Florida.</w:t>
      </w:r>
    </w:p>
    <w:p w14:paraId="12EEB02E" w14:textId="77777777" w:rsidR="00AE1EED" w:rsidRPr="009F027D" w:rsidRDefault="00AE1EED" w:rsidP="00E71F1E">
      <w:pPr>
        <w:spacing w:line="120" w:lineRule="auto"/>
        <w:jc w:val="both"/>
        <w:rPr>
          <w:color w:val="auto"/>
          <w:kern w:val="0"/>
          <w:sz w:val="22"/>
          <w:szCs w:val="22"/>
        </w:rPr>
      </w:pPr>
    </w:p>
    <w:p w14:paraId="69E986E9" w14:textId="77777777" w:rsidR="00AE1EED" w:rsidRPr="009F027D" w:rsidRDefault="00AE1EED" w:rsidP="00AE1EED">
      <w:pPr>
        <w:spacing w:line="264" w:lineRule="auto"/>
        <w:jc w:val="both"/>
        <w:rPr>
          <w:color w:val="auto"/>
          <w:kern w:val="0"/>
          <w:sz w:val="22"/>
          <w:szCs w:val="22"/>
        </w:rPr>
      </w:pPr>
      <w:r w:rsidRPr="009F027D">
        <w:rPr>
          <w:color w:val="auto"/>
          <w:kern w:val="0"/>
          <w:sz w:val="22"/>
          <w:szCs w:val="22"/>
        </w:rPr>
        <w:t xml:space="preserve">The compelling need for such an opportunity became a challenge for Dr. Graham, when he – a young pastor at the age of 37 years- discovered that his congregation </w:t>
      </w:r>
      <w:proofErr w:type="gramStart"/>
      <w:r w:rsidRPr="009F027D">
        <w:rPr>
          <w:color w:val="auto"/>
          <w:kern w:val="0"/>
          <w:sz w:val="22"/>
          <w:szCs w:val="22"/>
        </w:rPr>
        <w:t>was in need of</w:t>
      </w:r>
      <w:proofErr w:type="gramEnd"/>
      <w:r w:rsidRPr="009F027D">
        <w:rPr>
          <w:color w:val="auto"/>
          <w:kern w:val="0"/>
          <w:sz w:val="22"/>
          <w:szCs w:val="22"/>
        </w:rPr>
        <w:t xml:space="preserve"> deacons.  Upon asking a bright young man who appeared to possess a hunger for spiritual knowledge to consider training to become a deacon, Dr. Graham was confronted with the weakness that most Black people in that area silently and secretly carried.  This young man could not read or write.  He desired to study and to train; therefore, he asked Dr. Graham to teach him to read and to write.</w:t>
      </w:r>
    </w:p>
    <w:p w14:paraId="3EE98D4F" w14:textId="77777777" w:rsidR="00AE1EED" w:rsidRPr="009F027D" w:rsidRDefault="00AE1EED" w:rsidP="00E71F1E">
      <w:pPr>
        <w:spacing w:line="120" w:lineRule="auto"/>
        <w:jc w:val="both"/>
        <w:rPr>
          <w:color w:val="auto"/>
          <w:kern w:val="0"/>
          <w:sz w:val="22"/>
          <w:szCs w:val="22"/>
        </w:rPr>
      </w:pPr>
    </w:p>
    <w:p w14:paraId="20DEE26C" w14:textId="77777777" w:rsidR="00AE1EED" w:rsidRPr="009F027D" w:rsidRDefault="00AE1EED" w:rsidP="00AE1EED">
      <w:pPr>
        <w:spacing w:line="264" w:lineRule="auto"/>
        <w:jc w:val="both"/>
        <w:rPr>
          <w:color w:val="auto"/>
          <w:kern w:val="0"/>
          <w:sz w:val="22"/>
          <w:szCs w:val="22"/>
        </w:rPr>
      </w:pPr>
      <w:r w:rsidRPr="009F027D">
        <w:rPr>
          <w:color w:val="auto"/>
          <w:kern w:val="0"/>
          <w:sz w:val="22"/>
          <w:szCs w:val="22"/>
        </w:rPr>
        <w:t>In concern for the dignity of the young man and at the admonition of the Holy Spirit, Dr. Graham consented to teach the arising deacon if he would carry Dr. Graham to lunch.  The deal was sealed with a handshake.</w:t>
      </w:r>
    </w:p>
    <w:p w14:paraId="21A11118" w14:textId="77777777" w:rsidR="00AE1EED" w:rsidRPr="009F027D" w:rsidRDefault="00AE1EED" w:rsidP="00AE1EED">
      <w:pPr>
        <w:spacing w:line="264" w:lineRule="auto"/>
        <w:jc w:val="both"/>
        <w:rPr>
          <w:color w:val="auto"/>
          <w:kern w:val="0"/>
          <w:sz w:val="22"/>
          <w:szCs w:val="22"/>
        </w:rPr>
      </w:pPr>
    </w:p>
    <w:p w14:paraId="3B19809D" w14:textId="77777777" w:rsidR="00AE1EED" w:rsidRPr="009F027D" w:rsidRDefault="00AE1EED" w:rsidP="00AE1EED">
      <w:pPr>
        <w:spacing w:line="264" w:lineRule="auto"/>
        <w:jc w:val="both"/>
        <w:rPr>
          <w:color w:val="auto"/>
          <w:kern w:val="0"/>
          <w:sz w:val="22"/>
          <w:szCs w:val="22"/>
        </w:rPr>
      </w:pPr>
      <w:r w:rsidRPr="009F027D">
        <w:rPr>
          <w:color w:val="auto"/>
          <w:kern w:val="0"/>
          <w:sz w:val="22"/>
          <w:szCs w:val="22"/>
        </w:rPr>
        <w:t xml:space="preserve">As Dr. Graham began the work that had been preconditioned, other preachers and lay workers in other churches, who had been recycling sermons from others and themselves because they also could not read and write, began to seek out this young “teacher-preacher” to teach them.  These spiritual soldiers no longer wanted to preach “hear say sermon.”  They desperately wanted to read the </w:t>
      </w:r>
      <w:r w:rsidRPr="009F027D">
        <w:rPr>
          <w:color w:val="auto"/>
          <w:kern w:val="0"/>
          <w:sz w:val="22"/>
          <w:szCs w:val="22"/>
          <w:u w:val="single"/>
        </w:rPr>
        <w:t>Word</w:t>
      </w:r>
      <w:r w:rsidRPr="009F027D">
        <w:rPr>
          <w:color w:val="auto"/>
          <w:kern w:val="0"/>
          <w:sz w:val="22"/>
          <w:szCs w:val="22"/>
        </w:rPr>
        <w:t xml:space="preserve"> and have the </w:t>
      </w:r>
      <w:r w:rsidRPr="009F027D">
        <w:rPr>
          <w:color w:val="auto"/>
          <w:kern w:val="0"/>
          <w:sz w:val="22"/>
          <w:szCs w:val="22"/>
          <w:u w:val="single"/>
        </w:rPr>
        <w:t xml:space="preserve">Word </w:t>
      </w:r>
      <w:r w:rsidRPr="009F027D">
        <w:rPr>
          <w:color w:val="auto"/>
          <w:kern w:val="0"/>
          <w:sz w:val="22"/>
          <w:szCs w:val="22"/>
        </w:rPr>
        <w:t>to speak to them so that God’s wisdom would abound.  They wanted to be independent biblical scholars who created their sermons as the Holy Spirit prompted them.  They wanted to interact with each other and articulate the gifts given them by the Holy Spirit.  They became a cohesive interdependent, yet individual group of learners.  The fire had been ignited that could only be quenched by Knowledge, Wisdom, and Application.</w:t>
      </w:r>
    </w:p>
    <w:p w14:paraId="5C67D808" w14:textId="77777777" w:rsidR="00AE1EED" w:rsidRPr="009F027D" w:rsidRDefault="00AE1EED" w:rsidP="00893C6D">
      <w:pPr>
        <w:spacing w:line="120" w:lineRule="auto"/>
        <w:jc w:val="both"/>
        <w:rPr>
          <w:color w:val="auto"/>
          <w:kern w:val="0"/>
          <w:sz w:val="22"/>
          <w:szCs w:val="22"/>
        </w:rPr>
      </w:pPr>
    </w:p>
    <w:p w14:paraId="16D7924F" w14:textId="5F90D0CD" w:rsidR="00AE1EED" w:rsidRPr="009F027D" w:rsidRDefault="00AE1EED" w:rsidP="00AE1EED">
      <w:pPr>
        <w:spacing w:line="264" w:lineRule="auto"/>
        <w:jc w:val="both"/>
        <w:rPr>
          <w:color w:val="auto"/>
          <w:kern w:val="0"/>
          <w:sz w:val="22"/>
          <w:szCs w:val="22"/>
        </w:rPr>
      </w:pPr>
      <w:r w:rsidRPr="009F027D">
        <w:rPr>
          <w:color w:val="auto"/>
          <w:kern w:val="0"/>
          <w:sz w:val="22"/>
          <w:szCs w:val="22"/>
        </w:rPr>
        <w:t>After six years of operating as a Bible Institute and Family and Pastoral Counseling Center</w:t>
      </w:r>
      <w:r w:rsidR="00AD4595">
        <w:rPr>
          <w:color w:val="auto"/>
          <w:kern w:val="0"/>
          <w:sz w:val="22"/>
          <w:szCs w:val="22"/>
        </w:rPr>
        <w:t xml:space="preserve">, </w:t>
      </w:r>
      <w:r w:rsidRPr="009F027D">
        <w:rPr>
          <w:color w:val="auto"/>
          <w:kern w:val="0"/>
          <w:sz w:val="22"/>
          <w:szCs w:val="22"/>
        </w:rPr>
        <w:t>a need was seen for the addition of a Bible College and Theological Seminary.  On May 1, 1986, an amendment was made changing the scope of the Bible Institute and Counseling Center to the C. E. Graham Baptist Bible Institute/College/Seminary, still operating as an Extension of Faith Evangelistic Schools.  In August 1988, Faith Evangelistic Schools was transferred to the leadership of Dr. Michael A</w:t>
      </w:r>
      <w:r w:rsidR="00DD6279" w:rsidRPr="009F027D">
        <w:rPr>
          <w:color w:val="auto"/>
          <w:kern w:val="0"/>
          <w:sz w:val="22"/>
          <w:szCs w:val="22"/>
        </w:rPr>
        <w:t>.</w:t>
      </w:r>
      <w:r w:rsidRPr="009F027D">
        <w:rPr>
          <w:color w:val="auto"/>
          <w:kern w:val="0"/>
          <w:sz w:val="22"/>
          <w:szCs w:val="22"/>
        </w:rPr>
        <w:t xml:space="preserve"> Smith due to the illness and death of Dr. James Bishop, the Founder of Faith Evangelistic Schools.  After much prayer, another amendment was made to the Constitution to become an independent school and to be chartered in the State of South Carolina.  In May 1993, the C. E. Graham Baptist Bible Institute/College/Seminary was chartered by the State of South Carolina as a non-profit Corporation, operating at 4916 Fairfield Road, Columbia, SC.  It became an independent school affiliated with Faith Baptist College and Seminary, Church Point, Louisiana, as a Satellite school with full accreditation from American Federation of Christian Colleges and Schools and became a full member of the National Christian Counselors Association (NCCA), one of the largest associations of Christian Counselors in the world, headquartered in Sarasota, Florida.</w:t>
      </w:r>
    </w:p>
    <w:p w14:paraId="326EA569" w14:textId="345CC915" w:rsidR="00AE1EED" w:rsidRDefault="00AE1EED" w:rsidP="00893C6D">
      <w:pPr>
        <w:spacing w:line="120" w:lineRule="auto"/>
        <w:jc w:val="both"/>
        <w:rPr>
          <w:color w:val="auto"/>
          <w:kern w:val="0"/>
          <w:sz w:val="22"/>
          <w:szCs w:val="22"/>
        </w:rPr>
      </w:pPr>
    </w:p>
    <w:p w14:paraId="407A9C1C" w14:textId="409CE9AE" w:rsidR="00AE1EED" w:rsidRPr="009F027D" w:rsidRDefault="00AE1EED" w:rsidP="00AE1EED">
      <w:pPr>
        <w:spacing w:line="264" w:lineRule="auto"/>
        <w:jc w:val="both"/>
        <w:rPr>
          <w:color w:val="auto"/>
          <w:kern w:val="0"/>
          <w:sz w:val="22"/>
          <w:szCs w:val="22"/>
        </w:rPr>
      </w:pPr>
      <w:r w:rsidRPr="009F027D">
        <w:rPr>
          <w:color w:val="auto"/>
          <w:kern w:val="0"/>
          <w:sz w:val="22"/>
          <w:szCs w:val="22"/>
        </w:rPr>
        <w:lastRenderedPageBreak/>
        <w:t xml:space="preserve">The School also made request to the South Carolina Commission on Higher Education to be exempt from the State Licensure requirements, offering studies leading to degrees in the areas of Bible, Theology, Counseling, Church Leadership and Christian Education.  On October 11, 1994, exempt status was granted </w:t>
      </w:r>
      <w:r w:rsidR="007E2561">
        <w:rPr>
          <w:color w:val="auto"/>
          <w:kern w:val="0"/>
          <w:sz w:val="22"/>
          <w:szCs w:val="22"/>
        </w:rPr>
        <w:t xml:space="preserve">clearance </w:t>
      </w:r>
      <w:r w:rsidRPr="009F027D">
        <w:rPr>
          <w:color w:val="auto"/>
          <w:kern w:val="0"/>
          <w:sz w:val="22"/>
          <w:szCs w:val="22"/>
        </w:rPr>
        <w:t xml:space="preserve">using degree titles such as Associate of …, Bachelor of …, Master </w:t>
      </w:r>
      <w:proofErr w:type="gramStart"/>
      <w:r w:rsidRPr="009F027D">
        <w:rPr>
          <w:color w:val="auto"/>
          <w:kern w:val="0"/>
          <w:sz w:val="22"/>
          <w:szCs w:val="22"/>
        </w:rPr>
        <w:t xml:space="preserve"> ..</w:t>
      </w:r>
      <w:proofErr w:type="gramEnd"/>
      <w:r w:rsidRPr="009F027D">
        <w:rPr>
          <w:color w:val="auto"/>
          <w:kern w:val="0"/>
          <w:sz w:val="22"/>
          <w:szCs w:val="22"/>
        </w:rPr>
        <w:t>, and Doctor of Theology, etc., which clearly label such degrees as professional.</w:t>
      </w:r>
    </w:p>
    <w:p w14:paraId="3AC3B145" w14:textId="3BCA3786" w:rsidR="00AE1EED" w:rsidRPr="009F027D" w:rsidRDefault="002C4FE1" w:rsidP="00AE1EED">
      <w:pPr>
        <w:spacing w:line="264" w:lineRule="auto"/>
        <w:jc w:val="both"/>
        <w:rPr>
          <w:color w:val="auto"/>
          <w:kern w:val="0"/>
          <w:sz w:val="22"/>
          <w:szCs w:val="22"/>
        </w:rPr>
      </w:pPr>
      <w:r>
        <w:rPr>
          <w:color w:val="auto"/>
          <w:kern w:val="0"/>
          <w:sz w:val="22"/>
          <w:szCs w:val="22"/>
        </w:rPr>
        <w:t xml:space="preserve">                                                                        </w:t>
      </w:r>
    </w:p>
    <w:p w14:paraId="00746868" w14:textId="77777777" w:rsidR="00AE1EED" w:rsidRPr="009F027D" w:rsidRDefault="00AE1EED" w:rsidP="00AE1EED">
      <w:pPr>
        <w:spacing w:line="264" w:lineRule="auto"/>
        <w:jc w:val="both"/>
        <w:rPr>
          <w:color w:val="auto"/>
          <w:kern w:val="0"/>
          <w:sz w:val="22"/>
          <w:szCs w:val="22"/>
        </w:rPr>
      </w:pPr>
      <w:r w:rsidRPr="009F027D">
        <w:rPr>
          <w:color w:val="auto"/>
          <w:kern w:val="0"/>
          <w:sz w:val="22"/>
          <w:szCs w:val="22"/>
        </w:rPr>
        <w:t>On June 10, 2001, the school made another amendment to its bylaws to change its operational name to the C. E. Graham Bible Schools, Inc., because of the attraction of a wide variety of denominational backgrounds.  On January 3, 2007, the School was chartered as Central Christian University of South Carolina, Inc.</w:t>
      </w:r>
    </w:p>
    <w:p w14:paraId="0CD60413" w14:textId="77777777" w:rsidR="00AE1EED" w:rsidRPr="009F027D" w:rsidRDefault="00AE1EED" w:rsidP="00AE1EED">
      <w:pPr>
        <w:rPr>
          <w:color w:val="auto"/>
          <w:kern w:val="0"/>
          <w:sz w:val="22"/>
          <w:szCs w:val="22"/>
        </w:rPr>
      </w:pPr>
    </w:p>
    <w:p w14:paraId="0966F96A" w14:textId="7BCDB564" w:rsidR="00AE1EED" w:rsidRPr="009F027D" w:rsidRDefault="00AE1EED" w:rsidP="00AE1EED">
      <w:pPr>
        <w:rPr>
          <w:color w:val="auto"/>
          <w:kern w:val="0"/>
          <w:sz w:val="22"/>
          <w:szCs w:val="22"/>
        </w:rPr>
      </w:pPr>
      <w:r w:rsidRPr="009F027D">
        <w:rPr>
          <w:color w:val="auto"/>
          <w:kern w:val="0"/>
          <w:sz w:val="22"/>
          <w:szCs w:val="22"/>
        </w:rPr>
        <w:t>To this date, Central Christian University of SC, Inc. is independent, liberal and local church oriented, meeting a neglected need in the field of Christian Education, Counseling, and Ministry.  The University is missionary, both in belief and practice.  Both undergraduate and graduate programs, certificates and diplomas are offered.   Central Christian University of South Carolina, Inc. was accredited with Transworld Accreditation until 2013.  As the University has continued to prosper, Dr. Graham and the Board of Directors decided to increase the prestige and the appeal of the University by applying for accreditation with The Association for Biblical Higher Education (ABHE).</w:t>
      </w:r>
    </w:p>
    <w:p w14:paraId="3F9BA26F" w14:textId="18DC2CA8" w:rsidR="009F027D" w:rsidRDefault="00AE1EED" w:rsidP="00AE1EED">
      <w:pPr>
        <w:rPr>
          <w:color w:val="auto"/>
          <w:kern w:val="0"/>
          <w:sz w:val="22"/>
          <w:szCs w:val="22"/>
        </w:rPr>
      </w:pPr>
      <w:r w:rsidRPr="009F027D">
        <w:rPr>
          <w:color w:val="auto"/>
          <w:kern w:val="0"/>
          <w:sz w:val="22"/>
          <w:szCs w:val="22"/>
        </w:rPr>
        <w:t>In February 201</w:t>
      </w:r>
      <w:r w:rsidR="00986E82">
        <w:rPr>
          <w:color w:val="auto"/>
          <w:kern w:val="0"/>
          <w:sz w:val="22"/>
          <w:szCs w:val="22"/>
        </w:rPr>
        <w:t>8</w:t>
      </w:r>
      <w:r w:rsidRPr="009F027D">
        <w:rPr>
          <w:color w:val="auto"/>
          <w:kern w:val="0"/>
          <w:sz w:val="22"/>
          <w:szCs w:val="22"/>
        </w:rPr>
        <w:t xml:space="preserve">, the ABHE Commission on Accreditation awarded Central Christian University of South Carolina, Inc. “Applicant Status.” The University endeavors to complete this journey towards full accreditation with the Association for Biblical Higher Education with committed diligence. </w:t>
      </w:r>
    </w:p>
    <w:p w14:paraId="4E7B1270" w14:textId="50B357BC" w:rsidR="00AE1EED" w:rsidRDefault="00AE1EED" w:rsidP="00AE1EED">
      <w:pPr>
        <w:rPr>
          <w:color w:val="auto"/>
          <w:kern w:val="0"/>
          <w:sz w:val="22"/>
          <w:szCs w:val="22"/>
        </w:rPr>
      </w:pPr>
      <w:r w:rsidRPr="009F027D">
        <w:rPr>
          <w:color w:val="auto"/>
          <w:kern w:val="0"/>
          <w:sz w:val="22"/>
          <w:szCs w:val="22"/>
        </w:rPr>
        <w:t xml:space="preserve">      </w:t>
      </w:r>
      <w:r w:rsidR="00DD6279" w:rsidRPr="009F027D">
        <w:rPr>
          <w:color w:val="auto"/>
          <w:kern w:val="0"/>
          <w:sz w:val="22"/>
          <w:szCs w:val="22"/>
        </w:rPr>
        <w:t xml:space="preserve">   </w:t>
      </w:r>
    </w:p>
    <w:p w14:paraId="71182D32" w14:textId="66781C5D" w:rsidR="00DD6279" w:rsidRDefault="00DD6279" w:rsidP="00901989">
      <w:pPr>
        <w:jc w:val="center"/>
        <w:rPr>
          <w:color w:val="auto"/>
          <w:kern w:val="0"/>
          <w:sz w:val="24"/>
          <w:szCs w:val="24"/>
        </w:rPr>
      </w:pPr>
      <w:r>
        <w:rPr>
          <w:noProof/>
          <w:color w:val="auto"/>
          <w:kern w:val="0"/>
          <w:sz w:val="24"/>
          <w:szCs w:val="24"/>
        </w:rPr>
        <w:drawing>
          <wp:inline distT="0" distB="0" distL="0" distR="0" wp14:anchorId="2C7E91D6" wp14:editId="630A717B">
            <wp:extent cx="1873324" cy="1122849"/>
            <wp:effectExtent l="57150" t="57150" r="50800" b="584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st-church-pic.jpg"/>
                    <pic:cNvPicPr/>
                  </pic:nvPicPr>
                  <pic:blipFill>
                    <a:blip r:embed="rId10">
                      <a:extLst>
                        <a:ext uri="{28A0092B-C50C-407E-A947-70E740481C1C}">
                          <a14:useLocalDpi xmlns:a14="http://schemas.microsoft.com/office/drawing/2010/main" val="0"/>
                        </a:ext>
                      </a:extLst>
                    </a:blip>
                    <a:stretch>
                      <a:fillRect/>
                    </a:stretch>
                  </pic:blipFill>
                  <pic:spPr>
                    <a:xfrm>
                      <a:off x="0" y="0"/>
                      <a:ext cx="1897395" cy="1137277"/>
                    </a:xfrm>
                    <a:prstGeom prst="rect">
                      <a:avLst/>
                    </a:prstGeom>
                    <a:ln>
                      <a:solidFill>
                        <a:srgbClr val="C00000"/>
                      </a:solidFill>
                    </a:ln>
                    <a:scene3d>
                      <a:camera prst="orthographicFront"/>
                      <a:lightRig rig="threePt" dir="t"/>
                    </a:scene3d>
                    <a:sp3d contourW="12700">
                      <a:contourClr>
                        <a:schemeClr val="tx1"/>
                      </a:contourClr>
                    </a:sp3d>
                  </pic:spPr>
                </pic:pic>
              </a:graphicData>
            </a:graphic>
          </wp:inline>
        </w:drawing>
      </w:r>
    </w:p>
    <w:p w14:paraId="3016D547" w14:textId="6E4556A7" w:rsidR="00DD6279" w:rsidRPr="00283067" w:rsidRDefault="00DD6279" w:rsidP="00307B27">
      <w:pPr>
        <w:jc w:val="center"/>
        <w:rPr>
          <w:b/>
          <w:color w:val="auto"/>
          <w:kern w:val="0"/>
          <w:sz w:val="18"/>
          <w:szCs w:val="18"/>
        </w:rPr>
      </w:pPr>
      <w:r w:rsidRPr="00283067">
        <w:rPr>
          <w:b/>
          <w:color w:val="auto"/>
          <w:kern w:val="0"/>
          <w:sz w:val="18"/>
          <w:szCs w:val="18"/>
        </w:rPr>
        <w:t>Historic picture of Greater St. James Missionary Baptist Church</w:t>
      </w:r>
      <w:r w:rsidR="00283067" w:rsidRPr="00283067">
        <w:rPr>
          <w:b/>
          <w:color w:val="auto"/>
          <w:kern w:val="0"/>
          <w:sz w:val="18"/>
          <w:szCs w:val="18"/>
        </w:rPr>
        <w:t>, Mims, Florida Founded 1904</w:t>
      </w:r>
    </w:p>
    <w:p w14:paraId="627F3A59" w14:textId="751A3608" w:rsidR="00AE1EED" w:rsidRDefault="00AE1EED" w:rsidP="00307B27">
      <w:pPr>
        <w:jc w:val="center"/>
        <w:rPr>
          <w:color w:val="auto"/>
          <w:kern w:val="0"/>
          <w:sz w:val="24"/>
          <w:szCs w:val="24"/>
        </w:rPr>
      </w:pPr>
    </w:p>
    <w:p w14:paraId="45EE60D1" w14:textId="48F61E39" w:rsidR="00AE1EED" w:rsidRDefault="00AE1EED" w:rsidP="00901989">
      <w:pPr>
        <w:jc w:val="center"/>
        <w:rPr>
          <w:b/>
          <w:bCs/>
          <w:sz w:val="26"/>
          <w:szCs w:val="26"/>
        </w:rPr>
      </w:pPr>
      <w:r>
        <w:rPr>
          <w:b/>
          <w:bCs/>
          <w:noProof/>
          <w:sz w:val="22"/>
        </w:rPr>
        <w:drawing>
          <wp:inline distT="0" distB="0" distL="0" distR="0" wp14:anchorId="36B70964" wp14:editId="0DB33CBD">
            <wp:extent cx="1458050" cy="1172920"/>
            <wp:effectExtent l="57150" t="57150" r="66040" b="654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ms, F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450" cy="1184504"/>
                    </a:xfrm>
                    <a:prstGeom prst="rect">
                      <a:avLst/>
                    </a:prstGeom>
                    <a:scene3d>
                      <a:camera prst="orthographicFront"/>
                      <a:lightRig rig="threePt" dir="t"/>
                    </a:scene3d>
                    <a:sp3d contourW="19050">
                      <a:contourClr>
                        <a:srgbClr val="C00000"/>
                      </a:contourClr>
                    </a:sp3d>
                  </pic:spPr>
                </pic:pic>
              </a:graphicData>
            </a:graphic>
          </wp:inline>
        </w:drawing>
      </w:r>
      <w:r w:rsidR="00901989">
        <w:rPr>
          <w:b/>
          <w:bCs/>
          <w:sz w:val="26"/>
          <w:szCs w:val="26"/>
        </w:rPr>
        <w:t xml:space="preserve">                                                                   </w:t>
      </w:r>
      <w:r>
        <w:rPr>
          <w:b/>
          <w:bCs/>
          <w:noProof/>
          <w:sz w:val="22"/>
        </w:rPr>
        <w:drawing>
          <wp:inline distT="0" distB="0" distL="0" distR="0" wp14:anchorId="64D06C79" wp14:editId="6C33E8FC">
            <wp:extent cx="1441450" cy="1182304"/>
            <wp:effectExtent l="57150" t="57150" r="63500" b="565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5808" cy="1202283"/>
                    </a:xfrm>
                    <a:prstGeom prst="rect">
                      <a:avLst/>
                    </a:prstGeom>
                    <a:scene3d>
                      <a:camera prst="orthographicFront"/>
                      <a:lightRig rig="threePt" dir="t"/>
                    </a:scene3d>
                    <a:sp3d contourW="19050">
                      <a:contourClr>
                        <a:srgbClr val="C00000"/>
                      </a:contourClr>
                    </a:sp3d>
                  </pic:spPr>
                </pic:pic>
              </a:graphicData>
            </a:graphic>
          </wp:inline>
        </w:drawing>
      </w:r>
    </w:p>
    <w:p w14:paraId="6714ADA6" w14:textId="77777777" w:rsidR="00AE1EED" w:rsidRDefault="00AE1EED" w:rsidP="00307B27">
      <w:pPr>
        <w:spacing w:line="264" w:lineRule="auto"/>
        <w:jc w:val="center"/>
        <w:rPr>
          <w:color w:val="auto"/>
          <w:kern w:val="0"/>
          <w:sz w:val="16"/>
          <w:szCs w:val="16"/>
        </w:rPr>
      </w:pPr>
    </w:p>
    <w:p w14:paraId="7716875F" w14:textId="41D75719" w:rsidR="00AE1EED" w:rsidRDefault="00A568C1" w:rsidP="00307B27">
      <w:pPr>
        <w:pStyle w:val="msotitle3"/>
        <w:widowControl w:val="0"/>
        <w:jc w:val="center"/>
        <w:rPr>
          <w:rFonts w:ascii="Times New Roman" w:hAnsi="Times New Roman"/>
          <w:b/>
          <w:bCs/>
          <w:i w:val="0"/>
          <w:color w:val="000000"/>
          <w:sz w:val="40"/>
          <w:szCs w:val="40"/>
        </w:rPr>
      </w:pPr>
      <w:r>
        <w:rPr>
          <w:noProof/>
        </w:rPr>
        <w:drawing>
          <wp:inline distT="0" distB="0" distL="0" distR="0" wp14:anchorId="345A6C54" wp14:editId="25EC1DF0">
            <wp:extent cx="2546857" cy="1172452"/>
            <wp:effectExtent l="57150" t="57150" r="63500" b="660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53" b="19389"/>
                    <a:stretch/>
                  </pic:blipFill>
                  <pic:spPr bwMode="auto">
                    <a:xfrm>
                      <a:off x="0" y="0"/>
                      <a:ext cx="2561575" cy="1179227"/>
                    </a:xfrm>
                    <a:prstGeom prst="rect">
                      <a:avLst/>
                    </a:prstGeom>
                    <a:noFill/>
                    <a:ln>
                      <a:noFill/>
                    </a:ln>
                    <a:scene3d>
                      <a:camera prst="orthographicFront"/>
                      <a:lightRig rig="threePt" dir="t"/>
                    </a:scene3d>
                    <a:sp3d contourW="19050">
                      <a:contourClr>
                        <a:srgbClr val="C00000"/>
                      </a:contourClr>
                    </a:sp3d>
                    <a:extLst>
                      <a:ext uri="{53640926-AAD7-44D8-BBD7-CCE9431645EC}">
                        <a14:shadowObscured xmlns:a14="http://schemas.microsoft.com/office/drawing/2010/main"/>
                      </a:ext>
                    </a:extLst>
                  </pic:spPr>
                </pic:pic>
              </a:graphicData>
            </a:graphic>
          </wp:inline>
        </w:drawing>
      </w:r>
    </w:p>
    <w:p w14:paraId="46DF4EAE" w14:textId="77777777" w:rsidR="009F027D" w:rsidRPr="009F027D" w:rsidRDefault="009F027D" w:rsidP="00B07690">
      <w:pPr>
        <w:pStyle w:val="msotitle3"/>
        <w:widowControl w:val="0"/>
        <w:jc w:val="center"/>
        <w:rPr>
          <w:rFonts w:ascii="Times New Roman" w:hAnsi="Times New Roman"/>
          <w:b/>
          <w:bCs/>
          <w:i w:val="0"/>
          <w:color w:val="000000"/>
          <w:sz w:val="16"/>
          <w:szCs w:val="16"/>
        </w:rPr>
      </w:pPr>
    </w:p>
    <w:p w14:paraId="28CC6869" w14:textId="26CBBD37" w:rsidR="00AE1EED" w:rsidRPr="00C80881" w:rsidRDefault="00A568C1" w:rsidP="008B64C3">
      <w:pPr>
        <w:pStyle w:val="msotitle3"/>
        <w:widowControl w:val="0"/>
        <w:jc w:val="center"/>
        <w:rPr>
          <w:b/>
          <w:bCs/>
          <w:iCs w:val="0"/>
          <w:sz w:val="18"/>
          <w:szCs w:val="18"/>
        </w:rPr>
      </w:pPr>
      <w:r>
        <w:rPr>
          <w:rFonts w:ascii="Times New Roman" w:hAnsi="Times New Roman"/>
          <w:b/>
          <w:bCs/>
          <w:i w:val="0"/>
          <w:color w:val="000000"/>
          <w:sz w:val="18"/>
          <w:szCs w:val="18"/>
        </w:rPr>
        <w:t>The C.E. Graham Library</w:t>
      </w:r>
    </w:p>
    <w:p w14:paraId="4ABDA966" w14:textId="13747867" w:rsidR="001626D7" w:rsidRPr="008B64C3" w:rsidRDefault="008B64C3" w:rsidP="008B64C3">
      <w:pPr>
        <w:rPr>
          <w:b/>
          <w:bCs/>
          <w:iCs/>
          <w:sz w:val="40"/>
          <w:szCs w:val="40"/>
        </w:rPr>
      </w:pPr>
      <w:r>
        <w:rPr>
          <w:b/>
          <w:bCs/>
          <w:i/>
          <w:sz w:val="40"/>
          <w:szCs w:val="40"/>
        </w:rPr>
        <w:br w:type="page"/>
      </w:r>
      <w:r w:rsidR="001626D7" w:rsidRPr="00BF507B">
        <w:rPr>
          <w:b/>
          <w:bCs/>
          <w:sz w:val="40"/>
          <w:szCs w:val="40"/>
        </w:rPr>
        <w:lastRenderedPageBreak/>
        <w:t>Central Christian University of South Carolina, Inc.</w:t>
      </w:r>
    </w:p>
    <w:p w14:paraId="6CE8B073" w14:textId="77777777" w:rsidR="001626D7" w:rsidRDefault="001626D7" w:rsidP="001626D7">
      <w:pPr>
        <w:rPr>
          <w:rFonts w:ascii="Copperplate Gothic Bold" w:hAnsi="Copperplate Gothic Bold"/>
          <w:color w:val="800000"/>
          <w:sz w:val="32"/>
          <w:szCs w:val="32"/>
        </w:rPr>
      </w:pPr>
    </w:p>
    <w:p w14:paraId="35C60ADD" w14:textId="5F089321" w:rsidR="001626D7" w:rsidRPr="00F0080A" w:rsidRDefault="001626D7" w:rsidP="001626D7">
      <w:pPr>
        <w:jc w:val="center"/>
        <w:rPr>
          <w:color w:val="auto"/>
          <w:sz w:val="28"/>
          <w:szCs w:val="28"/>
        </w:rPr>
      </w:pPr>
      <w:r>
        <w:rPr>
          <w:color w:val="auto"/>
          <w:sz w:val="28"/>
          <w:szCs w:val="28"/>
        </w:rPr>
        <w:t xml:space="preserve">Dr. </w:t>
      </w:r>
      <w:r w:rsidR="008466FC">
        <w:rPr>
          <w:color w:val="auto"/>
          <w:sz w:val="28"/>
          <w:szCs w:val="28"/>
        </w:rPr>
        <w:t>James Andrews,</w:t>
      </w:r>
      <w:r>
        <w:rPr>
          <w:color w:val="auto"/>
          <w:sz w:val="28"/>
          <w:szCs w:val="28"/>
        </w:rPr>
        <w:t xml:space="preserve"> Chairman of the Board of Directors</w:t>
      </w:r>
    </w:p>
    <w:p w14:paraId="099B8719" w14:textId="77777777" w:rsidR="001626D7" w:rsidRDefault="001626D7" w:rsidP="001626D7">
      <w:pPr>
        <w:rPr>
          <w:rFonts w:ascii="Copperplate Gothic Bold" w:hAnsi="Copperplate Gothic Bold"/>
          <w:color w:val="800000"/>
          <w:sz w:val="32"/>
          <w:szCs w:val="32"/>
        </w:rPr>
      </w:pPr>
    </w:p>
    <w:p w14:paraId="2E9A7026" w14:textId="25075B10" w:rsidR="001626D7" w:rsidRDefault="001626D7" w:rsidP="001626D7">
      <w:pPr>
        <w:rPr>
          <w:rFonts w:ascii="Copperplate Gothic Bold" w:hAnsi="Copperplate Gothic Bold"/>
          <w:color w:val="800000"/>
          <w:sz w:val="32"/>
          <w:szCs w:val="32"/>
        </w:rPr>
      </w:pPr>
      <w:r>
        <w:rPr>
          <w:rFonts w:ascii="Copperplate Gothic Bold" w:hAnsi="Copperplate Gothic Bold"/>
          <w:color w:val="800000"/>
          <w:sz w:val="32"/>
          <w:szCs w:val="32"/>
        </w:rPr>
        <w:t xml:space="preserve">                                  </w:t>
      </w:r>
      <w:r w:rsidR="008466FC">
        <w:rPr>
          <w:noProof/>
        </w:rPr>
        <w:drawing>
          <wp:inline distT="0" distB="0" distL="0" distR="0" wp14:anchorId="3A11A1B7" wp14:editId="1F1EA43F">
            <wp:extent cx="2225040" cy="2697480"/>
            <wp:effectExtent l="0" t="0" r="3810" b="7620"/>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040" cy="2697480"/>
                    </a:xfrm>
                    <a:prstGeom prst="rect">
                      <a:avLst/>
                    </a:prstGeom>
                    <a:noFill/>
                    <a:ln>
                      <a:noFill/>
                    </a:ln>
                  </pic:spPr>
                </pic:pic>
              </a:graphicData>
            </a:graphic>
          </wp:inline>
        </w:drawing>
      </w:r>
    </w:p>
    <w:p w14:paraId="5948AAB9" w14:textId="77777777" w:rsidR="001626D7" w:rsidRPr="00097BD4" w:rsidRDefault="001626D7" w:rsidP="001626D7">
      <w:pPr>
        <w:rPr>
          <w:color w:val="auto"/>
          <w:sz w:val="24"/>
          <w:szCs w:val="24"/>
        </w:rPr>
      </w:pPr>
    </w:p>
    <w:p w14:paraId="58E8208E" w14:textId="482A7699" w:rsidR="008466FC" w:rsidRDefault="008466FC" w:rsidP="008466FC">
      <w:pPr>
        <w:rPr>
          <w:sz w:val="22"/>
          <w:szCs w:val="22"/>
        </w:rPr>
      </w:pPr>
      <w:r w:rsidRPr="00872694">
        <w:rPr>
          <w:sz w:val="22"/>
          <w:szCs w:val="22"/>
        </w:rPr>
        <w:t xml:space="preserve">To the Central Christian University Family and Friends: </w:t>
      </w:r>
    </w:p>
    <w:p w14:paraId="20149876" w14:textId="77777777" w:rsidR="008466FC" w:rsidRPr="00872694" w:rsidRDefault="008466FC" w:rsidP="008466FC">
      <w:pPr>
        <w:rPr>
          <w:sz w:val="22"/>
          <w:szCs w:val="22"/>
        </w:rPr>
      </w:pPr>
    </w:p>
    <w:p w14:paraId="5C35BA3B" w14:textId="6ECC086D" w:rsidR="008466FC" w:rsidRPr="00872694" w:rsidRDefault="008466FC" w:rsidP="009658ED">
      <w:pPr>
        <w:ind w:firstLine="720"/>
        <w:rPr>
          <w:sz w:val="22"/>
          <w:szCs w:val="22"/>
        </w:rPr>
      </w:pPr>
      <w:r w:rsidRPr="00872694">
        <w:rPr>
          <w:sz w:val="22"/>
          <w:szCs w:val="22"/>
        </w:rPr>
        <w:t xml:space="preserve">On behalf </w:t>
      </w:r>
      <w:r w:rsidR="009658ED">
        <w:rPr>
          <w:sz w:val="22"/>
          <w:szCs w:val="22"/>
        </w:rPr>
        <w:t xml:space="preserve">of </w:t>
      </w:r>
      <w:r w:rsidRPr="00872694">
        <w:rPr>
          <w:sz w:val="22"/>
          <w:szCs w:val="22"/>
        </w:rPr>
        <w:t xml:space="preserve">The Board of Directors of Central Christian University of South </w:t>
      </w:r>
      <w:r w:rsidRPr="00872694">
        <w:t>Carolina, Inc.</w:t>
      </w:r>
      <w:r w:rsidR="009658ED">
        <w:t>,</w:t>
      </w:r>
      <w:r w:rsidRPr="00872694">
        <w:rPr>
          <w:sz w:val="22"/>
          <w:szCs w:val="22"/>
        </w:rPr>
        <w:t xml:space="preserve"> </w:t>
      </w:r>
      <w:r w:rsidR="009658ED">
        <w:rPr>
          <w:sz w:val="22"/>
          <w:szCs w:val="22"/>
        </w:rPr>
        <w:t>i</w:t>
      </w:r>
      <w:r w:rsidRPr="00872694">
        <w:rPr>
          <w:sz w:val="22"/>
          <w:szCs w:val="22"/>
        </w:rPr>
        <w:t xml:space="preserve">t is indeed an honor and privilege to continue to serve and embrace the God given vision of this fine university that </w:t>
      </w:r>
      <w:r w:rsidRPr="00872694">
        <w:t>is led</w:t>
      </w:r>
      <w:r w:rsidRPr="00872694">
        <w:rPr>
          <w:sz w:val="22"/>
          <w:szCs w:val="22"/>
        </w:rPr>
        <w:t xml:space="preserve"> by capable and committed leadership at all levels. We have witnessed the university grow and improve in </w:t>
      </w:r>
      <w:r w:rsidR="009658ED">
        <w:rPr>
          <w:sz w:val="22"/>
          <w:szCs w:val="22"/>
        </w:rPr>
        <w:t xml:space="preserve">the </w:t>
      </w:r>
      <w:r w:rsidRPr="00872694">
        <w:rPr>
          <w:sz w:val="22"/>
          <w:szCs w:val="22"/>
        </w:rPr>
        <w:t xml:space="preserve">past few years as it has taken on the reaccreditation process through The Association for Biblical Higher Education. All standards have been embraced and a solid plan for improvement has been put into place supported by the Board of Directors. </w:t>
      </w:r>
    </w:p>
    <w:p w14:paraId="143650B0" w14:textId="08DDE72D" w:rsidR="008466FC" w:rsidRPr="00872694" w:rsidRDefault="008466FC" w:rsidP="009658ED">
      <w:pPr>
        <w:ind w:firstLine="720"/>
        <w:rPr>
          <w:sz w:val="22"/>
          <w:szCs w:val="22"/>
        </w:rPr>
      </w:pPr>
      <w:r w:rsidRPr="00872694">
        <w:rPr>
          <w:sz w:val="22"/>
          <w:szCs w:val="22"/>
        </w:rPr>
        <w:t xml:space="preserve">Central Christian University of South </w:t>
      </w:r>
      <w:r w:rsidRPr="00872694">
        <w:t>Carolina demonstrates daily</w:t>
      </w:r>
      <w:r w:rsidRPr="00872694">
        <w:rPr>
          <w:sz w:val="22"/>
          <w:szCs w:val="22"/>
        </w:rPr>
        <w:t xml:space="preserve"> that it is accomplishing and can continue to accomplish its objectives and improve performance through a regular, comprehensive, and sustainable system of assessment and planning.</w:t>
      </w:r>
      <w:r w:rsidRPr="00872694">
        <w:rPr>
          <w:color w:val="525252"/>
          <w:sz w:val="22"/>
          <w:szCs w:val="22"/>
          <w:shd w:val="clear" w:color="auto" w:fill="FFFFFF"/>
        </w:rPr>
        <w:t xml:space="preserve"> CCU</w:t>
      </w:r>
      <w:r w:rsidR="009658ED">
        <w:rPr>
          <w:color w:val="525252"/>
          <w:sz w:val="22"/>
          <w:szCs w:val="22"/>
          <w:shd w:val="clear" w:color="auto" w:fill="FFFFFF"/>
        </w:rPr>
        <w:t xml:space="preserve"> of SC</w:t>
      </w:r>
      <w:r w:rsidRPr="00872694">
        <w:rPr>
          <w:color w:val="525252"/>
          <w:sz w:val="22"/>
          <w:szCs w:val="22"/>
          <w:shd w:val="clear" w:color="auto" w:fill="FFFFFF"/>
        </w:rPr>
        <w:t xml:space="preserve"> successfully completed and submitted a comprehensive </w:t>
      </w:r>
      <w:r w:rsidRPr="00872694">
        <w:rPr>
          <w:color w:val="525252"/>
          <w:shd w:val="clear" w:color="auto" w:fill="FFFFFF"/>
        </w:rPr>
        <w:t>self-study and</w:t>
      </w:r>
      <w:r w:rsidRPr="00872694">
        <w:rPr>
          <w:color w:val="525252"/>
          <w:sz w:val="22"/>
          <w:szCs w:val="22"/>
          <w:shd w:val="clear" w:color="auto" w:fill="FFFFFF"/>
        </w:rPr>
        <w:t xml:space="preserve"> hosted an evaluation team </w:t>
      </w:r>
      <w:r w:rsidRPr="00872694">
        <w:rPr>
          <w:color w:val="525252"/>
          <w:shd w:val="clear" w:color="auto" w:fill="FFFFFF"/>
        </w:rPr>
        <w:t>in the</w:t>
      </w:r>
      <w:r w:rsidRPr="00872694">
        <w:rPr>
          <w:color w:val="525252"/>
          <w:sz w:val="22"/>
          <w:szCs w:val="22"/>
          <w:shd w:val="clear" w:color="auto" w:fill="FFFFFF"/>
        </w:rPr>
        <w:t xml:space="preserve"> fall of 2021.</w:t>
      </w:r>
      <w:r w:rsidRPr="00872694">
        <w:rPr>
          <w:sz w:val="22"/>
          <w:szCs w:val="22"/>
        </w:rPr>
        <w:t xml:space="preserve">This is a very exciting time for the university staff, students, </w:t>
      </w:r>
      <w:r w:rsidRPr="00872694">
        <w:t>administrators,</w:t>
      </w:r>
      <w:r w:rsidRPr="00872694">
        <w:rPr>
          <w:sz w:val="22"/>
          <w:szCs w:val="22"/>
        </w:rPr>
        <w:t xml:space="preserve"> and the Columbia community. </w:t>
      </w:r>
    </w:p>
    <w:p w14:paraId="02C22EF5" w14:textId="3DE359F4" w:rsidR="008466FC" w:rsidRPr="00872694" w:rsidRDefault="008466FC" w:rsidP="009658ED">
      <w:pPr>
        <w:ind w:firstLine="720"/>
        <w:rPr>
          <w:sz w:val="22"/>
          <w:szCs w:val="22"/>
        </w:rPr>
      </w:pPr>
      <w:r w:rsidRPr="00872694">
        <w:rPr>
          <w:sz w:val="22"/>
          <w:szCs w:val="22"/>
        </w:rPr>
        <w:t xml:space="preserve"> In the area of authority and governance the Board of Directors pledges continued support of CCU</w:t>
      </w:r>
      <w:r w:rsidR="009658ED">
        <w:rPr>
          <w:sz w:val="22"/>
          <w:szCs w:val="22"/>
        </w:rPr>
        <w:t xml:space="preserve"> of SC</w:t>
      </w:r>
      <w:r w:rsidRPr="00872694">
        <w:rPr>
          <w:sz w:val="22"/>
          <w:szCs w:val="22"/>
        </w:rPr>
        <w:t xml:space="preserve"> and the Columbia faith-based </w:t>
      </w:r>
      <w:r w:rsidRPr="00872694">
        <w:t>family with</w:t>
      </w:r>
      <w:r w:rsidRPr="00872694">
        <w:rPr>
          <w:sz w:val="22"/>
          <w:szCs w:val="22"/>
        </w:rPr>
        <w:t xml:space="preserve"> legal and fiduciary responsibility to exercise appropriate oversight over institutional integrity, policies, resource development, and ongoing operations. The Board of Directors will continue to </w:t>
      </w:r>
      <w:r w:rsidRPr="00872694">
        <w:t>assist</w:t>
      </w:r>
      <w:r w:rsidRPr="00872694">
        <w:rPr>
          <w:sz w:val="22"/>
          <w:szCs w:val="22"/>
        </w:rPr>
        <w:t xml:space="preserve"> in generating resources needed to sustain and improve the institution. </w:t>
      </w:r>
    </w:p>
    <w:p w14:paraId="6E901743" w14:textId="77777777" w:rsidR="008466FC" w:rsidRPr="00872694" w:rsidRDefault="008466FC" w:rsidP="008466FC">
      <w:pPr>
        <w:rPr>
          <w:sz w:val="22"/>
          <w:szCs w:val="22"/>
        </w:rPr>
      </w:pPr>
      <w:r w:rsidRPr="00872694">
        <w:rPr>
          <w:sz w:val="22"/>
          <w:szCs w:val="22"/>
        </w:rPr>
        <w:t xml:space="preserve">The Central Christian University of SC, Inc Board of </w:t>
      </w:r>
      <w:r w:rsidRPr="00872694">
        <w:t>Directors will</w:t>
      </w:r>
      <w:r w:rsidRPr="00872694">
        <w:rPr>
          <w:sz w:val="22"/>
          <w:szCs w:val="22"/>
        </w:rPr>
        <w:t xml:space="preserve"> continue to stand committed and ready to serve this university because of the positive impact that the university continues to make on the Body of Christ. </w:t>
      </w:r>
    </w:p>
    <w:p w14:paraId="28D95044" w14:textId="77777777" w:rsidR="008466FC" w:rsidRPr="00872694" w:rsidRDefault="008466FC" w:rsidP="008466FC">
      <w:pPr>
        <w:rPr>
          <w:sz w:val="22"/>
          <w:szCs w:val="22"/>
        </w:rPr>
      </w:pPr>
      <w:r w:rsidRPr="00872694">
        <w:rPr>
          <w:sz w:val="22"/>
          <w:szCs w:val="22"/>
        </w:rPr>
        <w:t>2 Timothy 2:15 King James Version</w:t>
      </w:r>
    </w:p>
    <w:p w14:paraId="33E912E7" w14:textId="77777777" w:rsidR="008466FC" w:rsidRDefault="008466FC" w:rsidP="008466FC">
      <w:r w:rsidRPr="00872694">
        <w:rPr>
          <w:b/>
          <w:bCs/>
          <w:sz w:val="22"/>
          <w:szCs w:val="22"/>
          <w:vertAlign w:val="superscript"/>
        </w:rPr>
        <w:t>15 </w:t>
      </w:r>
      <w:r w:rsidRPr="00872694">
        <w:rPr>
          <w:sz w:val="22"/>
          <w:szCs w:val="22"/>
        </w:rPr>
        <w:t xml:space="preserve">Study to shew thyself approved unto God, a workman that </w:t>
      </w:r>
      <w:proofErr w:type="spellStart"/>
      <w:r w:rsidRPr="00872694">
        <w:rPr>
          <w:sz w:val="22"/>
          <w:szCs w:val="22"/>
        </w:rPr>
        <w:t>needeth</w:t>
      </w:r>
      <w:proofErr w:type="spellEnd"/>
      <w:r w:rsidRPr="00872694">
        <w:rPr>
          <w:sz w:val="22"/>
          <w:szCs w:val="22"/>
        </w:rPr>
        <w:t xml:space="preserve"> not to be ashamed, rightly dividing the word of truth.</w:t>
      </w:r>
    </w:p>
    <w:p w14:paraId="0F86E55D" w14:textId="77777777" w:rsidR="008466FC" w:rsidRPr="00872694" w:rsidRDefault="008466FC" w:rsidP="008466FC">
      <w:pPr>
        <w:rPr>
          <w:sz w:val="22"/>
          <w:szCs w:val="22"/>
        </w:rPr>
      </w:pPr>
    </w:p>
    <w:p w14:paraId="4519D22A" w14:textId="55FEBF1B" w:rsidR="008466FC" w:rsidRDefault="008466FC" w:rsidP="008466FC">
      <w:r w:rsidRPr="00872694">
        <w:rPr>
          <w:sz w:val="22"/>
          <w:szCs w:val="22"/>
        </w:rPr>
        <w:t xml:space="preserve"> Yours In Christ</w:t>
      </w:r>
      <w:r w:rsidR="009658ED">
        <w:rPr>
          <w:sz w:val="22"/>
          <w:szCs w:val="22"/>
        </w:rPr>
        <w:t>,</w:t>
      </w:r>
      <w:r w:rsidRPr="00872694">
        <w:rPr>
          <w:sz w:val="22"/>
          <w:szCs w:val="22"/>
        </w:rPr>
        <w:t xml:space="preserve"> </w:t>
      </w:r>
    </w:p>
    <w:p w14:paraId="0AA063A3" w14:textId="77777777" w:rsidR="008466FC" w:rsidRPr="00872694" w:rsidRDefault="008466FC" w:rsidP="008466FC">
      <w:pPr>
        <w:rPr>
          <w:sz w:val="22"/>
          <w:szCs w:val="22"/>
        </w:rPr>
      </w:pPr>
    </w:p>
    <w:p w14:paraId="461B178A" w14:textId="77777777" w:rsidR="008466FC" w:rsidRPr="00872694" w:rsidRDefault="008466FC" w:rsidP="008466FC">
      <w:pPr>
        <w:rPr>
          <w:sz w:val="22"/>
          <w:szCs w:val="22"/>
        </w:rPr>
      </w:pPr>
      <w:r w:rsidRPr="00872694">
        <w:rPr>
          <w:sz w:val="22"/>
          <w:szCs w:val="22"/>
        </w:rPr>
        <w:t xml:space="preserve">Dr. James A Andrews Jr. </w:t>
      </w:r>
    </w:p>
    <w:p w14:paraId="4D287D27" w14:textId="4BE06079" w:rsidR="008110B9" w:rsidRDefault="008110B9" w:rsidP="00B07690">
      <w:pPr>
        <w:pStyle w:val="msotitle3"/>
        <w:widowControl w:val="0"/>
        <w:jc w:val="center"/>
        <w:rPr>
          <w:rFonts w:ascii="Times New Roman" w:hAnsi="Times New Roman"/>
          <w:i w:val="0"/>
          <w:color w:val="000000"/>
          <w:sz w:val="18"/>
          <w:szCs w:val="18"/>
        </w:rPr>
      </w:pPr>
    </w:p>
    <w:p w14:paraId="79E1CD8E" w14:textId="77777777" w:rsidR="00F8516D" w:rsidRDefault="00F8516D" w:rsidP="00B07690">
      <w:pPr>
        <w:pStyle w:val="msotitle3"/>
        <w:widowControl w:val="0"/>
        <w:jc w:val="center"/>
        <w:rPr>
          <w:rFonts w:ascii="Times New Roman" w:hAnsi="Times New Roman"/>
          <w:i w:val="0"/>
          <w:color w:val="000000"/>
          <w:sz w:val="18"/>
          <w:szCs w:val="18"/>
        </w:rPr>
      </w:pPr>
    </w:p>
    <w:p w14:paraId="66F1FC87" w14:textId="23951421" w:rsidR="00B07690" w:rsidRDefault="00D72ABF" w:rsidP="00B07690">
      <w:pPr>
        <w:pStyle w:val="msotitle3"/>
        <w:widowControl w:val="0"/>
        <w:jc w:val="center"/>
        <w:rPr>
          <w:b/>
          <w:bCs/>
          <w:color w:val="000000"/>
          <w:sz w:val="26"/>
          <w:szCs w:val="26"/>
        </w:rPr>
      </w:pPr>
      <w:r>
        <w:rPr>
          <w:rFonts w:ascii="Times New Roman" w:hAnsi="Times New Roman"/>
          <w:b/>
          <w:bCs/>
          <w:i w:val="0"/>
          <w:color w:val="000000"/>
          <w:sz w:val="40"/>
          <w:szCs w:val="40"/>
        </w:rPr>
        <w:t xml:space="preserve"> </w:t>
      </w:r>
      <w:r w:rsidR="00A613E5" w:rsidRPr="00A613E5">
        <w:rPr>
          <w:rFonts w:ascii="Times New Roman" w:hAnsi="Times New Roman"/>
          <w:b/>
          <w:bCs/>
          <w:i w:val="0"/>
          <w:color w:val="000000"/>
          <w:sz w:val="40"/>
          <w:szCs w:val="40"/>
        </w:rPr>
        <w:t>Central Christian University of South Carolina, Inc</w:t>
      </w:r>
      <w:r w:rsidR="00A613E5">
        <w:rPr>
          <w:b/>
          <w:bCs/>
          <w:color w:val="000000"/>
          <w:sz w:val="26"/>
          <w:szCs w:val="26"/>
        </w:rPr>
        <w:t>.</w:t>
      </w:r>
    </w:p>
    <w:p w14:paraId="3D82CFCE" w14:textId="5E6AF4AA" w:rsidR="00A613E5" w:rsidRDefault="00A613E5" w:rsidP="00B07690">
      <w:pPr>
        <w:pStyle w:val="msotitle3"/>
        <w:widowControl w:val="0"/>
        <w:jc w:val="center"/>
        <w:rPr>
          <w:b/>
          <w:bCs/>
          <w:color w:val="000000"/>
          <w:sz w:val="26"/>
          <w:szCs w:val="26"/>
        </w:rPr>
      </w:pPr>
    </w:p>
    <w:p w14:paraId="7E615E66" w14:textId="7B7EFA56" w:rsidR="00A613E5" w:rsidRDefault="00A613E5" w:rsidP="00B07690">
      <w:pPr>
        <w:pStyle w:val="msotitle3"/>
        <w:widowControl w:val="0"/>
        <w:jc w:val="center"/>
        <w:rPr>
          <w:rFonts w:ascii="Times New Roman" w:hAnsi="Times New Roman"/>
          <w:bCs/>
          <w:i w:val="0"/>
          <w:color w:val="000000"/>
        </w:rPr>
      </w:pPr>
      <w:r w:rsidRPr="00A613E5">
        <w:rPr>
          <w:rFonts w:ascii="Times New Roman" w:hAnsi="Times New Roman"/>
          <w:bCs/>
          <w:i w:val="0"/>
          <w:color w:val="000000"/>
        </w:rPr>
        <w:t>Rev. Dr. Charles E. Graham, President and Founder</w:t>
      </w:r>
    </w:p>
    <w:p w14:paraId="5156BC7D" w14:textId="77777777" w:rsidR="002C5DF2" w:rsidRDefault="002C5DF2" w:rsidP="00B07690">
      <w:pPr>
        <w:pStyle w:val="msotitle3"/>
        <w:widowControl w:val="0"/>
        <w:jc w:val="center"/>
        <w:rPr>
          <w:rFonts w:ascii="Times New Roman" w:hAnsi="Times New Roman"/>
          <w:bCs/>
          <w:i w:val="0"/>
          <w:color w:val="000000"/>
        </w:rPr>
      </w:pPr>
    </w:p>
    <w:p w14:paraId="6E5F6EB1" w14:textId="6DDF5DB9" w:rsidR="002C5DF2" w:rsidRDefault="002C5DF2" w:rsidP="00B07690">
      <w:pPr>
        <w:pStyle w:val="msotitle3"/>
        <w:widowControl w:val="0"/>
        <w:jc w:val="center"/>
        <w:rPr>
          <w:rFonts w:ascii="Times New Roman" w:hAnsi="Times New Roman"/>
          <w:bCs/>
          <w:i w:val="0"/>
          <w:color w:val="000000"/>
        </w:rPr>
      </w:pPr>
      <w:r>
        <w:rPr>
          <w:noProof/>
        </w:rPr>
        <w:drawing>
          <wp:inline distT="0" distB="0" distL="0" distR="0" wp14:anchorId="2DE99635" wp14:editId="2A868EFE">
            <wp:extent cx="1684020" cy="1638300"/>
            <wp:effectExtent l="57150" t="57150" r="68580"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4020" cy="1638300"/>
                    </a:xfrm>
                    <a:prstGeom prst="rect">
                      <a:avLst/>
                    </a:prstGeom>
                    <a:noFill/>
                    <a:ln>
                      <a:solidFill>
                        <a:srgbClr val="C00000"/>
                      </a:solidFill>
                    </a:ln>
                    <a:scene3d>
                      <a:camera prst="orthographicFront"/>
                      <a:lightRig rig="threePt" dir="t"/>
                    </a:scene3d>
                    <a:sp3d contourW="12700">
                      <a:contourClr>
                        <a:schemeClr val="tx1"/>
                      </a:contourClr>
                    </a:sp3d>
                  </pic:spPr>
                </pic:pic>
              </a:graphicData>
            </a:graphic>
          </wp:inline>
        </w:drawing>
      </w:r>
    </w:p>
    <w:p w14:paraId="052736C1" w14:textId="4C6C2E87" w:rsidR="002C5DF2" w:rsidRDefault="002C5DF2" w:rsidP="00B07690">
      <w:pPr>
        <w:pStyle w:val="msotitle3"/>
        <w:widowControl w:val="0"/>
        <w:jc w:val="center"/>
        <w:rPr>
          <w:rFonts w:ascii="Times New Roman" w:hAnsi="Times New Roman"/>
          <w:bCs/>
          <w:i w:val="0"/>
          <w:color w:val="000000"/>
        </w:rPr>
      </w:pPr>
    </w:p>
    <w:p w14:paraId="0F8C8823" w14:textId="455CA41A" w:rsidR="00A613E5" w:rsidRPr="00A613E5" w:rsidRDefault="000C0F99" w:rsidP="00B07690">
      <w:pPr>
        <w:pStyle w:val="msotitle3"/>
        <w:widowControl w:val="0"/>
        <w:jc w:val="center"/>
        <w:rPr>
          <w:rFonts w:ascii="Times New Roman" w:hAnsi="Times New Roman"/>
          <w:b/>
          <w:bCs/>
          <w:color w:val="000000"/>
          <w:sz w:val="22"/>
          <w:szCs w:val="22"/>
        </w:rPr>
      </w:pPr>
      <w:r>
        <w:rPr>
          <w:rFonts w:ascii="Times New Roman" w:hAnsi="Times New Roman"/>
          <w:b/>
          <w:bCs/>
          <w:color w:val="000000"/>
          <w:sz w:val="22"/>
          <w:szCs w:val="22"/>
        </w:rPr>
        <w:t>“CCU of SC is to equip and empower the body of Christ to do the work of the ministry and to advance the kingdom of God.  To provide biblical education and training that promotes spiritual growth and maturity and empower believers to live successful and victorious lives in Jesus Christ.”</w:t>
      </w:r>
    </w:p>
    <w:p w14:paraId="7040E11C" w14:textId="0408DAC6" w:rsidR="00A613E5" w:rsidRDefault="00A613E5" w:rsidP="00B07690">
      <w:pPr>
        <w:pStyle w:val="msotitle3"/>
        <w:widowControl w:val="0"/>
        <w:jc w:val="center"/>
        <w:rPr>
          <w:b/>
          <w:bCs/>
          <w:color w:val="000000"/>
          <w:sz w:val="26"/>
          <w:szCs w:val="26"/>
        </w:rPr>
      </w:pPr>
    </w:p>
    <w:p w14:paraId="62BD8B1C" w14:textId="6B3B0569" w:rsidR="00A613E5" w:rsidRDefault="00A613E5" w:rsidP="00A613E5">
      <w:pPr>
        <w:pStyle w:val="msotitle3"/>
        <w:widowControl w:val="0"/>
        <w:rPr>
          <w:rFonts w:ascii="Times New Roman" w:hAnsi="Times New Roman"/>
          <w:bCs/>
          <w:i w:val="0"/>
          <w:color w:val="000000"/>
          <w:sz w:val="22"/>
          <w:szCs w:val="22"/>
        </w:rPr>
      </w:pPr>
      <w:r w:rsidRPr="00A613E5">
        <w:rPr>
          <w:rFonts w:ascii="Times New Roman" w:hAnsi="Times New Roman"/>
          <w:bCs/>
          <w:i w:val="0"/>
          <w:color w:val="000000"/>
          <w:sz w:val="22"/>
          <w:szCs w:val="22"/>
        </w:rPr>
        <w:t>Greetings,</w:t>
      </w:r>
    </w:p>
    <w:p w14:paraId="524B7C0A" w14:textId="77777777" w:rsidR="00BF507B" w:rsidRDefault="00BF507B" w:rsidP="00A613E5">
      <w:pPr>
        <w:pStyle w:val="msotitle3"/>
        <w:widowControl w:val="0"/>
        <w:rPr>
          <w:rFonts w:ascii="Times New Roman" w:hAnsi="Times New Roman"/>
          <w:bCs/>
          <w:i w:val="0"/>
          <w:color w:val="000000"/>
          <w:sz w:val="22"/>
          <w:szCs w:val="22"/>
        </w:rPr>
      </w:pPr>
    </w:p>
    <w:p w14:paraId="07D03033" w14:textId="64E5C528" w:rsidR="00A613E5" w:rsidRDefault="00A613E5" w:rsidP="00A613E5">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We are delighted that you are interested in the Central Christian University of South Carolina, Inc.</w:t>
      </w:r>
    </w:p>
    <w:p w14:paraId="5DC976EE" w14:textId="14E47BC7" w:rsidR="00A613E5" w:rsidRDefault="00A613E5" w:rsidP="00A613E5">
      <w:pPr>
        <w:pStyle w:val="msotitle3"/>
        <w:widowControl w:val="0"/>
        <w:rPr>
          <w:rFonts w:ascii="Times New Roman" w:hAnsi="Times New Roman"/>
          <w:bCs/>
          <w:i w:val="0"/>
          <w:color w:val="000000"/>
          <w:sz w:val="22"/>
          <w:szCs w:val="22"/>
        </w:rPr>
      </w:pPr>
    </w:p>
    <w:p w14:paraId="1C6D49AD" w14:textId="4DBEEBA6" w:rsidR="00A613E5" w:rsidRDefault="00A613E5" w:rsidP="00A613E5">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 xml:space="preserve">Central Christian University of South Carolina, Inc. is an evangelical and mission multi-denominational, international and multi-ethnic community dedicated to the preparation of men and women for manifold ministries to Christ and His Church. </w:t>
      </w:r>
    </w:p>
    <w:p w14:paraId="30631D1E" w14:textId="77777777" w:rsidR="00983601" w:rsidRDefault="00983601" w:rsidP="00A613E5">
      <w:pPr>
        <w:pStyle w:val="msotitle3"/>
        <w:widowControl w:val="0"/>
        <w:rPr>
          <w:rFonts w:ascii="Times New Roman" w:hAnsi="Times New Roman"/>
          <w:bCs/>
          <w:i w:val="0"/>
          <w:color w:val="000000"/>
          <w:sz w:val="22"/>
          <w:szCs w:val="22"/>
        </w:rPr>
      </w:pPr>
    </w:p>
    <w:p w14:paraId="65AA544B" w14:textId="4B298958" w:rsidR="00231DA0" w:rsidRDefault="00A613E5" w:rsidP="00302CC7">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Under the authority of the Holy Spirit and a call to the education ministry, in Mims, Florida, July 15, 1978</w:t>
      </w:r>
      <w:r w:rsidR="00231DA0">
        <w:rPr>
          <w:rFonts w:ascii="Times New Roman" w:hAnsi="Times New Roman"/>
          <w:bCs/>
          <w:i w:val="0"/>
          <w:color w:val="000000"/>
          <w:sz w:val="22"/>
          <w:szCs w:val="22"/>
        </w:rPr>
        <w:t xml:space="preserve">, </w:t>
      </w:r>
      <w:r w:rsidR="00F92A36" w:rsidRPr="00F92A36">
        <w:rPr>
          <w:rFonts w:ascii="Times New Roman" w:hAnsi="Times New Roman"/>
          <w:bCs/>
          <w:i w:val="0"/>
          <w:color w:val="auto"/>
          <w:sz w:val="22"/>
          <w:szCs w:val="22"/>
        </w:rPr>
        <w:t>as the Pastor</w:t>
      </w:r>
      <w:r w:rsidR="00231DA0" w:rsidRPr="00F92A36">
        <w:rPr>
          <w:rFonts w:ascii="Times New Roman" w:hAnsi="Times New Roman"/>
          <w:bCs/>
          <w:i w:val="0"/>
          <w:color w:val="auto"/>
          <w:sz w:val="22"/>
          <w:szCs w:val="22"/>
        </w:rPr>
        <w:t xml:space="preserve"> </w:t>
      </w:r>
      <w:r w:rsidR="00F92A36" w:rsidRPr="00F92A36">
        <w:rPr>
          <w:rFonts w:ascii="Times New Roman" w:hAnsi="Times New Roman"/>
          <w:bCs/>
          <w:i w:val="0"/>
          <w:color w:val="auto"/>
          <w:sz w:val="22"/>
          <w:szCs w:val="22"/>
        </w:rPr>
        <w:t>of</w:t>
      </w:r>
      <w:r w:rsidR="00F92A36">
        <w:rPr>
          <w:rFonts w:ascii="Times New Roman" w:hAnsi="Times New Roman"/>
          <w:bCs/>
          <w:i w:val="0"/>
          <w:color w:val="auto"/>
          <w:sz w:val="22"/>
          <w:szCs w:val="22"/>
        </w:rPr>
        <w:t xml:space="preserve"> </w:t>
      </w:r>
      <w:r w:rsidR="00F92A36" w:rsidRPr="00F92A36">
        <w:rPr>
          <w:rFonts w:ascii="Times New Roman" w:hAnsi="Times New Roman"/>
          <w:bCs/>
          <w:i w:val="0"/>
          <w:color w:val="auto"/>
          <w:sz w:val="22"/>
          <w:szCs w:val="22"/>
        </w:rPr>
        <w:t>Greater</w:t>
      </w:r>
      <w:r w:rsidR="00231DA0" w:rsidRPr="00F92A36">
        <w:rPr>
          <w:rFonts w:ascii="Times New Roman" w:hAnsi="Times New Roman"/>
          <w:bCs/>
          <w:i w:val="0"/>
          <w:color w:val="auto"/>
          <w:sz w:val="22"/>
          <w:szCs w:val="22"/>
        </w:rPr>
        <w:t xml:space="preserve"> St. James Baptist Church</w:t>
      </w:r>
      <w:r w:rsidR="00F92A36">
        <w:rPr>
          <w:rFonts w:ascii="Times New Roman" w:hAnsi="Times New Roman"/>
          <w:bCs/>
          <w:i w:val="0"/>
          <w:color w:val="auto"/>
          <w:sz w:val="22"/>
          <w:szCs w:val="22"/>
        </w:rPr>
        <w:t xml:space="preserve">, </w:t>
      </w:r>
      <w:r w:rsidR="00231DA0">
        <w:rPr>
          <w:rFonts w:ascii="Times New Roman" w:hAnsi="Times New Roman"/>
          <w:bCs/>
          <w:i w:val="0"/>
          <w:color w:val="000000"/>
          <w:sz w:val="22"/>
          <w:szCs w:val="22"/>
        </w:rPr>
        <w:t>with much prayer and consultation,</w:t>
      </w:r>
      <w:r w:rsidR="00F92A36">
        <w:rPr>
          <w:rFonts w:ascii="Times New Roman" w:hAnsi="Times New Roman"/>
          <w:bCs/>
          <w:i w:val="0"/>
          <w:color w:val="000000"/>
          <w:sz w:val="22"/>
          <w:szCs w:val="22"/>
        </w:rPr>
        <w:t xml:space="preserve"> I </w:t>
      </w:r>
      <w:r w:rsidR="00231DA0">
        <w:rPr>
          <w:rFonts w:ascii="Times New Roman" w:hAnsi="Times New Roman"/>
          <w:bCs/>
          <w:i w:val="0"/>
          <w:color w:val="000000"/>
          <w:sz w:val="22"/>
          <w:szCs w:val="22"/>
        </w:rPr>
        <w:t xml:space="preserve">founded the C.E. Graham Baptist Bible Institute and </w:t>
      </w:r>
      <w:r w:rsidR="00BF507B">
        <w:rPr>
          <w:rFonts w:ascii="Times New Roman" w:hAnsi="Times New Roman"/>
          <w:bCs/>
          <w:i w:val="0"/>
          <w:color w:val="000000"/>
          <w:sz w:val="22"/>
          <w:szCs w:val="22"/>
        </w:rPr>
        <w:t>F</w:t>
      </w:r>
      <w:r w:rsidR="00231DA0">
        <w:rPr>
          <w:rFonts w:ascii="Times New Roman" w:hAnsi="Times New Roman"/>
          <w:bCs/>
          <w:i w:val="0"/>
          <w:color w:val="000000"/>
          <w:sz w:val="22"/>
          <w:szCs w:val="22"/>
        </w:rPr>
        <w:t>amily and Pastoral Counseling Center</w:t>
      </w:r>
      <w:r w:rsidR="00FB5CC1">
        <w:rPr>
          <w:rFonts w:ascii="Times New Roman" w:hAnsi="Times New Roman"/>
          <w:bCs/>
          <w:i w:val="0"/>
          <w:color w:val="000000"/>
          <w:sz w:val="22"/>
          <w:szCs w:val="22"/>
        </w:rPr>
        <w:t xml:space="preserve">, which is now Central Christian University of South Carolina, </w:t>
      </w:r>
      <w:proofErr w:type="gramStart"/>
      <w:r w:rsidR="00FB5CC1">
        <w:rPr>
          <w:rFonts w:ascii="Times New Roman" w:hAnsi="Times New Roman"/>
          <w:bCs/>
          <w:i w:val="0"/>
          <w:color w:val="000000"/>
          <w:sz w:val="22"/>
          <w:szCs w:val="22"/>
        </w:rPr>
        <w:t>Inc.</w:t>
      </w:r>
      <w:r w:rsidR="00231DA0">
        <w:rPr>
          <w:rFonts w:ascii="Times New Roman" w:hAnsi="Times New Roman"/>
          <w:bCs/>
          <w:i w:val="0"/>
          <w:color w:val="000000"/>
          <w:sz w:val="22"/>
          <w:szCs w:val="22"/>
        </w:rPr>
        <w:t>.</w:t>
      </w:r>
      <w:proofErr w:type="gramEnd"/>
      <w:r w:rsidR="00231DA0">
        <w:rPr>
          <w:rFonts w:ascii="Times New Roman" w:hAnsi="Times New Roman"/>
          <w:bCs/>
          <w:i w:val="0"/>
          <w:color w:val="000000"/>
          <w:sz w:val="22"/>
          <w:szCs w:val="22"/>
        </w:rPr>
        <w:t xml:space="preserve">  </w:t>
      </w:r>
      <w:r w:rsidR="00983601">
        <w:rPr>
          <w:rFonts w:ascii="Times New Roman" w:hAnsi="Times New Roman"/>
          <w:bCs/>
          <w:i w:val="0"/>
          <w:color w:val="000000"/>
          <w:sz w:val="22"/>
          <w:szCs w:val="22"/>
        </w:rPr>
        <w:t xml:space="preserve">The mission and the goals of the University have not deviated from the original intent other than in size and located. We make collaborative efforts to meet the needs of every student regardless of ethnicity, race, or denomination of Christianity. Our mission remains to be to educate preachers, </w:t>
      </w:r>
      <w:r w:rsidR="00FB5CC1">
        <w:rPr>
          <w:rFonts w:ascii="Times New Roman" w:hAnsi="Times New Roman"/>
          <w:bCs/>
          <w:i w:val="0"/>
          <w:color w:val="000000"/>
          <w:sz w:val="22"/>
          <w:szCs w:val="22"/>
        </w:rPr>
        <w:t>Christian</w:t>
      </w:r>
      <w:r w:rsidR="00983601">
        <w:rPr>
          <w:rFonts w:ascii="Times New Roman" w:hAnsi="Times New Roman"/>
          <w:bCs/>
          <w:i w:val="0"/>
          <w:color w:val="000000"/>
          <w:sz w:val="22"/>
          <w:szCs w:val="22"/>
        </w:rPr>
        <w:t xml:space="preserve"> leaders, teachers, and all who endeavor to serve under the principles of the Almighty God, from the example of Jesus Christ, and</w:t>
      </w:r>
      <w:r w:rsidR="00FB5CC1">
        <w:rPr>
          <w:rFonts w:ascii="Times New Roman" w:hAnsi="Times New Roman"/>
          <w:bCs/>
          <w:i w:val="0"/>
          <w:color w:val="000000"/>
          <w:sz w:val="22"/>
          <w:szCs w:val="22"/>
        </w:rPr>
        <w:t xml:space="preserve"> by</w:t>
      </w:r>
      <w:r w:rsidR="00983601">
        <w:rPr>
          <w:rFonts w:ascii="Times New Roman" w:hAnsi="Times New Roman"/>
          <w:bCs/>
          <w:i w:val="0"/>
          <w:color w:val="000000"/>
          <w:sz w:val="22"/>
          <w:szCs w:val="22"/>
        </w:rPr>
        <w:t xml:space="preserve"> the urging of the Holy Spirit.</w:t>
      </w:r>
    </w:p>
    <w:p w14:paraId="49ED487B" w14:textId="2F026728" w:rsidR="00983601" w:rsidRDefault="00983601" w:rsidP="00302CC7">
      <w:pPr>
        <w:pStyle w:val="msotitle3"/>
        <w:widowControl w:val="0"/>
        <w:rPr>
          <w:rFonts w:ascii="Times New Roman" w:hAnsi="Times New Roman"/>
          <w:bCs/>
          <w:i w:val="0"/>
          <w:color w:val="000000"/>
          <w:sz w:val="22"/>
          <w:szCs w:val="22"/>
        </w:rPr>
      </w:pPr>
    </w:p>
    <w:p w14:paraId="0A3C4685" w14:textId="1EB8FB6F" w:rsidR="00983601" w:rsidRDefault="00983601" w:rsidP="00302CC7">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 xml:space="preserve">As </w:t>
      </w:r>
      <w:r w:rsidR="00CB4538">
        <w:rPr>
          <w:rFonts w:ascii="Times New Roman" w:hAnsi="Times New Roman"/>
          <w:bCs/>
          <w:i w:val="0"/>
          <w:color w:val="000000"/>
          <w:sz w:val="22"/>
          <w:szCs w:val="22"/>
        </w:rPr>
        <w:t>a student</w:t>
      </w:r>
      <w:r>
        <w:rPr>
          <w:rFonts w:ascii="Times New Roman" w:hAnsi="Times New Roman"/>
          <w:bCs/>
          <w:i w:val="0"/>
          <w:color w:val="000000"/>
          <w:sz w:val="22"/>
          <w:szCs w:val="22"/>
        </w:rPr>
        <w:t xml:space="preserve"> of Central Christian University of South Carolina, you are encouraged to take advantage of every opportunity to grow spiritually, academically, and socially. The library i</w:t>
      </w:r>
      <w:r w:rsidR="00CB4538">
        <w:rPr>
          <w:rFonts w:ascii="Times New Roman" w:hAnsi="Times New Roman"/>
          <w:bCs/>
          <w:i w:val="0"/>
          <w:color w:val="000000"/>
          <w:sz w:val="22"/>
          <w:szCs w:val="22"/>
        </w:rPr>
        <w:t>s available for your study and research; the teachers are available to you through your classes, Populi – computer service – and private appointments. A Dean of Student Affairs seeks to assist you with any dilemmas you may encounter, and the doors of the vice president and my office are easily at your disposal.</w:t>
      </w:r>
    </w:p>
    <w:p w14:paraId="5AB0F7F5" w14:textId="52254DB7" w:rsidR="00CB4538" w:rsidRDefault="00CB4538" w:rsidP="00302CC7">
      <w:pPr>
        <w:pStyle w:val="msotitle3"/>
        <w:widowControl w:val="0"/>
        <w:rPr>
          <w:rFonts w:ascii="Times New Roman" w:hAnsi="Times New Roman"/>
          <w:bCs/>
          <w:i w:val="0"/>
          <w:color w:val="000000"/>
          <w:sz w:val="22"/>
          <w:szCs w:val="22"/>
        </w:rPr>
      </w:pPr>
    </w:p>
    <w:p w14:paraId="7C234BE7" w14:textId="738E8D09" w:rsidR="00CB4538" w:rsidRDefault="00CB4538" w:rsidP="00302CC7">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With a warm and sincere welcome, I look forward to meeting you.</w:t>
      </w:r>
    </w:p>
    <w:p w14:paraId="5AA4F55A" w14:textId="056563D4" w:rsidR="00231DA0" w:rsidRDefault="00231DA0" w:rsidP="00A613E5">
      <w:pPr>
        <w:pStyle w:val="msotitle3"/>
        <w:widowControl w:val="0"/>
        <w:rPr>
          <w:rFonts w:ascii="Times New Roman" w:hAnsi="Times New Roman"/>
          <w:bCs/>
          <w:i w:val="0"/>
          <w:color w:val="000000"/>
          <w:sz w:val="22"/>
          <w:szCs w:val="22"/>
        </w:rPr>
      </w:pPr>
    </w:p>
    <w:p w14:paraId="1DB35F3C" w14:textId="05594283" w:rsidR="00231DA0" w:rsidRDefault="00231DA0" w:rsidP="00A613E5">
      <w:pPr>
        <w:pStyle w:val="msotitle3"/>
        <w:widowControl w:val="0"/>
        <w:rPr>
          <w:rFonts w:ascii="Times New Roman" w:hAnsi="Times New Roman"/>
          <w:bCs/>
          <w:i w:val="0"/>
          <w:color w:val="000000"/>
          <w:sz w:val="22"/>
          <w:szCs w:val="22"/>
        </w:rPr>
      </w:pPr>
    </w:p>
    <w:p w14:paraId="4C595A87" w14:textId="4F25AB75" w:rsidR="00231DA0" w:rsidRDefault="00231DA0" w:rsidP="00A613E5">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Dr. Charles E. Graham</w:t>
      </w:r>
    </w:p>
    <w:p w14:paraId="732F871C" w14:textId="1F048FAA" w:rsidR="00C80881" w:rsidRDefault="003C735B" w:rsidP="00A613E5">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President</w:t>
      </w:r>
    </w:p>
    <w:p w14:paraId="5AE8C023" w14:textId="763BCE5F" w:rsidR="003137B7" w:rsidRPr="008B64C3" w:rsidRDefault="00C80881" w:rsidP="008B64C3">
      <w:pPr>
        <w:rPr>
          <w:bCs/>
          <w:iCs/>
          <w:sz w:val="22"/>
          <w:szCs w:val="22"/>
        </w:rPr>
      </w:pPr>
      <w:r>
        <w:rPr>
          <w:bCs/>
          <w:i/>
          <w:sz w:val="22"/>
          <w:szCs w:val="22"/>
        </w:rPr>
        <w:br w:type="page"/>
      </w:r>
    </w:p>
    <w:p w14:paraId="1DF602B5" w14:textId="2269F82E" w:rsidR="00E6016A" w:rsidRPr="00BF507B" w:rsidRDefault="00BF507B" w:rsidP="00B07690">
      <w:pPr>
        <w:pStyle w:val="msotitle3"/>
        <w:widowControl w:val="0"/>
        <w:jc w:val="center"/>
        <w:rPr>
          <w:rFonts w:ascii="Times New Roman" w:hAnsi="Times New Roman"/>
          <w:b/>
          <w:bCs/>
          <w:i w:val="0"/>
          <w:color w:val="000000"/>
          <w:sz w:val="40"/>
          <w:szCs w:val="40"/>
        </w:rPr>
      </w:pPr>
      <w:r w:rsidRPr="00BF507B">
        <w:rPr>
          <w:rFonts w:ascii="Times New Roman" w:hAnsi="Times New Roman"/>
          <w:b/>
          <w:bCs/>
          <w:i w:val="0"/>
          <w:color w:val="000000"/>
          <w:sz w:val="40"/>
          <w:szCs w:val="40"/>
        </w:rPr>
        <w:lastRenderedPageBreak/>
        <w:t>Central Christian University of South Carolina, Inc.</w:t>
      </w:r>
    </w:p>
    <w:p w14:paraId="01D28FA2" w14:textId="280E969C" w:rsidR="00E6016A" w:rsidRDefault="00E6016A" w:rsidP="00B07690">
      <w:pPr>
        <w:pStyle w:val="msotitle3"/>
        <w:widowControl w:val="0"/>
        <w:jc w:val="center"/>
        <w:rPr>
          <w:b/>
          <w:bCs/>
          <w:color w:val="000000"/>
          <w:sz w:val="26"/>
          <w:szCs w:val="26"/>
        </w:rPr>
      </w:pPr>
    </w:p>
    <w:p w14:paraId="52B4AF72" w14:textId="78BB7AE8" w:rsidR="00F0080A" w:rsidRDefault="00F0080A" w:rsidP="00B07690">
      <w:pPr>
        <w:pStyle w:val="msotitle3"/>
        <w:widowControl w:val="0"/>
        <w:jc w:val="center"/>
        <w:rPr>
          <w:b/>
          <w:bCs/>
          <w:color w:val="000000"/>
          <w:sz w:val="26"/>
          <w:szCs w:val="26"/>
        </w:rPr>
      </w:pPr>
    </w:p>
    <w:p w14:paraId="4B6715F5" w14:textId="7EBDCB21" w:rsidR="00F0080A" w:rsidRDefault="00F0080A" w:rsidP="00B07690">
      <w:pPr>
        <w:pStyle w:val="msotitle3"/>
        <w:widowControl w:val="0"/>
        <w:jc w:val="center"/>
        <w:rPr>
          <w:rFonts w:ascii="Times New Roman" w:hAnsi="Times New Roman"/>
          <w:i w:val="0"/>
          <w:iCs w:val="0"/>
          <w:color w:val="000000"/>
        </w:rPr>
      </w:pPr>
      <w:r w:rsidRPr="00F0080A">
        <w:rPr>
          <w:rFonts w:ascii="Times New Roman" w:hAnsi="Times New Roman"/>
          <w:i w:val="0"/>
          <w:iCs w:val="0"/>
          <w:color w:val="000000"/>
        </w:rPr>
        <w:t xml:space="preserve">Dr. Mary O. Stover, </w:t>
      </w:r>
      <w:r w:rsidR="00EA18E2" w:rsidRPr="00EA18E2">
        <w:rPr>
          <w:i w:val="0"/>
          <w:iCs w:val="0"/>
          <w:color w:val="auto"/>
          <w:kern w:val="0"/>
          <w:sz w:val="24"/>
          <w:szCs w:val="24"/>
        </w:rPr>
        <w:t>Vice President/Academic Dean</w:t>
      </w:r>
    </w:p>
    <w:p w14:paraId="464D3B85" w14:textId="77777777" w:rsidR="00F0080A" w:rsidRPr="00F0080A" w:rsidRDefault="00F0080A" w:rsidP="00B07690">
      <w:pPr>
        <w:pStyle w:val="msotitle3"/>
        <w:widowControl w:val="0"/>
        <w:jc w:val="center"/>
        <w:rPr>
          <w:rFonts w:ascii="Times New Roman" w:hAnsi="Times New Roman"/>
          <w:i w:val="0"/>
          <w:iCs w:val="0"/>
          <w:color w:val="000000"/>
        </w:rPr>
      </w:pPr>
    </w:p>
    <w:p w14:paraId="65EA0BFC" w14:textId="13781841" w:rsidR="00BF507B" w:rsidRDefault="007717D8" w:rsidP="00B07690">
      <w:pPr>
        <w:pStyle w:val="msotitle3"/>
        <w:widowControl w:val="0"/>
        <w:jc w:val="center"/>
        <w:rPr>
          <w:b/>
          <w:bCs/>
          <w:color w:val="000000"/>
          <w:sz w:val="26"/>
          <w:szCs w:val="26"/>
        </w:rPr>
      </w:pPr>
      <w:r>
        <w:rPr>
          <w:noProof/>
        </w:rPr>
        <w:drawing>
          <wp:inline distT="0" distB="0" distL="0" distR="0" wp14:anchorId="01473B27" wp14:editId="416958A9">
            <wp:extent cx="1851660" cy="2179320"/>
            <wp:effectExtent l="57150" t="57150" r="53340" b="68580"/>
            <wp:docPr id="6" name="Picture 6" descr="Mary St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Stov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1660" cy="2179320"/>
                    </a:xfrm>
                    <a:prstGeom prst="rect">
                      <a:avLst/>
                    </a:prstGeom>
                    <a:noFill/>
                    <a:ln>
                      <a:solidFill>
                        <a:srgbClr val="C00000"/>
                      </a:solidFill>
                    </a:ln>
                    <a:scene3d>
                      <a:camera prst="orthographicFront"/>
                      <a:lightRig rig="threePt" dir="t"/>
                    </a:scene3d>
                    <a:sp3d contourW="12700">
                      <a:contourClr>
                        <a:schemeClr val="tx1"/>
                      </a:contourClr>
                    </a:sp3d>
                  </pic:spPr>
                </pic:pic>
              </a:graphicData>
            </a:graphic>
          </wp:inline>
        </w:drawing>
      </w:r>
    </w:p>
    <w:p w14:paraId="77B5190A" w14:textId="77777777" w:rsidR="007717D8" w:rsidRDefault="007717D8" w:rsidP="00BF507B">
      <w:pPr>
        <w:pStyle w:val="msotitle3"/>
        <w:widowControl w:val="0"/>
        <w:rPr>
          <w:rFonts w:ascii="Times New Roman" w:hAnsi="Times New Roman"/>
          <w:bCs/>
          <w:i w:val="0"/>
          <w:color w:val="000000"/>
          <w:sz w:val="22"/>
          <w:szCs w:val="22"/>
        </w:rPr>
      </w:pPr>
    </w:p>
    <w:p w14:paraId="79761792" w14:textId="5A292674" w:rsidR="00BF507B" w:rsidRDefault="00BF507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Greetings,</w:t>
      </w:r>
    </w:p>
    <w:p w14:paraId="61884346" w14:textId="4389B922" w:rsidR="00BF507B" w:rsidRDefault="00BF507B" w:rsidP="00BF507B">
      <w:pPr>
        <w:pStyle w:val="msotitle3"/>
        <w:widowControl w:val="0"/>
        <w:rPr>
          <w:rFonts w:ascii="Times New Roman" w:hAnsi="Times New Roman"/>
          <w:bCs/>
          <w:i w:val="0"/>
          <w:color w:val="000000"/>
          <w:sz w:val="22"/>
          <w:szCs w:val="22"/>
        </w:rPr>
      </w:pPr>
    </w:p>
    <w:p w14:paraId="15902BFD" w14:textId="3FB9C91F" w:rsidR="00BF507B" w:rsidRDefault="00BF507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It is with great pleasure and excitement that I greet you under the guidance of the Holy Spirit.  I am extremely pleased that you have chosen Central Christian University of South Carolina to continue your study of Godly principles and Christian education.</w:t>
      </w:r>
    </w:p>
    <w:p w14:paraId="55658287" w14:textId="324D4DD6" w:rsidR="00BF507B" w:rsidRDefault="00BF507B" w:rsidP="00BF507B">
      <w:pPr>
        <w:pStyle w:val="msotitle3"/>
        <w:widowControl w:val="0"/>
        <w:rPr>
          <w:rFonts w:ascii="Times New Roman" w:hAnsi="Times New Roman"/>
          <w:bCs/>
          <w:i w:val="0"/>
          <w:color w:val="000000"/>
          <w:sz w:val="22"/>
          <w:szCs w:val="22"/>
        </w:rPr>
      </w:pPr>
    </w:p>
    <w:p w14:paraId="5AAFC795" w14:textId="51CB36E5" w:rsidR="00BF507B" w:rsidRDefault="00BF507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We, at Central Christian University of South Carolina, Inc., are a faithful</w:t>
      </w:r>
      <w:r w:rsidR="00F92A36">
        <w:rPr>
          <w:rFonts w:ascii="Times New Roman" w:hAnsi="Times New Roman"/>
          <w:bCs/>
          <w:i w:val="0"/>
          <w:color w:val="000000"/>
          <w:sz w:val="22"/>
          <w:szCs w:val="22"/>
        </w:rPr>
        <w:t>,</w:t>
      </w:r>
      <w:r>
        <w:rPr>
          <w:rFonts w:ascii="Times New Roman" w:hAnsi="Times New Roman"/>
          <w:bCs/>
          <w:i w:val="0"/>
          <w:color w:val="000000"/>
          <w:sz w:val="22"/>
          <w:szCs w:val="22"/>
        </w:rPr>
        <w:t xml:space="preserve"> family strong, Christian leadership</w:t>
      </w:r>
      <w:r w:rsidR="00F92A36">
        <w:rPr>
          <w:rFonts w:ascii="Times New Roman" w:hAnsi="Times New Roman"/>
          <w:bCs/>
          <w:i w:val="0"/>
          <w:color w:val="000000"/>
          <w:sz w:val="22"/>
          <w:szCs w:val="22"/>
        </w:rPr>
        <w:t xml:space="preserve"> organization with:</w:t>
      </w:r>
      <w:r>
        <w:rPr>
          <w:rFonts w:ascii="Times New Roman" w:hAnsi="Times New Roman"/>
          <w:bCs/>
          <w:i w:val="0"/>
          <w:color w:val="000000"/>
          <w:sz w:val="22"/>
          <w:szCs w:val="22"/>
        </w:rPr>
        <w:t xml:space="preserve"> principled, devout, concerned instructors; and sincere, eager, alert students who are earnestly seeking knowledge and wisdom from God to become greater servants of God.  Our motivational scripture from II Timothy 2:15, “Do your best to present yourself to God as one approved</w:t>
      </w:r>
      <w:r w:rsidR="003C735B">
        <w:rPr>
          <w:rFonts w:ascii="Times New Roman" w:hAnsi="Times New Roman"/>
          <w:bCs/>
          <w:i w:val="0"/>
          <w:color w:val="000000"/>
          <w:sz w:val="22"/>
          <w:szCs w:val="22"/>
        </w:rPr>
        <w:t>, a workman who does not need to be ashamed and who correctly handles the word of truth” (NIV Bible) drives our commitments.</w:t>
      </w:r>
    </w:p>
    <w:p w14:paraId="641E3EC3" w14:textId="775AA125" w:rsidR="003C735B" w:rsidRDefault="003C735B" w:rsidP="00BF507B">
      <w:pPr>
        <w:pStyle w:val="msotitle3"/>
        <w:widowControl w:val="0"/>
        <w:rPr>
          <w:rFonts w:ascii="Times New Roman" w:hAnsi="Times New Roman"/>
          <w:bCs/>
          <w:i w:val="0"/>
          <w:color w:val="000000"/>
          <w:sz w:val="22"/>
          <w:szCs w:val="22"/>
        </w:rPr>
      </w:pPr>
    </w:p>
    <w:p w14:paraId="6AE4EE44" w14:textId="06541A31" w:rsidR="003C735B" w:rsidRDefault="003C735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Our students’ success moves us to prioritize our course offerings and selections as we attempt to accommodate the student’s time and availability.  Graduating knowledgeable adults who have become wise in their decision-making skills such that our graduates are well prepared pastors, preachers, deacons/ deaconess</w:t>
      </w:r>
      <w:r w:rsidR="00F92A36">
        <w:rPr>
          <w:rFonts w:ascii="Times New Roman" w:hAnsi="Times New Roman"/>
          <w:bCs/>
          <w:i w:val="0"/>
          <w:color w:val="000000"/>
          <w:sz w:val="22"/>
          <w:szCs w:val="22"/>
        </w:rPr>
        <w:t>es</w:t>
      </w:r>
      <w:r>
        <w:rPr>
          <w:rFonts w:ascii="Times New Roman" w:hAnsi="Times New Roman"/>
          <w:bCs/>
          <w:i w:val="0"/>
          <w:color w:val="000000"/>
          <w:sz w:val="22"/>
          <w:szCs w:val="22"/>
        </w:rPr>
        <w:t>, officer of the house of worship, and learned lay persons is our boast through Jesus Christ.</w:t>
      </w:r>
    </w:p>
    <w:p w14:paraId="5CBD48BF" w14:textId="649CB7B4" w:rsidR="003C735B" w:rsidRDefault="003C735B" w:rsidP="00BF507B">
      <w:pPr>
        <w:pStyle w:val="msotitle3"/>
        <w:widowControl w:val="0"/>
        <w:rPr>
          <w:rFonts w:ascii="Times New Roman" w:hAnsi="Times New Roman"/>
          <w:bCs/>
          <w:i w:val="0"/>
          <w:color w:val="000000"/>
          <w:sz w:val="22"/>
          <w:szCs w:val="22"/>
        </w:rPr>
      </w:pPr>
    </w:p>
    <w:p w14:paraId="6B4058F1" w14:textId="0297525C" w:rsidR="003C735B" w:rsidRDefault="003C735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I hope your interest in Central Christian University of South Carolina, Inc. is completely satisfied by your growth as an effective servant of God.</w:t>
      </w:r>
    </w:p>
    <w:p w14:paraId="023F379E" w14:textId="4E45519C" w:rsidR="003C735B" w:rsidRDefault="003C735B" w:rsidP="00BF507B">
      <w:pPr>
        <w:pStyle w:val="msotitle3"/>
        <w:widowControl w:val="0"/>
        <w:rPr>
          <w:rFonts w:ascii="Times New Roman" w:hAnsi="Times New Roman"/>
          <w:bCs/>
          <w:i w:val="0"/>
          <w:color w:val="000000"/>
          <w:sz w:val="22"/>
          <w:szCs w:val="22"/>
        </w:rPr>
      </w:pPr>
    </w:p>
    <w:p w14:paraId="5458BAC3" w14:textId="6B01AF04" w:rsidR="003C735B" w:rsidRDefault="003C735B" w:rsidP="00BF507B">
      <w:pPr>
        <w:pStyle w:val="msotitle3"/>
        <w:widowControl w:val="0"/>
        <w:rPr>
          <w:rFonts w:ascii="Times New Roman" w:hAnsi="Times New Roman"/>
          <w:bCs/>
          <w:i w:val="0"/>
          <w:color w:val="000000"/>
          <w:sz w:val="22"/>
          <w:szCs w:val="22"/>
        </w:rPr>
      </w:pPr>
    </w:p>
    <w:p w14:paraId="3AA42709" w14:textId="228AFBF1" w:rsidR="003C735B" w:rsidRDefault="003C735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Because of Christ,</w:t>
      </w:r>
    </w:p>
    <w:p w14:paraId="48F01049" w14:textId="3CADA227" w:rsidR="003C735B" w:rsidRDefault="003C735B" w:rsidP="00BF507B">
      <w:pPr>
        <w:pStyle w:val="msotitle3"/>
        <w:widowControl w:val="0"/>
        <w:rPr>
          <w:rFonts w:ascii="Times New Roman" w:hAnsi="Times New Roman"/>
          <w:bCs/>
          <w:i w:val="0"/>
          <w:color w:val="000000"/>
          <w:sz w:val="22"/>
          <w:szCs w:val="22"/>
        </w:rPr>
      </w:pPr>
    </w:p>
    <w:p w14:paraId="6C327FA4" w14:textId="6857AFBC" w:rsidR="003C735B" w:rsidRDefault="003C735B" w:rsidP="00BF507B">
      <w:pPr>
        <w:pStyle w:val="msotitle3"/>
        <w:widowControl w:val="0"/>
        <w:rPr>
          <w:rFonts w:ascii="Times New Roman" w:hAnsi="Times New Roman"/>
          <w:bCs/>
          <w:i w:val="0"/>
          <w:color w:val="000000"/>
          <w:sz w:val="22"/>
          <w:szCs w:val="22"/>
        </w:rPr>
      </w:pPr>
    </w:p>
    <w:p w14:paraId="06FDB490" w14:textId="47061DEB" w:rsidR="003C735B" w:rsidRDefault="003C735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Dr. Mary O. Stover</w:t>
      </w:r>
    </w:p>
    <w:p w14:paraId="50B6A573" w14:textId="2A3012AF" w:rsidR="00C80881" w:rsidRDefault="003C735B" w:rsidP="00BF507B">
      <w:pPr>
        <w:pStyle w:val="msotitle3"/>
        <w:widowControl w:val="0"/>
        <w:rPr>
          <w:rFonts w:ascii="Times New Roman" w:hAnsi="Times New Roman"/>
          <w:bCs/>
          <w:i w:val="0"/>
          <w:color w:val="000000"/>
          <w:sz w:val="22"/>
          <w:szCs w:val="22"/>
        </w:rPr>
      </w:pPr>
      <w:r>
        <w:rPr>
          <w:rFonts w:ascii="Times New Roman" w:hAnsi="Times New Roman"/>
          <w:bCs/>
          <w:i w:val="0"/>
          <w:color w:val="000000"/>
          <w:sz w:val="22"/>
          <w:szCs w:val="22"/>
        </w:rPr>
        <w:t>Vice President</w:t>
      </w:r>
    </w:p>
    <w:p w14:paraId="389AD151" w14:textId="77777777" w:rsidR="00B70BDB" w:rsidRDefault="00B70BDB">
      <w:pPr>
        <w:rPr>
          <w:bCs/>
          <w:i/>
          <w:sz w:val="22"/>
          <w:szCs w:val="22"/>
        </w:rPr>
      </w:pPr>
      <w:r>
        <w:rPr>
          <w:bCs/>
          <w:i/>
          <w:sz w:val="22"/>
          <w:szCs w:val="22"/>
        </w:rPr>
        <w:br w:type="page"/>
      </w:r>
    </w:p>
    <w:p w14:paraId="18AFCDA1" w14:textId="64F2B66E" w:rsidR="00786A47" w:rsidRPr="00B70BDB" w:rsidRDefault="00786A47" w:rsidP="00786A47">
      <w:pPr>
        <w:rPr>
          <w:bCs/>
          <w:iCs/>
          <w:sz w:val="22"/>
          <w:szCs w:val="22"/>
        </w:rPr>
      </w:pPr>
      <w:bookmarkStart w:id="1" w:name="_Hlk6396309"/>
      <w:r w:rsidRPr="009651AC">
        <w:rPr>
          <w:rFonts w:ascii="Copperplate Gothic Bold" w:hAnsi="Copperplate Gothic Bold"/>
          <w:color w:val="800000"/>
          <w:sz w:val="32"/>
          <w:szCs w:val="32"/>
        </w:rPr>
        <w:lastRenderedPageBreak/>
        <w:t>Authorization and Accreditation...</w:t>
      </w:r>
    </w:p>
    <w:p w14:paraId="2B705894" w14:textId="77777777" w:rsidR="00786A47" w:rsidRPr="00021527" w:rsidRDefault="00786A47" w:rsidP="00786A47">
      <w:pPr>
        <w:rPr>
          <w:color w:val="990000"/>
          <w:sz w:val="24"/>
          <w:szCs w:val="24"/>
        </w:rPr>
      </w:pPr>
    </w:p>
    <w:p w14:paraId="1002FD5C" w14:textId="39BD884B" w:rsidR="00786A47" w:rsidRPr="00FB2BF4" w:rsidRDefault="00786A47" w:rsidP="00786A47">
      <w:pPr>
        <w:pStyle w:val="Style1"/>
      </w:pPr>
      <w:r>
        <w:t xml:space="preserve">Degree program(s) of study offered by Central Christian University of S.C., Inc. have been declared exempt from the requirements for licensure under provisions of South Carolina Statutes (G.S.) 116-15(d) for exemption from licensure with respect to religious education…Exemption from licensure is not based upon any assessment of program quality under established licensing standards and you may offer degree titles such </w:t>
      </w:r>
      <w:r w:rsidRPr="00BD3159">
        <w:rPr>
          <w:color w:val="auto"/>
        </w:rPr>
        <w:t xml:space="preserve">as </w:t>
      </w:r>
      <w:r w:rsidR="008B64C3" w:rsidRPr="00BD3159">
        <w:rPr>
          <w:color w:val="auto"/>
        </w:rPr>
        <w:t xml:space="preserve">Associates and Bachelors </w:t>
      </w:r>
      <w:r>
        <w:t xml:space="preserve">of </w:t>
      </w:r>
      <w:r w:rsidR="00C80881">
        <w:t>Biblical</w:t>
      </w:r>
      <w:r>
        <w:t xml:space="preserve"> Studies,</w:t>
      </w:r>
    </w:p>
    <w:p w14:paraId="5DBE72DC" w14:textId="77777777" w:rsidR="00786A47" w:rsidRDefault="00786A47" w:rsidP="00786A47">
      <w:pPr>
        <w:rPr>
          <w:sz w:val="24"/>
          <w:szCs w:val="24"/>
        </w:rPr>
      </w:pPr>
      <w:r>
        <w:rPr>
          <w:sz w:val="24"/>
          <w:szCs w:val="24"/>
        </w:rPr>
        <w:t>Theology, Pastoral Ministry, Christian Ministry, Christian Education and Christian Counseling.</w:t>
      </w:r>
    </w:p>
    <w:p w14:paraId="6E4943DA" w14:textId="77777777" w:rsidR="00786A47" w:rsidRDefault="00786A47" w:rsidP="00786A47">
      <w:pPr>
        <w:jc w:val="center"/>
        <w:rPr>
          <w:sz w:val="24"/>
          <w:szCs w:val="24"/>
        </w:rPr>
      </w:pPr>
    </w:p>
    <w:p w14:paraId="0BBCEB8C" w14:textId="77777777" w:rsidR="00786A47" w:rsidRDefault="00786A47" w:rsidP="00786A47">
      <w:pPr>
        <w:rPr>
          <w:i/>
          <w:sz w:val="24"/>
          <w:szCs w:val="24"/>
        </w:rPr>
      </w:pPr>
      <w:r>
        <w:rPr>
          <w:i/>
          <w:sz w:val="24"/>
          <w:szCs w:val="24"/>
        </w:rPr>
        <w:t>Central Christian University of S.C.,</w:t>
      </w:r>
      <w:r w:rsidRPr="00302E28">
        <w:rPr>
          <w:i/>
          <w:sz w:val="24"/>
          <w:szCs w:val="24"/>
        </w:rPr>
        <w:t xml:space="preserve"> Inc</w:t>
      </w:r>
      <w:r>
        <w:rPr>
          <w:i/>
          <w:sz w:val="24"/>
          <w:szCs w:val="24"/>
        </w:rPr>
        <w:t>.,</w:t>
      </w:r>
      <w:r w:rsidRPr="00302E28">
        <w:rPr>
          <w:i/>
          <w:sz w:val="24"/>
          <w:szCs w:val="24"/>
        </w:rPr>
        <w:t xml:space="preserve"> is a certified member of the </w:t>
      </w:r>
    </w:p>
    <w:p w14:paraId="69A51C52" w14:textId="77777777" w:rsidR="00786A47" w:rsidRDefault="00786A47" w:rsidP="00786A47">
      <w:pPr>
        <w:rPr>
          <w:i/>
          <w:sz w:val="24"/>
          <w:szCs w:val="24"/>
        </w:rPr>
      </w:pPr>
      <w:r w:rsidRPr="00302E28">
        <w:rPr>
          <w:i/>
          <w:sz w:val="24"/>
          <w:szCs w:val="24"/>
        </w:rPr>
        <w:t xml:space="preserve"> National Association of Forensic Counselors</w:t>
      </w:r>
    </w:p>
    <w:p w14:paraId="7E3C540C" w14:textId="77777777" w:rsidR="00786A47" w:rsidRDefault="00786A47" w:rsidP="00786A47">
      <w:pPr>
        <w:rPr>
          <w:i/>
          <w:sz w:val="24"/>
          <w:szCs w:val="24"/>
        </w:rPr>
      </w:pPr>
      <w:r>
        <w:rPr>
          <w:i/>
          <w:sz w:val="24"/>
          <w:szCs w:val="24"/>
        </w:rPr>
        <w:t xml:space="preserve"> 1910 St. Joe Center Rd. #53</w:t>
      </w:r>
      <w:r w:rsidRPr="00302E28">
        <w:rPr>
          <w:i/>
          <w:sz w:val="24"/>
          <w:szCs w:val="24"/>
        </w:rPr>
        <w:t>,</w:t>
      </w:r>
      <w:r>
        <w:rPr>
          <w:i/>
          <w:sz w:val="24"/>
          <w:szCs w:val="24"/>
        </w:rPr>
        <w:t xml:space="preserve"> Fort Wayne, </w:t>
      </w:r>
      <w:r w:rsidRPr="00302E28">
        <w:rPr>
          <w:i/>
          <w:sz w:val="24"/>
          <w:szCs w:val="24"/>
        </w:rPr>
        <w:t xml:space="preserve">IN </w:t>
      </w:r>
      <w:r>
        <w:rPr>
          <w:i/>
          <w:sz w:val="24"/>
          <w:szCs w:val="24"/>
        </w:rPr>
        <w:t>46825</w:t>
      </w:r>
      <w:r w:rsidRPr="00302E28">
        <w:rPr>
          <w:i/>
          <w:sz w:val="24"/>
          <w:szCs w:val="24"/>
        </w:rPr>
        <w:t xml:space="preserve">   Ph. # </w:t>
      </w:r>
      <w:r>
        <w:rPr>
          <w:i/>
          <w:sz w:val="24"/>
          <w:szCs w:val="24"/>
        </w:rPr>
        <w:t>(260) 426-7234</w:t>
      </w:r>
    </w:p>
    <w:p w14:paraId="6B713D87" w14:textId="77777777" w:rsidR="00786A47" w:rsidRDefault="00786A47" w:rsidP="00786A47">
      <w:pPr>
        <w:rPr>
          <w:i/>
          <w:sz w:val="24"/>
          <w:szCs w:val="24"/>
        </w:rPr>
      </w:pPr>
    </w:p>
    <w:p w14:paraId="725256E8" w14:textId="74579D88" w:rsidR="00786A47" w:rsidRPr="0084693B" w:rsidRDefault="00786A47" w:rsidP="00786A47">
      <w:r>
        <w:rPr>
          <w:i/>
          <w:sz w:val="24"/>
          <w:szCs w:val="24"/>
        </w:rPr>
        <w:t>Central Christian University of S.C., Inc. was granted Applicant Status with the Association for Biblical Higher Education ABHE Commission on Accreditation in February</w:t>
      </w:r>
      <w:r w:rsidR="00C80881">
        <w:rPr>
          <w:i/>
          <w:sz w:val="24"/>
          <w:szCs w:val="24"/>
        </w:rPr>
        <w:t xml:space="preserve"> </w:t>
      </w:r>
      <w:r>
        <w:rPr>
          <w:i/>
          <w:sz w:val="24"/>
          <w:szCs w:val="24"/>
        </w:rPr>
        <w:t xml:space="preserve">2018.                                                                                                                                                                                                                                                                                                                                                                                                                                                                                                                                                                                                                                                                                                                                                                                                                                                                                                                                                                                                                                                                                                                                      </w:t>
      </w:r>
      <w:r>
        <w:t xml:space="preserve">                                                              </w:t>
      </w:r>
    </w:p>
    <w:p w14:paraId="5BDCEDA7" w14:textId="77777777" w:rsidR="00786A47" w:rsidRPr="0010169C" w:rsidRDefault="00786A47" w:rsidP="00786A47"/>
    <w:p w14:paraId="459604BF" w14:textId="77777777" w:rsidR="00786A47" w:rsidRDefault="00786A47" w:rsidP="00786A47">
      <w:pPr>
        <w:pStyle w:val="Style1"/>
      </w:pPr>
      <w:r>
        <w:t>Degree programs are for religious purposes only and are strictly intended for use in the religious community.  Therefore, it is the responsibility of each student to determine, prior to registration at Central Christian University of S.C., Inc. that his or her degree program or studies meet admission, employment or transfer requirements.</w:t>
      </w:r>
    </w:p>
    <w:p w14:paraId="2740EE80" w14:textId="77777777" w:rsidR="00786A47" w:rsidRDefault="00786A47" w:rsidP="00786A47">
      <w:pPr>
        <w:pStyle w:val="Style1"/>
      </w:pPr>
    </w:p>
    <w:p w14:paraId="010A798C" w14:textId="77777777" w:rsidR="00786A47" w:rsidRDefault="00786A47" w:rsidP="00786A47">
      <w:pPr>
        <w:pStyle w:val="Style1"/>
      </w:pPr>
      <w:r>
        <w:t>Central Christian University of S.C., Inc. makes no representations, promises or guarantees of employment or acceptability of transfer credits to any public or private educational institution.</w:t>
      </w:r>
    </w:p>
    <w:p w14:paraId="09E5A98F" w14:textId="77777777" w:rsidR="00786A47" w:rsidRDefault="00786A47" w:rsidP="00786A47">
      <w:pPr>
        <w:pStyle w:val="Heading8"/>
      </w:pPr>
      <w:r>
        <w:t>Central Christian University is also a 501C charitable organization.</w:t>
      </w:r>
    </w:p>
    <w:bookmarkEnd w:id="1"/>
    <w:p w14:paraId="13A30856" w14:textId="2D02543D" w:rsidR="00CC43F5" w:rsidRPr="00C80881" w:rsidRDefault="00CC43F5" w:rsidP="006A5640">
      <w:pPr>
        <w:rPr>
          <w:sz w:val="24"/>
          <w:szCs w:val="24"/>
        </w:rPr>
      </w:pPr>
    </w:p>
    <w:p w14:paraId="4EB31423" w14:textId="77777777" w:rsidR="00786A47" w:rsidRPr="009651AC" w:rsidRDefault="00786A47" w:rsidP="00786A47">
      <w:pPr>
        <w:rPr>
          <w:rFonts w:ascii="Copperplate Gothic Bold" w:hAnsi="Copperplate Gothic Bold"/>
          <w:color w:val="800000"/>
          <w:sz w:val="32"/>
          <w:szCs w:val="32"/>
        </w:rPr>
      </w:pPr>
      <w:r w:rsidRPr="009651AC">
        <w:rPr>
          <w:rFonts w:ascii="Copperplate Gothic Bold" w:hAnsi="Copperplate Gothic Bold"/>
          <w:color w:val="800000"/>
          <w:sz w:val="32"/>
          <w:szCs w:val="32"/>
        </w:rPr>
        <w:t>Facilities...</w:t>
      </w:r>
    </w:p>
    <w:p w14:paraId="47185C07" w14:textId="77777777" w:rsidR="00786A47" w:rsidRDefault="00786A47" w:rsidP="00786A47">
      <w:pPr>
        <w:rPr>
          <w:sz w:val="24"/>
          <w:szCs w:val="24"/>
        </w:rPr>
      </w:pPr>
    </w:p>
    <w:p w14:paraId="1BE9C8F5" w14:textId="18A41ABA" w:rsidR="00786A47" w:rsidRDefault="00786A47" w:rsidP="00786A47">
      <w:pPr>
        <w:jc w:val="both"/>
        <w:rPr>
          <w:sz w:val="24"/>
          <w:szCs w:val="24"/>
        </w:rPr>
      </w:pPr>
      <w:r>
        <w:rPr>
          <w:sz w:val="24"/>
          <w:szCs w:val="24"/>
        </w:rPr>
        <w:t>The Administrative Office Complex contains the Executive Offices, and Student Services located in Columbia, South Carolina at 132 Monteith Street</w:t>
      </w:r>
      <w:r w:rsidR="00BD3159">
        <w:rPr>
          <w:sz w:val="24"/>
          <w:szCs w:val="24"/>
        </w:rPr>
        <w:t xml:space="preserve">, </w:t>
      </w:r>
      <w:r>
        <w:rPr>
          <w:sz w:val="24"/>
          <w:szCs w:val="24"/>
        </w:rPr>
        <w:t xml:space="preserve">Columbia, South Carolina 29203 </w:t>
      </w:r>
    </w:p>
    <w:p w14:paraId="72CF1D1E" w14:textId="77777777" w:rsidR="00786A47" w:rsidRDefault="00786A47" w:rsidP="00786A47">
      <w:pPr>
        <w:jc w:val="both"/>
        <w:rPr>
          <w:sz w:val="24"/>
          <w:szCs w:val="24"/>
        </w:rPr>
      </w:pPr>
      <w:r>
        <w:rPr>
          <w:sz w:val="24"/>
          <w:szCs w:val="24"/>
        </w:rPr>
        <w:t xml:space="preserve">Phone: Office (803) 786-6594   *   Fax: (803) 497-3836  </w:t>
      </w:r>
    </w:p>
    <w:p w14:paraId="0E9CF7FF" w14:textId="7151145C" w:rsidR="00786A47" w:rsidRDefault="00786A47" w:rsidP="00786A47">
      <w:pPr>
        <w:jc w:val="both"/>
        <w:rPr>
          <w:rStyle w:val="Hyperlink"/>
          <w:sz w:val="24"/>
          <w:szCs w:val="24"/>
        </w:rPr>
      </w:pPr>
      <w:r>
        <w:rPr>
          <w:sz w:val="24"/>
          <w:szCs w:val="24"/>
        </w:rPr>
        <w:t xml:space="preserve">Email: </w:t>
      </w:r>
      <w:hyperlink r:id="rId17" w:history="1">
        <w:r w:rsidRPr="00C072DE">
          <w:rPr>
            <w:rStyle w:val="Hyperlink"/>
            <w:sz w:val="24"/>
            <w:szCs w:val="24"/>
          </w:rPr>
          <w:t>ccuofsc3@att.nett</w:t>
        </w:r>
      </w:hyperlink>
      <w:r>
        <w:rPr>
          <w:sz w:val="24"/>
          <w:szCs w:val="24"/>
        </w:rPr>
        <w:t xml:space="preserve">   *   Website: </w:t>
      </w:r>
      <w:hyperlink r:id="rId18" w:history="1">
        <w:r w:rsidRPr="00614DEE">
          <w:rPr>
            <w:rStyle w:val="Hyperlink"/>
            <w:sz w:val="24"/>
            <w:szCs w:val="24"/>
          </w:rPr>
          <w:t>www.ccuofsc.org</w:t>
        </w:r>
      </w:hyperlink>
    </w:p>
    <w:p w14:paraId="4E870FA6" w14:textId="2E702175" w:rsidR="00E71F1E" w:rsidRDefault="00E71F1E" w:rsidP="00E71F1E">
      <w:pPr>
        <w:spacing w:line="120" w:lineRule="auto"/>
        <w:jc w:val="both"/>
        <w:rPr>
          <w:rStyle w:val="Hyperlink"/>
          <w:sz w:val="24"/>
          <w:szCs w:val="24"/>
        </w:rPr>
      </w:pPr>
    </w:p>
    <w:p w14:paraId="1EC04A4A" w14:textId="72F277E7" w:rsidR="00E71F1E" w:rsidRPr="00E71F1E" w:rsidRDefault="00E71F1E" w:rsidP="00786A47">
      <w:pPr>
        <w:jc w:val="both"/>
        <w:rPr>
          <w:color w:val="000000" w:themeColor="text1"/>
          <w:sz w:val="24"/>
          <w:szCs w:val="24"/>
        </w:rPr>
      </w:pPr>
      <w:r w:rsidRPr="00E71F1E">
        <w:rPr>
          <w:rStyle w:val="Hyperlink"/>
          <w:color w:val="000000" w:themeColor="text1"/>
          <w:sz w:val="24"/>
          <w:szCs w:val="24"/>
          <w:u w:val="none"/>
        </w:rPr>
        <w:t>The Student Services Office is house at 119 Crawford Road through the fellowship hall of Greater Faith United Missionary Baptist Church</w:t>
      </w:r>
    </w:p>
    <w:p w14:paraId="36E29AEC" w14:textId="77777777" w:rsidR="00786A47" w:rsidRDefault="00786A47" w:rsidP="00E71F1E">
      <w:pPr>
        <w:spacing w:line="120" w:lineRule="auto"/>
        <w:jc w:val="both"/>
        <w:rPr>
          <w:sz w:val="24"/>
          <w:szCs w:val="24"/>
        </w:rPr>
      </w:pPr>
    </w:p>
    <w:p w14:paraId="2E5E2CCC" w14:textId="42EDAF98" w:rsidR="00786A47" w:rsidRDefault="00786A47" w:rsidP="00786A47">
      <w:pPr>
        <w:jc w:val="both"/>
        <w:rPr>
          <w:sz w:val="24"/>
          <w:szCs w:val="24"/>
        </w:rPr>
      </w:pPr>
      <w:r>
        <w:rPr>
          <w:sz w:val="24"/>
          <w:szCs w:val="24"/>
        </w:rPr>
        <w:t>The</w:t>
      </w:r>
      <w:r w:rsidRPr="00BD3159">
        <w:rPr>
          <w:color w:val="auto"/>
          <w:sz w:val="24"/>
          <w:szCs w:val="24"/>
        </w:rPr>
        <w:t xml:space="preserve"> </w:t>
      </w:r>
      <w:r w:rsidR="002065BE" w:rsidRPr="00BD3159">
        <w:rPr>
          <w:color w:val="auto"/>
          <w:sz w:val="24"/>
          <w:szCs w:val="24"/>
        </w:rPr>
        <w:t xml:space="preserve">C. E. Graham </w:t>
      </w:r>
      <w:r w:rsidRPr="00BD3159">
        <w:rPr>
          <w:color w:val="auto"/>
          <w:sz w:val="24"/>
          <w:szCs w:val="24"/>
        </w:rPr>
        <w:t xml:space="preserve">Library </w:t>
      </w:r>
      <w:r w:rsidR="00E378B4" w:rsidRPr="00BD3159">
        <w:rPr>
          <w:color w:val="auto"/>
          <w:sz w:val="24"/>
          <w:szCs w:val="24"/>
        </w:rPr>
        <w:t xml:space="preserve">is located </w:t>
      </w:r>
      <w:r>
        <w:rPr>
          <w:sz w:val="24"/>
          <w:szCs w:val="24"/>
        </w:rPr>
        <w:t>directly behind the Administration Building.</w:t>
      </w:r>
    </w:p>
    <w:p w14:paraId="6DE95883" w14:textId="77777777" w:rsidR="00786A47" w:rsidRDefault="00786A47" w:rsidP="00E71F1E">
      <w:pPr>
        <w:spacing w:line="120" w:lineRule="auto"/>
        <w:jc w:val="both"/>
        <w:rPr>
          <w:sz w:val="24"/>
          <w:szCs w:val="24"/>
        </w:rPr>
      </w:pPr>
    </w:p>
    <w:p w14:paraId="2BF58198" w14:textId="77777777" w:rsidR="00786A47" w:rsidRDefault="00786A47" w:rsidP="00786A47">
      <w:pPr>
        <w:jc w:val="both"/>
        <w:rPr>
          <w:sz w:val="24"/>
          <w:szCs w:val="24"/>
        </w:rPr>
      </w:pPr>
      <w:r>
        <w:rPr>
          <w:sz w:val="24"/>
          <w:szCs w:val="24"/>
        </w:rPr>
        <w:t xml:space="preserve">Central Christian University of S.C., Inc. possesses an official letter from the Greater Faith United Missionary Baptist Church to occupy the sanctuary, bathrooms, the kitchen, the fellowship hall, and the four classrooms as needed if no conflict of time and use exists between both entities.  This relationship is permanent and is in effect without coercion.  </w:t>
      </w:r>
    </w:p>
    <w:p w14:paraId="04795C32" w14:textId="77777777" w:rsidR="00786A47" w:rsidRDefault="00786A47" w:rsidP="00786A47">
      <w:pPr>
        <w:jc w:val="both"/>
        <w:rPr>
          <w:sz w:val="24"/>
          <w:szCs w:val="24"/>
        </w:rPr>
      </w:pPr>
    </w:p>
    <w:p w14:paraId="3ED29194" w14:textId="77777777" w:rsidR="00786A47" w:rsidRDefault="00786A47" w:rsidP="00786A47">
      <w:pPr>
        <w:jc w:val="both"/>
        <w:rPr>
          <w:sz w:val="24"/>
          <w:szCs w:val="24"/>
        </w:rPr>
      </w:pPr>
      <w:r>
        <w:rPr>
          <w:sz w:val="24"/>
          <w:szCs w:val="24"/>
        </w:rPr>
        <w:t>Behind the Administration Building and adjacent to the rear of the Library is a white concrete block, one-room building that serves as a meeting room for organizations in the community at a nominal fee.  Rental contracts may be secured from the Registrar of Central Christian University of S.C., Inc. All buildings are handicapped accessible.</w:t>
      </w:r>
    </w:p>
    <w:p w14:paraId="6AA21202" w14:textId="77777777" w:rsidR="00BD3159" w:rsidRDefault="00BD3159" w:rsidP="00786A47">
      <w:pPr>
        <w:jc w:val="both"/>
        <w:rPr>
          <w:sz w:val="24"/>
          <w:szCs w:val="24"/>
        </w:rPr>
      </w:pPr>
    </w:p>
    <w:p w14:paraId="6699B8A8" w14:textId="77777777" w:rsidR="00BD3159" w:rsidRDefault="00BD3159" w:rsidP="00786A47">
      <w:pPr>
        <w:jc w:val="both"/>
        <w:rPr>
          <w:sz w:val="24"/>
          <w:szCs w:val="24"/>
        </w:rPr>
      </w:pPr>
    </w:p>
    <w:p w14:paraId="0CB2478A" w14:textId="6ACE8D18" w:rsidR="00634EB6" w:rsidRPr="009651AC" w:rsidRDefault="003431AC" w:rsidP="00F76A6C">
      <w:pPr>
        <w:pStyle w:val="msotitle3"/>
        <w:widowControl w:val="0"/>
        <w:jc w:val="center"/>
        <w:rPr>
          <w:rFonts w:ascii="Copperplate Gothic Bold" w:hAnsi="Copperplate Gothic Bold"/>
          <w:b/>
          <w:bCs/>
          <w:i w:val="0"/>
          <w:color w:val="800000"/>
          <w:sz w:val="32"/>
          <w:szCs w:val="32"/>
        </w:rPr>
      </w:pPr>
      <w:r w:rsidRPr="009651AC">
        <w:rPr>
          <w:rFonts w:ascii="Copperplate Gothic Bold" w:hAnsi="Copperplate Gothic Bold"/>
          <w:b/>
          <w:bCs/>
          <w:i w:val="0"/>
          <w:color w:val="800000"/>
          <w:sz w:val="32"/>
          <w:szCs w:val="32"/>
        </w:rPr>
        <w:lastRenderedPageBreak/>
        <w:t xml:space="preserve">Central Christian University </w:t>
      </w:r>
      <w:r w:rsidR="00F76A6C">
        <w:rPr>
          <w:rFonts w:ascii="Copperplate Gothic Bold" w:hAnsi="Copperplate Gothic Bold"/>
          <w:b/>
          <w:bCs/>
          <w:i w:val="0"/>
          <w:color w:val="800000"/>
          <w:sz w:val="32"/>
          <w:szCs w:val="32"/>
        </w:rPr>
        <w:t>o</w:t>
      </w:r>
      <w:r w:rsidRPr="009651AC">
        <w:rPr>
          <w:rFonts w:ascii="Copperplate Gothic Bold" w:hAnsi="Copperplate Gothic Bold"/>
          <w:b/>
          <w:bCs/>
          <w:i w:val="0"/>
          <w:color w:val="800000"/>
          <w:sz w:val="32"/>
          <w:szCs w:val="32"/>
        </w:rPr>
        <w:t>f</w:t>
      </w:r>
      <w:r w:rsidR="00F76A6C">
        <w:rPr>
          <w:rFonts w:ascii="Copperplate Gothic Bold" w:hAnsi="Copperplate Gothic Bold"/>
          <w:b/>
          <w:bCs/>
          <w:i w:val="0"/>
          <w:color w:val="800000"/>
          <w:sz w:val="32"/>
          <w:szCs w:val="32"/>
        </w:rPr>
        <w:t xml:space="preserve"> </w:t>
      </w:r>
      <w:r w:rsidRPr="009651AC">
        <w:rPr>
          <w:rFonts w:ascii="Copperplate Gothic Bold" w:hAnsi="Copperplate Gothic Bold"/>
          <w:b/>
          <w:bCs/>
          <w:i w:val="0"/>
          <w:color w:val="800000"/>
          <w:sz w:val="32"/>
          <w:szCs w:val="32"/>
        </w:rPr>
        <w:t>South Carolina, Inc.</w:t>
      </w:r>
    </w:p>
    <w:p w14:paraId="3831423A" w14:textId="02F0E766" w:rsidR="003431AC" w:rsidRPr="009651AC" w:rsidRDefault="003431AC" w:rsidP="00B07690">
      <w:pPr>
        <w:pStyle w:val="msotitle3"/>
        <w:widowControl w:val="0"/>
        <w:jc w:val="center"/>
        <w:rPr>
          <w:rFonts w:ascii="Copperplate Gothic Bold" w:hAnsi="Copperplate Gothic Bold"/>
          <w:b/>
          <w:bCs/>
          <w:i w:val="0"/>
          <w:color w:val="800000"/>
          <w:sz w:val="32"/>
          <w:szCs w:val="32"/>
        </w:rPr>
      </w:pPr>
      <w:r w:rsidRPr="009651AC">
        <w:rPr>
          <w:rFonts w:ascii="Copperplate Gothic Bold" w:hAnsi="Copperplate Gothic Bold"/>
          <w:b/>
          <w:bCs/>
          <w:i w:val="0"/>
          <w:color w:val="800000"/>
          <w:sz w:val="32"/>
          <w:szCs w:val="32"/>
        </w:rPr>
        <w:t>Board of Directors</w:t>
      </w:r>
    </w:p>
    <w:p w14:paraId="6EE9F384" w14:textId="20300964" w:rsidR="00634EB6" w:rsidRPr="007338C2" w:rsidRDefault="00634EB6" w:rsidP="00B07690">
      <w:pPr>
        <w:pStyle w:val="msotitle3"/>
        <w:widowControl w:val="0"/>
        <w:jc w:val="center"/>
        <w:rPr>
          <w:rFonts w:ascii="Copperplate Gothic Bold" w:hAnsi="Copperplate Gothic Bold"/>
          <w:b/>
          <w:bCs/>
          <w:i w:val="0"/>
          <w:color w:val="990000"/>
          <w:sz w:val="32"/>
          <w:szCs w:val="32"/>
        </w:rPr>
      </w:pPr>
    </w:p>
    <w:p w14:paraId="645ED95E" w14:textId="582BB0B8" w:rsidR="00323CE3" w:rsidRPr="00705008" w:rsidRDefault="00323CE3" w:rsidP="00323CE3">
      <w:pPr>
        <w:pStyle w:val="msotitle3"/>
        <w:widowControl w:val="0"/>
        <w:rPr>
          <w:rFonts w:ascii="Times New Roman" w:hAnsi="Times New Roman"/>
          <w:b/>
          <w:bCs/>
          <w:i w:val="0"/>
          <w:color w:val="auto"/>
          <w:sz w:val="24"/>
          <w:szCs w:val="24"/>
        </w:rPr>
      </w:pPr>
      <w:r w:rsidRPr="00705008">
        <w:rPr>
          <w:rFonts w:ascii="Times New Roman" w:hAnsi="Times New Roman"/>
          <w:b/>
          <w:bCs/>
          <w:i w:val="0"/>
          <w:iCs w:val="0"/>
          <w:color w:val="auto"/>
          <w:sz w:val="24"/>
          <w:szCs w:val="24"/>
        </w:rPr>
        <w:t>1.</w:t>
      </w:r>
      <w:r w:rsidRPr="00705008">
        <w:rPr>
          <w:rFonts w:ascii="Times New Roman" w:hAnsi="Times New Roman"/>
          <w:b/>
          <w:bCs/>
          <w:i w:val="0"/>
          <w:color w:val="auto"/>
          <w:sz w:val="24"/>
          <w:szCs w:val="24"/>
        </w:rPr>
        <w:t xml:space="preserve"> A:</w:t>
      </w:r>
      <w:r w:rsidRPr="00705008">
        <w:rPr>
          <w:rFonts w:ascii="Times New Roman" w:hAnsi="Times New Roman"/>
          <w:bCs/>
          <w:i w:val="0"/>
          <w:color w:val="auto"/>
          <w:sz w:val="24"/>
          <w:szCs w:val="24"/>
        </w:rPr>
        <w:t xml:space="preserve"> </w:t>
      </w:r>
      <w:r w:rsidRPr="00705008">
        <w:rPr>
          <w:rFonts w:ascii="Times New Roman" w:hAnsi="Times New Roman"/>
          <w:b/>
          <w:bCs/>
          <w:i w:val="0"/>
          <w:color w:val="auto"/>
          <w:sz w:val="24"/>
          <w:szCs w:val="24"/>
        </w:rPr>
        <w:t>Governance Information</w:t>
      </w:r>
    </w:p>
    <w:p w14:paraId="6DE5043D" w14:textId="64928670" w:rsidR="00634EB6" w:rsidRPr="00705008" w:rsidRDefault="00634EB6" w:rsidP="00323CE3">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 xml:space="preserve">Central Christian University of S.C., Inc. has an external governing board of least </w:t>
      </w:r>
      <w:r w:rsidR="004B6918" w:rsidRPr="00705008">
        <w:rPr>
          <w:rFonts w:ascii="Times New Roman" w:hAnsi="Times New Roman"/>
          <w:bCs/>
          <w:i w:val="0"/>
          <w:color w:val="auto"/>
          <w:sz w:val="24"/>
          <w:szCs w:val="24"/>
        </w:rPr>
        <w:t>thirteen</w:t>
      </w:r>
      <w:r w:rsidRPr="00705008">
        <w:rPr>
          <w:rFonts w:ascii="Times New Roman" w:hAnsi="Times New Roman"/>
          <w:bCs/>
          <w:i w:val="0"/>
          <w:color w:val="auto"/>
          <w:sz w:val="24"/>
          <w:szCs w:val="24"/>
        </w:rPr>
        <w:t xml:space="preserve"> members that has the authority to oversee the accomplishment of the mission, goals, and objectives of the University.</w:t>
      </w:r>
    </w:p>
    <w:p w14:paraId="6D002FAD" w14:textId="053ADC9B" w:rsidR="00634EB6" w:rsidRDefault="00634EB6" w:rsidP="00634EB6">
      <w:pPr>
        <w:pStyle w:val="msotitle3"/>
        <w:widowControl w:val="0"/>
        <w:rPr>
          <w:rFonts w:ascii="Times New Roman" w:hAnsi="Times New Roman"/>
          <w:bCs/>
          <w:i w:val="0"/>
          <w:color w:val="auto"/>
        </w:rPr>
      </w:pPr>
    </w:p>
    <w:tbl>
      <w:tblPr>
        <w:tblStyle w:val="TableGrid1"/>
        <w:tblW w:w="0" w:type="auto"/>
        <w:tblLook w:val="04A0" w:firstRow="1" w:lastRow="0" w:firstColumn="1" w:lastColumn="0" w:noHBand="0" w:noVBand="1"/>
      </w:tblPr>
      <w:tblGrid>
        <w:gridCol w:w="3013"/>
        <w:gridCol w:w="3216"/>
        <w:gridCol w:w="3347"/>
      </w:tblGrid>
      <w:tr w:rsidR="00C30D7B" w:rsidRPr="00C30D7B" w14:paraId="487A9906" w14:textId="77777777" w:rsidTr="005E11FE">
        <w:tc>
          <w:tcPr>
            <w:tcW w:w="4392" w:type="dxa"/>
          </w:tcPr>
          <w:p w14:paraId="2F59FD23" w14:textId="77777777" w:rsidR="00C30D7B" w:rsidRPr="00C30D7B" w:rsidRDefault="00C30D7B" w:rsidP="00C30D7B">
            <w:pPr>
              <w:keepNext/>
              <w:jc w:val="center"/>
              <w:rPr>
                <w:b/>
                <w:color w:val="auto"/>
                <w:kern w:val="0"/>
                <w:sz w:val="24"/>
                <w:szCs w:val="24"/>
              </w:rPr>
            </w:pPr>
            <w:r w:rsidRPr="00C30D7B">
              <w:rPr>
                <w:b/>
                <w:color w:val="auto"/>
                <w:kern w:val="0"/>
                <w:sz w:val="24"/>
                <w:szCs w:val="24"/>
              </w:rPr>
              <w:t>Name (Title, First, Last)</w:t>
            </w:r>
          </w:p>
        </w:tc>
        <w:tc>
          <w:tcPr>
            <w:tcW w:w="4392" w:type="dxa"/>
          </w:tcPr>
          <w:p w14:paraId="2A5105E7" w14:textId="77777777" w:rsidR="00C30D7B" w:rsidRPr="00C30D7B" w:rsidRDefault="00C30D7B" w:rsidP="00C30D7B">
            <w:pPr>
              <w:keepNext/>
              <w:jc w:val="center"/>
              <w:rPr>
                <w:b/>
                <w:color w:val="auto"/>
                <w:kern w:val="0"/>
                <w:sz w:val="24"/>
                <w:szCs w:val="24"/>
              </w:rPr>
            </w:pPr>
            <w:r w:rsidRPr="00C30D7B">
              <w:rPr>
                <w:b/>
                <w:color w:val="auto"/>
                <w:kern w:val="0"/>
                <w:sz w:val="24"/>
                <w:szCs w:val="24"/>
              </w:rPr>
              <w:t>Home Address</w:t>
            </w:r>
          </w:p>
        </w:tc>
        <w:tc>
          <w:tcPr>
            <w:tcW w:w="4392" w:type="dxa"/>
          </w:tcPr>
          <w:p w14:paraId="015C2EC3" w14:textId="77777777" w:rsidR="00C30D7B" w:rsidRPr="00C30D7B" w:rsidRDefault="00C30D7B" w:rsidP="00C30D7B">
            <w:pPr>
              <w:keepNext/>
              <w:jc w:val="center"/>
              <w:rPr>
                <w:b/>
                <w:color w:val="auto"/>
                <w:kern w:val="0"/>
                <w:sz w:val="24"/>
                <w:szCs w:val="24"/>
              </w:rPr>
            </w:pPr>
            <w:r w:rsidRPr="00C30D7B">
              <w:rPr>
                <w:b/>
                <w:color w:val="auto"/>
                <w:kern w:val="0"/>
                <w:sz w:val="24"/>
                <w:szCs w:val="24"/>
              </w:rPr>
              <w:t>Email Address</w:t>
            </w:r>
          </w:p>
        </w:tc>
      </w:tr>
      <w:tr w:rsidR="00C30D7B" w:rsidRPr="00C30D7B" w14:paraId="1BD75676" w14:textId="77777777" w:rsidTr="005E11FE">
        <w:tc>
          <w:tcPr>
            <w:tcW w:w="4392" w:type="dxa"/>
          </w:tcPr>
          <w:p w14:paraId="224D5F23" w14:textId="25B16DD9" w:rsidR="00C30D7B" w:rsidRPr="00C30D7B" w:rsidRDefault="002C2BF1" w:rsidP="00C30D7B">
            <w:pPr>
              <w:keepLines/>
              <w:jc w:val="center"/>
              <w:rPr>
                <w:color w:val="auto"/>
                <w:kern w:val="0"/>
                <w:sz w:val="24"/>
                <w:szCs w:val="24"/>
              </w:rPr>
            </w:pPr>
            <w:r>
              <w:rPr>
                <w:color w:val="auto"/>
                <w:kern w:val="0"/>
                <w:sz w:val="24"/>
                <w:szCs w:val="24"/>
              </w:rPr>
              <w:t>Dr. James Andrews</w:t>
            </w:r>
          </w:p>
          <w:p w14:paraId="0D478C7F" w14:textId="77777777" w:rsidR="00C30D7B" w:rsidRPr="00C30D7B" w:rsidRDefault="00C30D7B" w:rsidP="00C30D7B">
            <w:pPr>
              <w:keepLines/>
              <w:jc w:val="center"/>
              <w:rPr>
                <w:color w:val="auto"/>
                <w:kern w:val="0"/>
                <w:sz w:val="24"/>
                <w:szCs w:val="24"/>
              </w:rPr>
            </w:pPr>
            <w:r w:rsidRPr="00C30D7B">
              <w:rPr>
                <w:color w:val="auto"/>
                <w:kern w:val="0"/>
                <w:sz w:val="24"/>
                <w:szCs w:val="24"/>
              </w:rPr>
              <w:t>Chairman of the Board</w:t>
            </w:r>
          </w:p>
        </w:tc>
        <w:tc>
          <w:tcPr>
            <w:tcW w:w="4392" w:type="dxa"/>
          </w:tcPr>
          <w:p w14:paraId="0F4246FF" w14:textId="77777777" w:rsidR="00C30D7B" w:rsidRDefault="00350703" w:rsidP="00C30D7B">
            <w:pPr>
              <w:keepLines/>
              <w:jc w:val="center"/>
              <w:rPr>
                <w:color w:val="auto"/>
                <w:kern w:val="0"/>
                <w:sz w:val="24"/>
                <w:szCs w:val="24"/>
              </w:rPr>
            </w:pPr>
            <w:r>
              <w:rPr>
                <w:color w:val="auto"/>
                <w:kern w:val="0"/>
                <w:sz w:val="24"/>
                <w:szCs w:val="24"/>
              </w:rPr>
              <w:t xml:space="preserve">108 </w:t>
            </w:r>
            <w:proofErr w:type="spellStart"/>
            <w:r>
              <w:rPr>
                <w:color w:val="auto"/>
                <w:kern w:val="0"/>
                <w:sz w:val="24"/>
                <w:szCs w:val="24"/>
              </w:rPr>
              <w:t>Chimmeyridge</w:t>
            </w:r>
            <w:proofErr w:type="spellEnd"/>
            <w:r>
              <w:rPr>
                <w:color w:val="auto"/>
                <w:kern w:val="0"/>
                <w:sz w:val="24"/>
                <w:szCs w:val="24"/>
              </w:rPr>
              <w:t xml:space="preserve"> Drive</w:t>
            </w:r>
          </w:p>
          <w:p w14:paraId="608E6157" w14:textId="6D360298" w:rsidR="00350703" w:rsidRPr="00C30D7B" w:rsidRDefault="00350703" w:rsidP="00C30D7B">
            <w:pPr>
              <w:keepLines/>
              <w:jc w:val="center"/>
              <w:rPr>
                <w:color w:val="auto"/>
                <w:kern w:val="0"/>
                <w:sz w:val="24"/>
                <w:szCs w:val="24"/>
              </w:rPr>
            </w:pPr>
            <w:r>
              <w:rPr>
                <w:color w:val="auto"/>
                <w:kern w:val="0"/>
                <w:sz w:val="24"/>
                <w:szCs w:val="24"/>
              </w:rPr>
              <w:t>Columbia, SC 29223</w:t>
            </w:r>
          </w:p>
        </w:tc>
        <w:tc>
          <w:tcPr>
            <w:tcW w:w="4392" w:type="dxa"/>
          </w:tcPr>
          <w:p w14:paraId="51393C9E" w14:textId="7ED3D203" w:rsidR="00C30D7B" w:rsidRPr="00C30D7B" w:rsidRDefault="00B70BDB" w:rsidP="00C30D7B">
            <w:pPr>
              <w:keepLines/>
              <w:jc w:val="center"/>
              <w:rPr>
                <w:color w:val="auto"/>
                <w:kern w:val="0"/>
                <w:sz w:val="24"/>
                <w:szCs w:val="24"/>
              </w:rPr>
            </w:pPr>
            <w:hyperlink r:id="rId19" w:history="1">
              <w:r w:rsidR="00146346" w:rsidRPr="0071036A">
                <w:rPr>
                  <w:rStyle w:val="Hyperlink"/>
                  <w:kern w:val="0"/>
                  <w:sz w:val="24"/>
                  <w:szCs w:val="24"/>
                </w:rPr>
                <w:t>j</w:t>
              </w:r>
              <w:r w:rsidR="00146346" w:rsidRPr="0071036A">
                <w:rPr>
                  <w:rStyle w:val="Hyperlink"/>
                  <w:sz w:val="24"/>
                  <w:szCs w:val="24"/>
                </w:rPr>
                <w:t>tdrews@aol.com</w:t>
              </w:r>
            </w:hyperlink>
          </w:p>
        </w:tc>
      </w:tr>
    </w:tbl>
    <w:p w14:paraId="2F1CB746" w14:textId="1F81FC83" w:rsidR="00C30D7B" w:rsidRDefault="00C30D7B" w:rsidP="00C30D7B">
      <w:pPr>
        <w:rPr>
          <w:rFonts w:ascii="Calibri" w:eastAsia="Calibri" w:hAnsi="Calibri"/>
          <w:b/>
          <w:color w:val="auto"/>
          <w:kern w:val="0"/>
          <w:sz w:val="24"/>
          <w:szCs w:val="24"/>
        </w:rPr>
      </w:pPr>
    </w:p>
    <w:p w14:paraId="58C0FB70" w14:textId="60ACFBFB" w:rsidR="00C30D7B" w:rsidRDefault="00C30D7B" w:rsidP="00C30D7B">
      <w:pPr>
        <w:rPr>
          <w:rFonts w:eastAsia="Calibri"/>
          <w:b/>
          <w:color w:val="auto"/>
          <w:kern w:val="0"/>
          <w:sz w:val="24"/>
          <w:szCs w:val="24"/>
        </w:rPr>
      </w:pPr>
      <w:r w:rsidRPr="00705008">
        <w:rPr>
          <w:rFonts w:eastAsia="Calibri"/>
          <w:b/>
          <w:color w:val="auto"/>
          <w:kern w:val="0"/>
          <w:sz w:val="24"/>
          <w:szCs w:val="24"/>
        </w:rPr>
        <w:t>Members:</w:t>
      </w:r>
    </w:p>
    <w:p w14:paraId="674BB96D" w14:textId="77777777" w:rsidR="00705008" w:rsidRPr="00705008" w:rsidRDefault="00705008" w:rsidP="00C30D7B">
      <w:pPr>
        <w:rPr>
          <w:rFonts w:eastAsia="Calibri"/>
          <w:b/>
          <w:color w:val="auto"/>
          <w:kern w:val="0"/>
          <w:sz w:val="24"/>
          <w:szCs w:val="24"/>
        </w:rPr>
      </w:pPr>
    </w:p>
    <w:p w14:paraId="044AB1BD" w14:textId="5975D9D6" w:rsidR="00634EB6" w:rsidRPr="00705008" w:rsidRDefault="00634EB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Rev. Charles E. Graham, President / CCU of S.C., Inc.</w:t>
      </w:r>
    </w:p>
    <w:p w14:paraId="1D9BD568" w14:textId="446EB412" w:rsidR="000D6211" w:rsidRPr="00705008" w:rsidRDefault="000D6211"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Carolyn Andrews</w:t>
      </w:r>
    </w:p>
    <w:p w14:paraId="6B9D11AB" w14:textId="77777777" w:rsidR="00004C98" w:rsidRPr="00705008" w:rsidRDefault="00634EB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Malachi Simmons</w:t>
      </w:r>
    </w:p>
    <w:p w14:paraId="5155A109" w14:textId="7D087E4A" w:rsidR="00093366" w:rsidRPr="00705008" w:rsidRDefault="0009336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w:t>
      </w:r>
      <w:r w:rsidR="00B537E1" w:rsidRPr="00705008">
        <w:rPr>
          <w:rFonts w:ascii="Times New Roman" w:hAnsi="Times New Roman"/>
          <w:bCs/>
          <w:i w:val="0"/>
          <w:color w:val="auto"/>
          <w:sz w:val="24"/>
          <w:szCs w:val="24"/>
        </w:rPr>
        <w:t>r</w:t>
      </w:r>
      <w:r w:rsidRPr="00705008">
        <w:rPr>
          <w:rFonts w:ascii="Times New Roman" w:hAnsi="Times New Roman"/>
          <w:bCs/>
          <w:i w:val="0"/>
          <w:color w:val="auto"/>
          <w:sz w:val="24"/>
          <w:szCs w:val="24"/>
        </w:rPr>
        <w:t>. Arthur Hart</w:t>
      </w:r>
      <w:r w:rsidR="002F7472" w:rsidRPr="00705008">
        <w:rPr>
          <w:rFonts w:ascii="Times New Roman" w:hAnsi="Times New Roman"/>
          <w:bCs/>
          <w:i w:val="0"/>
          <w:color w:val="auto"/>
          <w:sz w:val="24"/>
          <w:szCs w:val="24"/>
        </w:rPr>
        <w:t xml:space="preserve"> (Leave of Absence)</w:t>
      </w:r>
    </w:p>
    <w:p w14:paraId="681394F6" w14:textId="713650A0" w:rsidR="00634EB6" w:rsidRPr="00705008" w:rsidRDefault="00634EB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Simon Squire, Jr.</w:t>
      </w:r>
      <w:r w:rsidR="000D6211" w:rsidRPr="00705008">
        <w:rPr>
          <w:rFonts w:ascii="Times New Roman" w:hAnsi="Times New Roman"/>
          <w:bCs/>
          <w:i w:val="0"/>
          <w:color w:val="auto"/>
          <w:sz w:val="24"/>
          <w:szCs w:val="24"/>
        </w:rPr>
        <w:t xml:space="preserve"> </w:t>
      </w:r>
    </w:p>
    <w:p w14:paraId="34DFFFF0" w14:textId="0BE4E6DB" w:rsidR="00634EB6" w:rsidRPr="00705008" w:rsidRDefault="00634EB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Tommie Richardson and Tina Richardson</w:t>
      </w:r>
    </w:p>
    <w:p w14:paraId="6779246A" w14:textId="0080B45D" w:rsidR="00634EB6" w:rsidRPr="00705008" w:rsidRDefault="00634EB6"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Deborah Abney</w:t>
      </w:r>
    </w:p>
    <w:p w14:paraId="64941186" w14:textId="520E938C" w:rsidR="007338C2" w:rsidRPr="00705008" w:rsidRDefault="007338C2"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Johnny Gibbs</w:t>
      </w:r>
      <w:r w:rsidR="004B6918" w:rsidRPr="00705008">
        <w:rPr>
          <w:rFonts w:ascii="Times New Roman" w:hAnsi="Times New Roman"/>
          <w:bCs/>
          <w:i w:val="0"/>
          <w:color w:val="auto"/>
          <w:sz w:val="24"/>
          <w:szCs w:val="24"/>
        </w:rPr>
        <w:t xml:space="preserve"> </w:t>
      </w:r>
    </w:p>
    <w:p w14:paraId="143F3076" w14:textId="299A3DFC" w:rsidR="006B6821" w:rsidRPr="00705008" w:rsidRDefault="006B6821"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Geneva Fleming</w:t>
      </w:r>
    </w:p>
    <w:p w14:paraId="3496829D" w14:textId="6C0EAFF3" w:rsidR="00495C79" w:rsidRPr="00705008" w:rsidRDefault="00495C79" w:rsidP="00634EB6">
      <w:pPr>
        <w:pStyle w:val="msotitle3"/>
        <w:widowControl w:val="0"/>
        <w:rPr>
          <w:rFonts w:ascii="Times New Roman" w:hAnsi="Times New Roman"/>
          <w:bCs/>
          <w:i w:val="0"/>
          <w:color w:val="auto"/>
          <w:sz w:val="24"/>
          <w:szCs w:val="24"/>
        </w:rPr>
      </w:pPr>
      <w:r w:rsidRPr="00705008">
        <w:rPr>
          <w:rFonts w:ascii="Times New Roman" w:hAnsi="Times New Roman"/>
          <w:bCs/>
          <w:i w:val="0"/>
          <w:color w:val="auto"/>
          <w:sz w:val="24"/>
          <w:szCs w:val="24"/>
        </w:rPr>
        <w:t>Dr. Olive Massey</w:t>
      </w:r>
    </w:p>
    <w:p w14:paraId="0A80E2F5" w14:textId="030121D1" w:rsidR="00A20338" w:rsidRDefault="002C2BF1" w:rsidP="00634EB6">
      <w:pPr>
        <w:pStyle w:val="msotitle3"/>
        <w:widowControl w:val="0"/>
        <w:rPr>
          <w:rFonts w:ascii="Times New Roman" w:hAnsi="Times New Roman"/>
          <w:bCs/>
          <w:i w:val="0"/>
          <w:color w:val="auto"/>
          <w:sz w:val="24"/>
          <w:szCs w:val="24"/>
        </w:rPr>
      </w:pPr>
      <w:r>
        <w:rPr>
          <w:rFonts w:ascii="Times New Roman" w:hAnsi="Times New Roman"/>
          <w:bCs/>
          <w:i w:val="0"/>
          <w:color w:val="auto"/>
          <w:sz w:val="24"/>
          <w:szCs w:val="24"/>
        </w:rPr>
        <w:t>Dr</w:t>
      </w:r>
      <w:r w:rsidR="00A20338" w:rsidRPr="00705008">
        <w:rPr>
          <w:rFonts w:ascii="Times New Roman" w:hAnsi="Times New Roman"/>
          <w:bCs/>
          <w:i w:val="0"/>
          <w:color w:val="auto"/>
          <w:sz w:val="24"/>
          <w:szCs w:val="24"/>
        </w:rPr>
        <w:t>. Novice Briggs</w:t>
      </w:r>
    </w:p>
    <w:p w14:paraId="1D550A91" w14:textId="64681717" w:rsidR="002C2BF1" w:rsidRPr="00705008" w:rsidRDefault="002C2BF1" w:rsidP="00634EB6">
      <w:pPr>
        <w:pStyle w:val="msotitle3"/>
        <w:widowControl w:val="0"/>
        <w:rPr>
          <w:rFonts w:ascii="Times New Roman" w:hAnsi="Times New Roman"/>
          <w:bCs/>
          <w:i w:val="0"/>
          <w:color w:val="auto"/>
          <w:sz w:val="24"/>
          <w:szCs w:val="24"/>
        </w:rPr>
      </w:pPr>
      <w:r>
        <w:rPr>
          <w:rFonts w:ascii="Times New Roman" w:hAnsi="Times New Roman"/>
          <w:bCs/>
          <w:i w:val="0"/>
          <w:color w:val="auto"/>
          <w:sz w:val="24"/>
          <w:szCs w:val="24"/>
        </w:rPr>
        <w:t xml:space="preserve">Dr. David </w:t>
      </w:r>
      <w:proofErr w:type="spellStart"/>
      <w:r>
        <w:rPr>
          <w:rFonts w:ascii="Times New Roman" w:hAnsi="Times New Roman"/>
          <w:bCs/>
          <w:i w:val="0"/>
          <w:color w:val="auto"/>
          <w:sz w:val="24"/>
          <w:szCs w:val="24"/>
        </w:rPr>
        <w:t>Morrall</w:t>
      </w:r>
      <w:proofErr w:type="spellEnd"/>
    </w:p>
    <w:p w14:paraId="3DE4268F" w14:textId="490414A1" w:rsidR="00516DBB" w:rsidRPr="00062527" w:rsidRDefault="00516DBB" w:rsidP="00062527">
      <w:pPr>
        <w:rPr>
          <w:rFonts w:ascii="Century Schoolbook" w:hAnsi="Century Schoolbook"/>
          <w:b/>
          <w:bCs/>
          <w:i/>
          <w:iCs/>
          <w:sz w:val="26"/>
          <w:szCs w:val="26"/>
        </w:rPr>
      </w:pPr>
    </w:p>
    <w:p w14:paraId="4133D089" w14:textId="77E982FB" w:rsidR="00E6016A" w:rsidRPr="00C30D7B" w:rsidRDefault="00323CE3" w:rsidP="00323CE3">
      <w:pPr>
        <w:pStyle w:val="msotitle3"/>
        <w:widowControl w:val="0"/>
        <w:rPr>
          <w:rFonts w:ascii="Times New Roman" w:hAnsi="Times New Roman"/>
          <w:b/>
          <w:bCs/>
          <w:i w:val="0"/>
          <w:color w:val="000000"/>
          <w:sz w:val="26"/>
          <w:szCs w:val="26"/>
        </w:rPr>
      </w:pPr>
      <w:r w:rsidRPr="00C30D7B">
        <w:rPr>
          <w:rFonts w:ascii="Times New Roman" w:hAnsi="Times New Roman"/>
          <w:b/>
          <w:bCs/>
          <w:i w:val="0"/>
          <w:iCs w:val="0"/>
          <w:color w:val="000000"/>
          <w:sz w:val="26"/>
          <w:szCs w:val="26"/>
        </w:rPr>
        <w:t>1.</w:t>
      </w:r>
      <w:r w:rsidRPr="00C30D7B">
        <w:rPr>
          <w:rFonts w:ascii="Times New Roman" w:hAnsi="Times New Roman"/>
          <w:b/>
          <w:bCs/>
          <w:i w:val="0"/>
          <w:color w:val="000000"/>
          <w:sz w:val="26"/>
          <w:szCs w:val="26"/>
        </w:rPr>
        <w:t xml:space="preserve"> B: Official</w:t>
      </w:r>
      <w:r w:rsidR="004B6918">
        <w:rPr>
          <w:rFonts w:ascii="Times New Roman" w:hAnsi="Times New Roman"/>
          <w:b/>
          <w:bCs/>
          <w:i w:val="0"/>
          <w:color w:val="000000"/>
          <w:sz w:val="26"/>
          <w:szCs w:val="26"/>
        </w:rPr>
        <w:t>s</w:t>
      </w:r>
      <w:r w:rsidRPr="00C30D7B">
        <w:rPr>
          <w:rFonts w:ascii="Times New Roman" w:hAnsi="Times New Roman"/>
          <w:b/>
          <w:bCs/>
          <w:i w:val="0"/>
          <w:color w:val="000000"/>
          <w:sz w:val="26"/>
          <w:szCs w:val="26"/>
        </w:rPr>
        <w:t xml:space="preserve"> of the Central Christian University of S.C., Inc.</w:t>
      </w:r>
    </w:p>
    <w:p w14:paraId="531C24AC" w14:textId="79B7B2AC" w:rsidR="00323CE3" w:rsidRPr="00C30D7B" w:rsidRDefault="00323CE3" w:rsidP="00323CE3">
      <w:pPr>
        <w:pStyle w:val="msotitle3"/>
        <w:widowControl w:val="0"/>
        <w:rPr>
          <w:rFonts w:ascii="Times New Roman" w:hAnsi="Times New Roman"/>
          <w:b/>
          <w:bCs/>
          <w:i w:val="0"/>
          <w:color w:val="000000"/>
          <w:sz w:val="26"/>
          <w:szCs w:val="26"/>
        </w:rPr>
      </w:pPr>
    </w:p>
    <w:tbl>
      <w:tblPr>
        <w:tblStyle w:val="TableGrid"/>
        <w:tblW w:w="9535" w:type="dxa"/>
        <w:tblLook w:val="04A0" w:firstRow="1" w:lastRow="0" w:firstColumn="1" w:lastColumn="0" w:noHBand="0" w:noVBand="1"/>
      </w:tblPr>
      <w:tblGrid>
        <w:gridCol w:w="2965"/>
        <w:gridCol w:w="2970"/>
        <w:gridCol w:w="3600"/>
      </w:tblGrid>
      <w:tr w:rsidR="00C30D7B" w:rsidRPr="00C30D7B" w14:paraId="0E8E6FF9" w14:textId="77777777" w:rsidTr="00F76A6C">
        <w:tc>
          <w:tcPr>
            <w:tcW w:w="2965" w:type="dxa"/>
          </w:tcPr>
          <w:p w14:paraId="13B8FB3D" w14:textId="77777777" w:rsidR="00C30D7B" w:rsidRPr="00C30D7B" w:rsidRDefault="00C30D7B" w:rsidP="00F76A6C">
            <w:pPr>
              <w:jc w:val="center"/>
              <w:rPr>
                <w:b/>
                <w:color w:val="auto"/>
                <w:kern w:val="0"/>
                <w:sz w:val="24"/>
                <w:szCs w:val="24"/>
              </w:rPr>
            </w:pPr>
          </w:p>
        </w:tc>
        <w:tc>
          <w:tcPr>
            <w:tcW w:w="2970" w:type="dxa"/>
          </w:tcPr>
          <w:p w14:paraId="06224382" w14:textId="5B0FB423" w:rsidR="00C30D7B" w:rsidRPr="00C30D7B" w:rsidRDefault="00C30D7B" w:rsidP="00F76A6C">
            <w:pPr>
              <w:jc w:val="center"/>
              <w:rPr>
                <w:b/>
                <w:color w:val="auto"/>
                <w:kern w:val="0"/>
                <w:sz w:val="24"/>
                <w:szCs w:val="24"/>
              </w:rPr>
            </w:pPr>
            <w:r w:rsidRPr="00C30D7B">
              <w:rPr>
                <w:b/>
                <w:color w:val="auto"/>
                <w:kern w:val="0"/>
                <w:sz w:val="24"/>
                <w:szCs w:val="24"/>
              </w:rPr>
              <w:t>Name</w:t>
            </w:r>
          </w:p>
        </w:tc>
        <w:tc>
          <w:tcPr>
            <w:tcW w:w="3600" w:type="dxa"/>
          </w:tcPr>
          <w:p w14:paraId="6B8476DD" w14:textId="77777777" w:rsidR="00C30D7B" w:rsidRPr="00C30D7B" w:rsidRDefault="00C30D7B" w:rsidP="00F76A6C">
            <w:pPr>
              <w:jc w:val="center"/>
              <w:rPr>
                <w:b/>
                <w:color w:val="auto"/>
                <w:kern w:val="0"/>
                <w:sz w:val="24"/>
                <w:szCs w:val="24"/>
              </w:rPr>
            </w:pPr>
            <w:r w:rsidRPr="00C30D7B">
              <w:rPr>
                <w:b/>
                <w:color w:val="auto"/>
                <w:kern w:val="0"/>
                <w:sz w:val="24"/>
                <w:szCs w:val="24"/>
              </w:rPr>
              <w:t>Position Title</w:t>
            </w:r>
          </w:p>
        </w:tc>
      </w:tr>
      <w:tr w:rsidR="00C30D7B" w:rsidRPr="00C30D7B" w14:paraId="3AF25770" w14:textId="77777777" w:rsidTr="00F76A6C">
        <w:tc>
          <w:tcPr>
            <w:tcW w:w="2965" w:type="dxa"/>
          </w:tcPr>
          <w:p w14:paraId="096A4F98" w14:textId="77777777" w:rsidR="00C30D7B" w:rsidRPr="00C30D7B" w:rsidRDefault="00C30D7B" w:rsidP="00F76A6C">
            <w:pPr>
              <w:rPr>
                <w:b/>
                <w:color w:val="auto"/>
                <w:kern w:val="0"/>
                <w:sz w:val="24"/>
                <w:szCs w:val="24"/>
              </w:rPr>
            </w:pPr>
            <w:r w:rsidRPr="00C30D7B">
              <w:rPr>
                <w:b/>
                <w:color w:val="auto"/>
                <w:kern w:val="0"/>
                <w:sz w:val="24"/>
                <w:szCs w:val="24"/>
              </w:rPr>
              <w:t>Chief Executive Officer</w:t>
            </w:r>
          </w:p>
        </w:tc>
        <w:tc>
          <w:tcPr>
            <w:tcW w:w="2970" w:type="dxa"/>
            <w:vAlign w:val="center"/>
          </w:tcPr>
          <w:p w14:paraId="4E7C2D2B" w14:textId="77777777" w:rsidR="00C30D7B" w:rsidRPr="00C30D7B" w:rsidRDefault="00C30D7B" w:rsidP="00F76A6C">
            <w:pPr>
              <w:rPr>
                <w:color w:val="auto"/>
                <w:kern w:val="0"/>
                <w:sz w:val="24"/>
                <w:szCs w:val="24"/>
              </w:rPr>
            </w:pPr>
            <w:r w:rsidRPr="00C30D7B">
              <w:rPr>
                <w:color w:val="auto"/>
                <w:kern w:val="0"/>
                <w:sz w:val="24"/>
                <w:szCs w:val="24"/>
              </w:rPr>
              <w:t>Dr. Charles E. Graham</w:t>
            </w:r>
          </w:p>
        </w:tc>
        <w:tc>
          <w:tcPr>
            <w:tcW w:w="3600" w:type="dxa"/>
            <w:vAlign w:val="center"/>
          </w:tcPr>
          <w:p w14:paraId="0CDDB83F" w14:textId="77777777" w:rsidR="00C30D7B" w:rsidRPr="00C30D7B" w:rsidRDefault="00C30D7B" w:rsidP="00F76A6C">
            <w:pPr>
              <w:rPr>
                <w:color w:val="auto"/>
                <w:kern w:val="0"/>
                <w:sz w:val="24"/>
                <w:szCs w:val="24"/>
              </w:rPr>
            </w:pPr>
            <w:r w:rsidRPr="00C30D7B">
              <w:rPr>
                <w:color w:val="auto"/>
                <w:kern w:val="0"/>
                <w:sz w:val="24"/>
                <w:szCs w:val="24"/>
              </w:rPr>
              <w:t>Founder and President</w:t>
            </w:r>
          </w:p>
        </w:tc>
      </w:tr>
      <w:tr w:rsidR="00C30D7B" w:rsidRPr="00C30D7B" w14:paraId="2F199A19" w14:textId="77777777" w:rsidTr="00F76A6C">
        <w:trPr>
          <w:trHeight w:val="341"/>
        </w:trPr>
        <w:tc>
          <w:tcPr>
            <w:tcW w:w="2965" w:type="dxa"/>
          </w:tcPr>
          <w:p w14:paraId="7E112672" w14:textId="77777777" w:rsidR="00C30D7B" w:rsidRPr="00C30D7B" w:rsidRDefault="00C30D7B" w:rsidP="00F76A6C">
            <w:pPr>
              <w:rPr>
                <w:b/>
                <w:color w:val="auto"/>
                <w:kern w:val="0"/>
                <w:sz w:val="24"/>
                <w:szCs w:val="24"/>
              </w:rPr>
            </w:pPr>
            <w:r w:rsidRPr="00C30D7B">
              <w:rPr>
                <w:b/>
                <w:color w:val="auto"/>
                <w:kern w:val="0"/>
                <w:sz w:val="24"/>
                <w:szCs w:val="24"/>
              </w:rPr>
              <w:t>Executive Secretary</w:t>
            </w:r>
          </w:p>
        </w:tc>
        <w:tc>
          <w:tcPr>
            <w:tcW w:w="2970" w:type="dxa"/>
            <w:vAlign w:val="center"/>
          </w:tcPr>
          <w:p w14:paraId="72FCDD8B" w14:textId="60D3CBF4" w:rsidR="00C30D7B" w:rsidRPr="00C30D7B" w:rsidRDefault="006D02F4" w:rsidP="00F76A6C">
            <w:pPr>
              <w:rPr>
                <w:color w:val="auto"/>
                <w:kern w:val="0"/>
                <w:sz w:val="24"/>
                <w:szCs w:val="24"/>
              </w:rPr>
            </w:pPr>
            <w:r>
              <w:rPr>
                <w:color w:val="auto"/>
                <w:kern w:val="0"/>
                <w:sz w:val="24"/>
                <w:szCs w:val="24"/>
              </w:rPr>
              <w:t>Mrs. T</w:t>
            </w:r>
            <w:r w:rsidR="00C30D7B" w:rsidRPr="00C30D7B">
              <w:rPr>
                <w:color w:val="auto"/>
                <w:kern w:val="0"/>
                <w:sz w:val="24"/>
                <w:szCs w:val="24"/>
              </w:rPr>
              <w:t>helma W. Wheeler</w:t>
            </w:r>
          </w:p>
        </w:tc>
        <w:tc>
          <w:tcPr>
            <w:tcW w:w="3600" w:type="dxa"/>
            <w:vAlign w:val="center"/>
          </w:tcPr>
          <w:p w14:paraId="69CC20B1" w14:textId="77777777" w:rsidR="00C30D7B" w:rsidRPr="00C30D7B" w:rsidRDefault="00C30D7B" w:rsidP="00F76A6C">
            <w:pPr>
              <w:rPr>
                <w:color w:val="auto"/>
                <w:kern w:val="0"/>
                <w:sz w:val="24"/>
                <w:szCs w:val="24"/>
              </w:rPr>
            </w:pPr>
            <w:r w:rsidRPr="00C30D7B">
              <w:rPr>
                <w:color w:val="auto"/>
                <w:kern w:val="0"/>
                <w:sz w:val="24"/>
                <w:szCs w:val="24"/>
              </w:rPr>
              <w:t>Executive Secretary/ Registrar</w:t>
            </w:r>
          </w:p>
        </w:tc>
      </w:tr>
      <w:tr w:rsidR="00C30D7B" w:rsidRPr="00C30D7B" w14:paraId="6B7738CC" w14:textId="77777777" w:rsidTr="00F76A6C">
        <w:tc>
          <w:tcPr>
            <w:tcW w:w="2965" w:type="dxa"/>
          </w:tcPr>
          <w:p w14:paraId="043989E0" w14:textId="77777777" w:rsidR="00C30D7B" w:rsidRPr="00C30D7B" w:rsidRDefault="00C30D7B" w:rsidP="00F76A6C">
            <w:pPr>
              <w:rPr>
                <w:b/>
                <w:color w:val="auto"/>
                <w:kern w:val="0"/>
                <w:sz w:val="24"/>
                <w:szCs w:val="24"/>
              </w:rPr>
            </w:pPr>
            <w:r w:rsidRPr="00C30D7B">
              <w:rPr>
                <w:b/>
                <w:color w:val="auto"/>
                <w:kern w:val="0"/>
                <w:sz w:val="24"/>
                <w:szCs w:val="24"/>
              </w:rPr>
              <w:t>Accreditation Liaison</w:t>
            </w:r>
          </w:p>
        </w:tc>
        <w:tc>
          <w:tcPr>
            <w:tcW w:w="2970" w:type="dxa"/>
            <w:vAlign w:val="center"/>
          </w:tcPr>
          <w:p w14:paraId="2E6B1338" w14:textId="70DAF3FC" w:rsidR="00C30D7B" w:rsidRPr="00C30D7B" w:rsidRDefault="00C30D7B" w:rsidP="00F76A6C">
            <w:pPr>
              <w:rPr>
                <w:color w:val="auto"/>
                <w:kern w:val="0"/>
                <w:sz w:val="24"/>
                <w:szCs w:val="24"/>
              </w:rPr>
            </w:pPr>
            <w:r w:rsidRPr="00C30D7B">
              <w:rPr>
                <w:color w:val="auto"/>
                <w:kern w:val="0"/>
                <w:sz w:val="24"/>
                <w:szCs w:val="24"/>
              </w:rPr>
              <w:t>Dr. Mary O. Stover</w:t>
            </w:r>
          </w:p>
        </w:tc>
        <w:tc>
          <w:tcPr>
            <w:tcW w:w="3600" w:type="dxa"/>
            <w:vAlign w:val="center"/>
          </w:tcPr>
          <w:p w14:paraId="5CCD11B3" w14:textId="413DC718" w:rsidR="00C30D7B" w:rsidRPr="00C30D7B" w:rsidRDefault="00C30D7B" w:rsidP="00F76A6C">
            <w:pPr>
              <w:rPr>
                <w:color w:val="auto"/>
                <w:kern w:val="0"/>
                <w:sz w:val="24"/>
                <w:szCs w:val="24"/>
              </w:rPr>
            </w:pPr>
            <w:r w:rsidRPr="00C30D7B">
              <w:rPr>
                <w:color w:val="auto"/>
                <w:kern w:val="0"/>
                <w:sz w:val="24"/>
                <w:szCs w:val="24"/>
              </w:rPr>
              <w:t>Vice President</w:t>
            </w:r>
            <w:r w:rsidR="00EA18E2">
              <w:rPr>
                <w:color w:val="auto"/>
                <w:kern w:val="0"/>
                <w:sz w:val="24"/>
                <w:szCs w:val="24"/>
              </w:rPr>
              <w:t>/Academic Dean</w:t>
            </w:r>
          </w:p>
        </w:tc>
      </w:tr>
      <w:tr w:rsidR="00C30D7B" w:rsidRPr="00C30D7B" w14:paraId="5B079063" w14:textId="77777777" w:rsidTr="00F76A6C">
        <w:tc>
          <w:tcPr>
            <w:tcW w:w="2965" w:type="dxa"/>
          </w:tcPr>
          <w:p w14:paraId="57CAD721" w14:textId="77777777" w:rsidR="00C30D7B" w:rsidRPr="00C30D7B" w:rsidRDefault="00C30D7B" w:rsidP="00F76A6C">
            <w:pPr>
              <w:rPr>
                <w:b/>
                <w:color w:val="auto"/>
                <w:kern w:val="0"/>
                <w:sz w:val="24"/>
                <w:szCs w:val="24"/>
              </w:rPr>
            </w:pPr>
            <w:r w:rsidRPr="00C30D7B">
              <w:rPr>
                <w:b/>
                <w:color w:val="auto"/>
                <w:kern w:val="0"/>
                <w:sz w:val="24"/>
                <w:szCs w:val="24"/>
              </w:rPr>
              <w:t>Chief Academic Officer</w:t>
            </w:r>
          </w:p>
        </w:tc>
        <w:tc>
          <w:tcPr>
            <w:tcW w:w="2970" w:type="dxa"/>
            <w:vAlign w:val="center"/>
          </w:tcPr>
          <w:p w14:paraId="1BABF1EB" w14:textId="77777777" w:rsidR="00C30D7B" w:rsidRPr="00C30D7B" w:rsidRDefault="00C30D7B" w:rsidP="00F76A6C">
            <w:pPr>
              <w:rPr>
                <w:color w:val="auto"/>
                <w:kern w:val="0"/>
                <w:sz w:val="24"/>
                <w:szCs w:val="24"/>
              </w:rPr>
            </w:pPr>
            <w:r w:rsidRPr="00C30D7B">
              <w:rPr>
                <w:color w:val="auto"/>
                <w:kern w:val="0"/>
                <w:sz w:val="24"/>
                <w:szCs w:val="24"/>
              </w:rPr>
              <w:t>Dr. Mary O. Stover</w:t>
            </w:r>
          </w:p>
        </w:tc>
        <w:tc>
          <w:tcPr>
            <w:tcW w:w="3600" w:type="dxa"/>
            <w:vAlign w:val="center"/>
          </w:tcPr>
          <w:p w14:paraId="2E6C918C" w14:textId="553EF770" w:rsidR="00C30D7B" w:rsidRPr="00C30D7B" w:rsidRDefault="00EA18E2" w:rsidP="00F76A6C">
            <w:pPr>
              <w:rPr>
                <w:color w:val="auto"/>
                <w:kern w:val="0"/>
                <w:sz w:val="24"/>
                <w:szCs w:val="24"/>
              </w:rPr>
            </w:pPr>
            <w:r w:rsidRPr="00C30D7B">
              <w:rPr>
                <w:color w:val="auto"/>
                <w:kern w:val="0"/>
                <w:sz w:val="24"/>
                <w:szCs w:val="24"/>
              </w:rPr>
              <w:t>Vice President</w:t>
            </w:r>
            <w:r>
              <w:rPr>
                <w:color w:val="auto"/>
                <w:kern w:val="0"/>
                <w:sz w:val="24"/>
                <w:szCs w:val="24"/>
              </w:rPr>
              <w:t>/Academic Dean</w:t>
            </w:r>
          </w:p>
        </w:tc>
      </w:tr>
      <w:tr w:rsidR="00C30D7B" w:rsidRPr="00C30D7B" w14:paraId="25D28892" w14:textId="77777777" w:rsidTr="00F76A6C">
        <w:tc>
          <w:tcPr>
            <w:tcW w:w="2965" w:type="dxa"/>
          </w:tcPr>
          <w:p w14:paraId="4C3B056C" w14:textId="77777777" w:rsidR="00C30D7B" w:rsidRPr="00C30D7B" w:rsidRDefault="00C30D7B" w:rsidP="00F76A6C">
            <w:pPr>
              <w:rPr>
                <w:b/>
                <w:color w:val="auto"/>
                <w:kern w:val="0"/>
                <w:sz w:val="24"/>
                <w:szCs w:val="24"/>
              </w:rPr>
            </w:pPr>
            <w:r w:rsidRPr="00C30D7B">
              <w:rPr>
                <w:b/>
                <w:color w:val="auto"/>
                <w:kern w:val="0"/>
                <w:sz w:val="24"/>
                <w:szCs w:val="24"/>
              </w:rPr>
              <w:t>Chief Student Dev. Officer</w:t>
            </w:r>
          </w:p>
        </w:tc>
        <w:tc>
          <w:tcPr>
            <w:tcW w:w="2970" w:type="dxa"/>
            <w:vAlign w:val="center"/>
          </w:tcPr>
          <w:p w14:paraId="0F4BE9D0" w14:textId="521EA217" w:rsidR="00C30D7B" w:rsidRPr="00C30D7B" w:rsidRDefault="00C30D7B" w:rsidP="00F76A6C">
            <w:pPr>
              <w:rPr>
                <w:color w:val="auto"/>
                <w:kern w:val="0"/>
                <w:sz w:val="24"/>
                <w:szCs w:val="24"/>
              </w:rPr>
            </w:pPr>
            <w:r w:rsidRPr="00C30D7B">
              <w:rPr>
                <w:color w:val="auto"/>
                <w:kern w:val="0"/>
                <w:sz w:val="24"/>
                <w:szCs w:val="24"/>
              </w:rPr>
              <w:t xml:space="preserve">Dr. </w:t>
            </w:r>
            <w:r>
              <w:rPr>
                <w:color w:val="auto"/>
                <w:kern w:val="0"/>
                <w:sz w:val="24"/>
                <w:szCs w:val="24"/>
              </w:rPr>
              <w:t>Daryl Hayes</w:t>
            </w:r>
          </w:p>
        </w:tc>
        <w:tc>
          <w:tcPr>
            <w:tcW w:w="3600" w:type="dxa"/>
            <w:vAlign w:val="center"/>
          </w:tcPr>
          <w:p w14:paraId="6E55816A" w14:textId="59BB65BD" w:rsidR="00C30D7B" w:rsidRPr="00C30D7B" w:rsidRDefault="00C30D7B" w:rsidP="00F76A6C">
            <w:pPr>
              <w:rPr>
                <w:color w:val="auto"/>
                <w:kern w:val="0"/>
                <w:sz w:val="24"/>
                <w:szCs w:val="24"/>
              </w:rPr>
            </w:pPr>
            <w:r>
              <w:rPr>
                <w:color w:val="auto"/>
                <w:kern w:val="0"/>
                <w:sz w:val="24"/>
                <w:szCs w:val="24"/>
              </w:rPr>
              <w:t>Director of Student Affairs</w:t>
            </w:r>
          </w:p>
        </w:tc>
      </w:tr>
      <w:tr w:rsidR="00C30D7B" w:rsidRPr="00C30D7B" w14:paraId="263675EB" w14:textId="77777777" w:rsidTr="00F76A6C">
        <w:trPr>
          <w:trHeight w:val="287"/>
        </w:trPr>
        <w:tc>
          <w:tcPr>
            <w:tcW w:w="2965" w:type="dxa"/>
          </w:tcPr>
          <w:p w14:paraId="18CE18D7" w14:textId="77777777" w:rsidR="00C30D7B" w:rsidRPr="00C30D7B" w:rsidRDefault="00C30D7B" w:rsidP="00F76A6C">
            <w:pPr>
              <w:rPr>
                <w:b/>
                <w:color w:val="auto"/>
                <w:kern w:val="0"/>
                <w:sz w:val="24"/>
                <w:szCs w:val="24"/>
              </w:rPr>
            </w:pPr>
            <w:r w:rsidRPr="00C30D7B">
              <w:rPr>
                <w:b/>
                <w:color w:val="auto"/>
                <w:kern w:val="0"/>
                <w:sz w:val="24"/>
                <w:szCs w:val="24"/>
              </w:rPr>
              <w:t>Development Director</w:t>
            </w:r>
          </w:p>
        </w:tc>
        <w:tc>
          <w:tcPr>
            <w:tcW w:w="2970" w:type="dxa"/>
            <w:vAlign w:val="center"/>
          </w:tcPr>
          <w:p w14:paraId="359BB4BE" w14:textId="4C93AC01" w:rsidR="002D4E83" w:rsidRPr="00C30D7B" w:rsidRDefault="00C30D7B" w:rsidP="00F76A6C">
            <w:pPr>
              <w:spacing w:before="100" w:beforeAutospacing="1" w:after="100" w:afterAutospacing="1"/>
              <w:rPr>
                <w:color w:val="auto"/>
                <w:kern w:val="0"/>
                <w:sz w:val="24"/>
                <w:szCs w:val="24"/>
              </w:rPr>
            </w:pPr>
            <w:r w:rsidRPr="00C30D7B">
              <w:rPr>
                <w:color w:val="auto"/>
                <w:kern w:val="0"/>
                <w:sz w:val="24"/>
                <w:szCs w:val="24"/>
              </w:rPr>
              <w:t>Dr. Mary O. Stover</w:t>
            </w:r>
          </w:p>
        </w:tc>
        <w:tc>
          <w:tcPr>
            <w:tcW w:w="3600" w:type="dxa"/>
            <w:vAlign w:val="center"/>
          </w:tcPr>
          <w:p w14:paraId="31719F30" w14:textId="77777777" w:rsidR="00C30D7B" w:rsidRPr="009C2EDB" w:rsidRDefault="00C30D7B" w:rsidP="00F76A6C">
            <w:pPr>
              <w:spacing w:before="100" w:beforeAutospacing="1" w:after="100" w:afterAutospacing="1"/>
              <w:rPr>
                <w:color w:val="auto"/>
                <w:kern w:val="0"/>
                <w:sz w:val="16"/>
                <w:szCs w:val="16"/>
              </w:rPr>
            </w:pPr>
            <w:r w:rsidRPr="00C30D7B">
              <w:rPr>
                <w:color w:val="auto"/>
                <w:kern w:val="0"/>
                <w:sz w:val="24"/>
                <w:szCs w:val="24"/>
              </w:rPr>
              <w:t>Director of Alumni Affairs</w:t>
            </w:r>
          </w:p>
        </w:tc>
      </w:tr>
      <w:tr w:rsidR="00C30D7B" w:rsidRPr="00C30D7B" w14:paraId="453B3083" w14:textId="77777777" w:rsidTr="00F76A6C">
        <w:tc>
          <w:tcPr>
            <w:tcW w:w="2965" w:type="dxa"/>
          </w:tcPr>
          <w:p w14:paraId="12568B65" w14:textId="77777777" w:rsidR="00C30D7B" w:rsidRPr="00C30D7B" w:rsidRDefault="00C30D7B" w:rsidP="00F76A6C">
            <w:pPr>
              <w:rPr>
                <w:b/>
                <w:color w:val="auto"/>
                <w:kern w:val="0"/>
                <w:sz w:val="24"/>
                <w:szCs w:val="24"/>
              </w:rPr>
            </w:pPr>
            <w:r w:rsidRPr="00C30D7B">
              <w:rPr>
                <w:b/>
                <w:color w:val="auto"/>
                <w:kern w:val="0"/>
                <w:sz w:val="24"/>
                <w:szCs w:val="24"/>
              </w:rPr>
              <w:t>Chief Financial Officer</w:t>
            </w:r>
          </w:p>
        </w:tc>
        <w:tc>
          <w:tcPr>
            <w:tcW w:w="2970" w:type="dxa"/>
            <w:vAlign w:val="center"/>
          </w:tcPr>
          <w:p w14:paraId="1D2E5F0F" w14:textId="77777777" w:rsidR="00C30D7B" w:rsidRPr="00C30D7B" w:rsidRDefault="00C30D7B" w:rsidP="00F76A6C">
            <w:pPr>
              <w:rPr>
                <w:color w:val="auto"/>
                <w:kern w:val="0"/>
                <w:sz w:val="24"/>
                <w:szCs w:val="24"/>
              </w:rPr>
            </w:pPr>
            <w:r w:rsidRPr="00C30D7B">
              <w:rPr>
                <w:color w:val="auto"/>
                <w:kern w:val="0"/>
                <w:sz w:val="24"/>
                <w:szCs w:val="24"/>
              </w:rPr>
              <w:t>Mr. Rufus Stover</w:t>
            </w:r>
          </w:p>
        </w:tc>
        <w:tc>
          <w:tcPr>
            <w:tcW w:w="3600" w:type="dxa"/>
            <w:vAlign w:val="center"/>
          </w:tcPr>
          <w:p w14:paraId="1701933A" w14:textId="77777777" w:rsidR="00C30D7B" w:rsidRPr="00C30D7B" w:rsidRDefault="00C30D7B" w:rsidP="00F76A6C">
            <w:pPr>
              <w:rPr>
                <w:color w:val="auto"/>
                <w:kern w:val="0"/>
                <w:sz w:val="24"/>
                <w:szCs w:val="24"/>
              </w:rPr>
            </w:pPr>
            <w:r w:rsidRPr="00C30D7B">
              <w:rPr>
                <w:color w:val="auto"/>
                <w:kern w:val="0"/>
                <w:sz w:val="24"/>
                <w:szCs w:val="24"/>
              </w:rPr>
              <w:t>Comptroller</w:t>
            </w:r>
          </w:p>
        </w:tc>
      </w:tr>
      <w:tr w:rsidR="00C30D7B" w:rsidRPr="00C30D7B" w14:paraId="547DEF48" w14:textId="77777777" w:rsidTr="00F76A6C">
        <w:tc>
          <w:tcPr>
            <w:tcW w:w="2965" w:type="dxa"/>
          </w:tcPr>
          <w:p w14:paraId="0AC0E178" w14:textId="77777777" w:rsidR="00C30D7B" w:rsidRPr="00C30D7B" w:rsidRDefault="00C30D7B" w:rsidP="00F76A6C">
            <w:pPr>
              <w:rPr>
                <w:b/>
                <w:color w:val="auto"/>
                <w:kern w:val="0"/>
                <w:sz w:val="24"/>
                <w:szCs w:val="24"/>
              </w:rPr>
            </w:pPr>
            <w:r w:rsidRPr="00C30D7B">
              <w:rPr>
                <w:b/>
                <w:color w:val="auto"/>
                <w:kern w:val="0"/>
                <w:sz w:val="24"/>
                <w:szCs w:val="24"/>
              </w:rPr>
              <w:t>Director of Spiritual Life</w:t>
            </w:r>
          </w:p>
        </w:tc>
        <w:tc>
          <w:tcPr>
            <w:tcW w:w="2970" w:type="dxa"/>
            <w:vAlign w:val="center"/>
          </w:tcPr>
          <w:p w14:paraId="24965DD6" w14:textId="77777777" w:rsidR="00C30D7B" w:rsidRPr="00C30D7B" w:rsidRDefault="00C30D7B" w:rsidP="00F76A6C">
            <w:pPr>
              <w:rPr>
                <w:color w:val="auto"/>
                <w:kern w:val="0"/>
                <w:sz w:val="24"/>
                <w:szCs w:val="24"/>
              </w:rPr>
            </w:pPr>
            <w:r w:rsidRPr="00C30D7B">
              <w:rPr>
                <w:color w:val="auto"/>
                <w:kern w:val="0"/>
                <w:sz w:val="24"/>
                <w:szCs w:val="24"/>
              </w:rPr>
              <w:t>Dr. Charles E. Graham</w:t>
            </w:r>
          </w:p>
        </w:tc>
        <w:tc>
          <w:tcPr>
            <w:tcW w:w="3600" w:type="dxa"/>
            <w:vAlign w:val="center"/>
          </w:tcPr>
          <w:p w14:paraId="379A98C9" w14:textId="77777777" w:rsidR="00C30D7B" w:rsidRPr="00C30D7B" w:rsidRDefault="00C30D7B" w:rsidP="00F76A6C">
            <w:pPr>
              <w:rPr>
                <w:color w:val="auto"/>
                <w:kern w:val="0"/>
                <w:sz w:val="24"/>
                <w:szCs w:val="24"/>
              </w:rPr>
            </w:pPr>
            <w:r w:rsidRPr="00C30D7B">
              <w:rPr>
                <w:color w:val="auto"/>
                <w:kern w:val="0"/>
                <w:sz w:val="24"/>
                <w:szCs w:val="24"/>
              </w:rPr>
              <w:t>Founder and President</w:t>
            </w:r>
          </w:p>
        </w:tc>
      </w:tr>
      <w:tr w:rsidR="00C30D7B" w:rsidRPr="00C30D7B" w14:paraId="53BC78D2" w14:textId="77777777" w:rsidTr="00F76A6C">
        <w:tc>
          <w:tcPr>
            <w:tcW w:w="2965" w:type="dxa"/>
          </w:tcPr>
          <w:p w14:paraId="1A4598A9" w14:textId="786A5B2A" w:rsidR="00C30D7B" w:rsidRPr="00C30D7B" w:rsidRDefault="00C30D7B" w:rsidP="00F76A6C">
            <w:pPr>
              <w:rPr>
                <w:b/>
                <w:color w:val="auto"/>
                <w:kern w:val="0"/>
                <w:sz w:val="24"/>
                <w:szCs w:val="24"/>
              </w:rPr>
            </w:pPr>
            <w:r w:rsidRPr="00C30D7B">
              <w:rPr>
                <w:b/>
                <w:color w:val="auto"/>
                <w:kern w:val="0"/>
                <w:sz w:val="24"/>
                <w:szCs w:val="24"/>
              </w:rPr>
              <w:t>Library</w:t>
            </w:r>
            <w:r w:rsidR="00F76A6C">
              <w:rPr>
                <w:b/>
                <w:color w:val="auto"/>
                <w:kern w:val="0"/>
                <w:sz w:val="24"/>
                <w:szCs w:val="24"/>
              </w:rPr>
              <w:t xml:space="preserve"> </w:t>
            </w:r>
            <w:r w:rsidRPr="00C30D7B">
              <w:rPr>
                <w:b/>
                <w:color w:val="auto"/>
                <w:kern w:val="0"/>
                <w:sz w:val="24"/>
                <w:szCs w:val="24"/>
              </w:rPr>
              <w:t>Director</w:t>
            </w:r>
          </w:p>
        </w:tc>
        <w:tc>
          <w:tcPr>
            <w:tcW w:w="2970" w:type="dxa"/>
            <w:vAlign w:val="center"/>
          </w:tcPr>
          <w:p w14:paraId="7AFE4190" w14:textId="1A9948D7" w:rsidR="00C30D7B" w:rsidRPr="00C30D7B" w:rsidRDefault="006D02F4" w:rsidP="00F76A6C">
            <w:pPr>
              <w:rPr>
                <w:color w:val="auto"/>
                <w:kern w:val="0"/>
                <w:sz w:val="24"/>
                <w:szCs w:val="24"/>
              </w:rPr>
            </w:pPr>
            <w:r>
              <w:rPr>
                <w:color w:val="auto"/>
                <w:kern w:val="0"/>
                <w:sz w:val="24"/>
                <w:szCs w:val="24"/>
              </w:rPr>
              <w:t xml:space="preserve">Dr. </w:t>
            </w:r>
            <w:r w:rsidR="004B6918">
              <w:rPr>
                <w:color w:val="auto"/>
                <w:kern w:val="0"/>
                <w:sz w:val="24"/>
                <w:szCs w:val="24"/>
              </w:rPr>
              <w:t>Carol L. Bowers</w:t>
            </w:r>
            <w:r w:rsidR="007264FD">
              <w:rPr>
                <w:color w:val="auto"/>
                <w:kern w:val="0"/>
                <w:sz w:val="24"/>
                <w:szCs w:val="24"/>
              </w:rPr>
              <w:t xml:space="preserve"> </w:t>
            </w:r>
            <w:r w:rsidR="00656A4E">
              <w:rPr>
                <w:color w:val="auto"/>
                <w:kern w:val="0"/>
                <w:sz w:val="24"/>
                <w:szCs w:val="24"/>
              </w:rPr>
              <w:t xml:space="preserve"> </w:t>
            </w:r>
          </w:p>
        </w:tc>
        <w:tc>
          <w:tcPr>
            <w:tcW w:w="3600" w:type="dxa"/>
            <w:vAlign w:val="center"/>
          </w:tcPr>
          <w:p w14:paraId="07263E08" w14:textId="122D49DA" w:rsidR="00C30D7B" w:rsidRPr="00C30D7B" w:rsidRDefault="00633015" w:rsidP="00F76A6C">
            <w:pPr>
              <w:rPr>
                <w:color w:val="auto"/>
                <w:kern w:val="0"/>
                <w:sz w:val="24"/>
                <w:szCs w:val="24"/>
              </w:rPr>
            </w:pPr>
            <w:r>
              <w:rPr>
                <w:color w:val="auto"/>
                <w:kern w:val="0"/>
                <w:sz w:val="24"/>
                <w:szCs w:val="24"/>
              </w:rPr>
              <w:t>Director of Library</w:t>
            </w:r>
            <w:r w:rsidR="00F76A6C">
              <w:rPr>
                <w:color w:val="auto"/>
                <w:kern w:val="0"/>
                <w:sz w:val="24"/>
                <w:szCs w:val="24"/>
              </w:rPr>
              <w:t xml:space="preserve"> and </w:t>
            </w:r>
            <w:r>
              <w:rPr>
                <w:color w:val="auto"/>
                <w:kern w:val="0"/>
                <w:sz w:val="24"/>
                <w:szCs w:val="24"/>
              </w:rPr>
              <w:t>Resources</w:t>
            </w:r>
          </w:p>
        </w:tc>
      </w:tr>
      <w:tr w:rsidR="00C30D7B" w:rsidRPr="00C30D7B" w14:paraId="24CCCE2F" w14:textId="77777777" w:rsidTr="00F76A6C">
        <w:trPr>
          <w:trHeight w:val="251"/>
        </w:trPr>
        <w:tc>
          <w:tcPr>
            <w:tcW w:w="2965" w:type="dxa"/>
            <w:vAlign w:val="center"/>
          </w:tcPr>
          <w:p w14:paraId="0073F67F" w14:textId="77777777" w:rsidR="00C30D7B" w:rsidRPr="00C30D7B" w:rsidRDefault="00C30D7B" w:rsidP="00F76A6C">
            <w:pPr>
              <w:rPr>
                <w:b/>
                <w:color w:val="auto"/>
                <w:kern w:val="0"/>
                <w:sz w:val="24"/>
                <w:szCs w:val="24"/>
              </w:rPr>
            </w:pPr>
            <w:r w:rsidRPr="00C30D7B">
              <w:rPr>
                <w:b/>
                <w:color w:val="auto"/>
                <w:kern w:val="0"/>
                <w:sz w:val="24"/>
                <w:szCs w:val="24"/>
              </w:rPr>
              <w:t>Registrar</w:t>
            </w:r>
          </w:p>
        </w:tc>
        <w:tc>
          <w:tcPr>
            <w:tcW w:w="2970" w:type="dxa"/>
            <w:vAlign w:val="center"/>
          </w:tcPr>
          <w:p w14:paraId="2BB2FDBF" w14:textId="77777777" w:rsidR="00C30D7B" w:rsidRPr="00C30D7B" w:rsidRDefault="00C30D7B" w:rsidP="00F76A6C">
            <w:pPr>
              <w:rPr>
                <w:color w:val="auto"/>
                <w:kern w:val="0"/>
                <w:sz w:val="24"/>
                <w:szCs w:val="24"/>
              </w:rPr>
            </w:pPr>
            <w:r w:rsidRPr="00C30D7B">
              <w:rPr>
                <w:color w:val="auto"/>
                <w:kern w:val="0"/>
                <w:sz w:val="24"/>
                <w:szCs w:val="24"/>
              </w:rPr>
              <w:t>Mrs. Thelma Wheeler</w:t>
            </w:r>
          </w:p>
        </w:tc>
        <w:tc>
          <w:tcPr>
            <w:tcW w:w="3600" w:type="dxa"/>
            <w:vAlign w:val="center"/>
          </w:tcPr>
          <w:p w14:paraId="0CBD533E" w14:textId="667D7661" w:rsidR="00AC67CF" w:rsidRPr="00C30D7B" w:rsidRDefault="00AC67CF" w:rsidP="00F76A6C">
            <w:pPr>
              <w:rPr>
                <w:color w:val="auto"/>
                <w:kern w:val="0"/>
                <w:sz w:val="24"/>
                <w:szCs w:val="24"/>
              </w:rPr>
            </w:pPr>
            <w:r>
              <w:rPr>
                <w:color w:val="auto"/>
                <w:kern w:val="0"/>
                <w:sz w:val="24"/>
                <w:szCs w:val="24"/>
              </w:rPr>
              <w:t>R</w:t>
            </w:r>
            <w:r w:rsidR="00C30D7B" w:rsidRPr="00C30D7B">
              <w:rPr>
                <w:color w:val="auto"/>
                <w:kern w:val="0"/>
                <w:sz w:val="24"/>
                <w:szCs w:val="24"/>
              </w:rPr>
              <w:t>egistrar</w:t>
            </w:r>
          </w:p>
        </w:tc>
      </w:tr>
      <w:tr w:rsidR="00AC67CF" w:rsidRPr="00C30D7B" w14:paraId="4F120827" w14:textId="77777777" w:rsidTr="00F76A6C">
        <w:trPr>
          <w:trHeight w:val="215"/>
        </w:trPr>
        <w:tc>
          <w:tcPr>
            <w:tcW w:w="2965" w:type="dxa"/>
            <w:vAlign w:val="center"/>
          </w:tcPr>
          <w:p w14:paraId="3F0DF836" w14:textId="3B725976" w:rsidR="002F7472" w:rsidRPr="00C30D7B" w:rsidRDefault="002F7472" w:rsidP="00F76A6C">
            <w:pPr>
              <w:rPr>
                <w:b/>
                <w:color w:val="auto"/>
                <w:kern w:val="0"/>
                <w:sz w:val="24"/>
                <w:szCs w:val="24"/>
              </w:rPr>
            </w:pPr>
            <w:r>
              <w:rPr>
                <w:b/>
                <w:color w:val="auto"/>
                <w:kern w:val="0"/>
                <w:sz w:val="24"/>
                <w:szCs w:val="24"/>
              </w:rPr>
              <w:t>Director</w:t>
            </w:r>
          </w:p>
        </w:tc>
        <w:tc>
          <w:tcPr>
            <w:tcW w:w="2970" w:type="dxa"/>
            <w:vAlign w:val="center"/>
          </w:tcPr>
          <w:p w14:paraId="15F7FEE5" w14:textId="6EC9566C" w:rsidR="00AC67CF" w:rsidRPr="00C30D7B" w:rsidRDefault="002F7472" w:rsidP="00F76A6C">
            <w:pPr>
              <w:rPr>
                <w:color w:val="auto"/>
                <w:kern w:val="0"/>
                <w:sz w:val="24"/>
                <w:szCs w:val="24"/>
              </w:rPr>
            </w:pPr>
            <w:r>
              <w:rPr>
                <w:color w:val="auto"/>
                <w:kern w:val="0"/>
                <w:sz w:val="24"/>
                <w:szCs w:val="24"/>
              </w:rPr>
              <w:t>Dr. Calvin Smith</w:t>
            </w:r>
          </w:p>
        </w:tc>
        <w:tc>
          <w:tcPr>
            <w:tcW w:w="3600" w:type="dxa"/>
            <w:vAlign w:val="center"/>
          </w:tcPr>
          <w:p w14:paraId="65FA5169" w14:textId="7674F9EB" w:rsidR="002F7472" w:rsidRPr="00C30D7B" w:rsidRDefault="002F7472" w:rsidP="00F76A6C">
            <w:pPr>
              <w:rPr>
                <w:color w:val="auto"/>
                <w:kern w:val="0"/>
                <w:sz w:val="24"/>
                <w:szCs w:val="24"/>
              </w:rPr>
            </w:pPr>
            <w:r>
              <w:rPr>
                <w:color w:val="auto"/>
                <w:kern w:val="0"/>
                <w:sz w:val="24"/>
                <w:szCs w:val="24"/>
              </w:rPr>
              <w:t>Director of Physical Plant</w:t>
            </w:r>
          </w:p>
        </w:tc>
      </w:tr>
      <w:tr w:rsidR="002F7472" w:rsidRPr="00C30D7B" w14:paraId="67CEA155" w14:textId="77777777" w:rsidTr="00F76A6C">
        <w:trPr>
          <w:trHeight w:val="242"/>
        </w:trPr>
        <w:tc>
          <w:tcPr>
            <w:tcW w:w="2965" w:type="dxa"/>
            <w:vAlign w:val="center"/>
          </w:tcPr>
          <w:p w14:paraId="7B4C17BF" w14:textId="37B0093A" w:rsidR="002F7472" w:rsidRDefault="002F7472" w:rsidP="00F76A6C">
            <w:pPr>
              <w:rPr>
                <w:b/>
                <w:color w:val="auto"/>
                <w:kern w:val="0"/>
                <w:sz w:val="24"/>
                <w:szCs w:val="24"/>
              </w:rPr>
            </w:pPr>
            <w:r>
              <w:rPr>
                <w:b/>
                <w:color w:val="auto"/>
                <w:kern w:val="0"/>
                <w:sz w:val="24"/>
                <w:szCs w:val="24"/>
              </w:rPr>
              <w:t>Advisor</w:t>
            </w:r>
          </w:p>
        </w:tc>
        <w:tc>
          <w:tcPr>
            <w:tcW w:w="2970" w:type="dxa"/>
            <w:vAlign w:val="center"/>
          </w:tcPr>
          <w:p w14:paraId="3137F725" w14:textId="1D4094A5" w:rsidR="002F7472" w:rsidRPr="00C30D7B" w:rsidRDefault="002F7472" w:rsidP="00F76A6C">
            <w:pPr>
              <w:rPr>
                <w:color w:val="auto"/>
                <w:kern w:val="0"/>
                <w:sz w:val="24"/>
                <w:szCs w:val="24"/>
              </w:rPr>
            </w:pPr>
            <w:r>
              <w:rPr>
                <w:color w:val="auto"/>
                <w:kern w:val="0"/>
                <w:sz w:val="24"/>
                <w:szCs w:val="24"/>
              </w:rPr>
              <w:t>Dr. Shirley Brown</w:t>
            </w:r>
          </w:p>
        </w:tc>
        <w:tc>
          <w:tcPr>
            <w:tcW w:w="3600" w:type="dxa"/>
            <w:vAlign w:val="center"/>
          </w:tcPr>
          <w:p w14:paraId="4B110A8D" w14:textId="0272AAC1" w:rsidR="002F7472" w:rsidRPr="00C30D7B" w:rsidRDefault="002F7472" w:rsidP="00F76A6C">
            <w:pPr>
              <w:rPr>
                <w:color w:val="auto"/>
                <w:kern w:val="0"/>
                <w:sz w:val="24"/>
                <w:szCs w:val="24"/>
              </w:rPr>
            </w:pPr>
            <w:r>
              <w:rPr>
                <w:color w:val="auto"/>
                <w:kern w:val="0"/>
                <w:sz w:val="24"/>
                <w:szCs w:val="24"/>
              </w:rPr>
              <w:t xml:space="preserve">Student </w:t>
            </w:r>
            <w:r w:rsidR="00BF6AC6">
              <w:rPr>
                <w:color w:val="auto"/>
                <w:kern w:val="0"/>
                <w:sz w:val="24"/>
                <w:szCs w:val="24"/>
              </w:rPr>
              <w:t>A</w:t>
            </w:r>
            <w:r>
              <w:rPr>
                <w:color w:val="auto"/>
                <w:kern w:val="0"/>
                <w:sz w:val="24"/>
                <w:szCs w:val="24"/>
              </w:rPr>
              <w:t>dvisor</w:t>
            </w:r>
          </w:p>
        </w:tc>
      </w:tr>
    </w:tbl>
    <w:p w14:paraId="236EA5B5" w14:textId="77777777" w:rsidR="001E67DB" w:rsidRDefault="001E67DB" w:rsidP="00951004">
      <w:pPr>
        <w:jc w:val="center"/>
        <w:rPr>
          <w:color w:val="393939"/>
          <w:kern w:val="0"/>
          <w:sz w:val="24"/>
          <w:szCs w:val="24"/>
        </w:rPr>
      </w:pPr>
    </w:p>
    <w:p w14:paraId="02DFAB73" w14:textId="77777777" w:rsidR="001E67DB" w:rsidRDefault="001E67DB" w:rsidP="00951004">
      <w:pPr>
        <w:jc w:val="center"/>
        <w:rPr>
          <w:color w:val="393939"/>
          <w:kern w:val="0"/>
          <w:sz w:val="24"/>
          <w:szCs w:val="24"/>
        </w:rPr>
      </w:pPr>
    </w:p>
    <w:p w14:paraId="23F73178" w14:textId="66D7E100" w:rsidR="00CA6D50" w:rsidRPr="00705008" w:rsidRDefault="00CA6D50" w:rsidP="00951004">
      <w:pPr>
        <w:jc w:val="center"/>
        <w:rPr>
          <w:color w:val="393939"/>
          <w:kern w:val="0"/>
          <w:sz w:val="24"/>
          <w:szCs w:val="24"/>
        </w:rPr>
      </w:pPr>
      <w:r w:rsidRPr="00705008">
        <w:rPr>
          <w:color w:val="393939"/>
          <w:kern w:val="0"/>
          <w:sz w:val="24"/>
          <w:szCs w:val="24"/>
        </w:rPr>
        <w:lastRenderedPageBreak/>
        <w:t>ADMINISTRATION STRUCTURE</w:t>
      </w:r>
    </w:p>
    <w:p w14:paraId="5D31994A" w14:textId="1038C49A" w:rsidR="00CA6D50" w:rsidRPr="00CA6D50" w:rsidRDefault="00CA6D50" w:rsidP="00951004">
      <w:pPr>
        <w:spacing w:line="276" w:lineRule="auto"/>
        <w:ind w:left="240" w:right="317" w:hanging="10"/>
        <w:jc w:val="center"/>
        <w:rPr>
          <w:rFonts w:ascii="Calibri" w:eastAsia="Calibri" w:hAnsi="Calibri" w:cs="Calibri"/>
          <w:color w:val="auto"/>
          <w:kern w:val="0"/>
          <w:sz w:val="24"/>
          <w:szCs w:val="24"/>
        </w:rPr>
      </w:pPr>
      <w:r w:rsidRPr="00705008">
        <w:rPr>
          <w:rFonts w:eastAsia="Calibri"/>
          <w:color w:val="auto"/>
          <w:kern w:val="0"/>
          <w:sz w:val="24"/>
          <w:szCs w:val="24"/>
        </w:rPr>
        <w:t>CCU</w:t>
      </w:r>
      <w:r w:rsidR="00DA6014" w:rsidRPr="00705008">
        <w:rPr>
          <w:rFonts w:eastAsia="Calibri"/>
          <w:color w:val="auto"/>
          <w:kern w:val="0"/>
          <w:sz w:val="24"/>
          <w:szCs w:val="24"/>
        </w:rPr>
        <w:t xml:space="preserve"> of SC</w:t>
      </w:r>
      <w:r w:rsidRPr="00705008">
        <w:rPr>
          <w:rFonts w:eastAsia="Calibri"/>
          <w:color w:val="auto"/>
          <w:kern w:val="0"/>
          <w:sz w:val="24"/>
          <w:szCs w:val="24"/>
        </w:rPr>
        <w:t xml:space="preserve"> ADMINISTRATIVE STRUCTURE</w:t>
      </w:r>
      <w:r w:rsidRPr="00CA6D50">
        <w:rPr>
          <w:rFonts w:asciiTheme="minorHAnsi" w:eastAsiaTheme="minorHAnsi" w:hAnsiTheme="minorHAnsi" w:cstheme="minorBidi"/>
          <w:noProof/>
          <w:color w:val="auto"/>
          <w:kern w:val="0"/>
          <w:sz w:val="24"/>
          <w:szCs w:val="24"/>
        </w:rPr>
        <w:drawing>
          <wp:inline distT="0" distB="0" distL="0" distR="0" wp14:anchorId="72EDF173" wp14:editId="2D54B700">
            <wp:extent cx="3048" cy="3049"/>
            <wp:effectExtent l="0" t="0" r="0" b="0"/>
            <wp:docPr id="45" name="Picture 38025"/>
            <wp:cNvGraphicFramePr/>
            <a:graphic xmlns:a="http://schemas.openxmlformats.org/drawingml/2006/main">
              <a:graphicData uri="http://schemas.openxmlformats.org/drawingml/2006/picture">
                <pic:pic xmlns:pic="http://schemas.openxmlformats.org/drawingml/2006/picture">
                  <pic:nvPicPr>
                    <pic:cNvPr id="38025" name="Picture 38025"/>
                    <pic:cNvPicPr/>
                  </pic:nvPicPr>
                  <pic:blipFill>
                    <a:blip r:embed="rId20"/>
                    <a:stretch>
                      <a:fillRect/>
                    </a:stretch>
                  </pic:blipFill>
                  <pic:spPr>
                    <a:xfrm>
                      <a:off x="0" y="0"/>
                      <a:ext cx="3048" cy="3049"/>
                    </a:xfrm>
                    <a:prstGeom prst="rect">
                      <a:avLst/>
                    </a:prstGeom>
                  </pic:spPr>
                </pic:pic>
              </a:graphicData>
            </a:graphic>
          </wp:inline>
        </w:drawing>
      </w:r>
    </w:p>
    <w:p w14:paraId="52D29DC6" w14:textId="4C793992" w:rsidR="00CA6D50" w:rsidRDefault="00CA6D50" w:rsidP="00CA6D50">
      <w:pPr>
        <w:spacing w:line="276" w:lineRule="auto"/>
        <w:ind w:left="240" w:right="317" w:hanging="10"/>
        <w:jc w:val="center"/>
        <w:rPr>
          <w:rFonts w:asciiTheme="minorHAnsi" w:eastAsiaTheme="minorHAnsi" w:hAnsiTheme="minorHAnsi" w:cstheme="minorBidi"/>
          <w:color w:val="auto"/>
          <w:kern w:val="0"/>
          <w:sz w:val="22"/>
          <w:szCs w:val="22"/>
        </w:rPr>
      </w:pPr>
      <w:r w:rsidRPr="00CA6D50">
        <w:rPr>
          <w:rFonts w:asciiTheme="minorHAnsi" w:eastAsiaTheme="minorHAnsi" w:hAnsiTheme="minorHAnsi" w:cstheme="minorBidi"/>
          <w:noProof/>
          <w:color w:val="auto"/>
          <w:kern w:val="0"/>
          <w:sz w:val="22"/>
          <w:szCs w:val="22"/>
        </w:rPr>
        <mc:AlternateContent>
          <mc:Choice Requires="wpg">
            <w:drawing>
              <wp:inline distT="0" distB="0" distL="0" distR="0" wp14:anchorId="25FD35F8" wp14:editId="7E0C430E">
                <wp:extent cx="2987040" cy="33655"/>
                <wp:effectExtent l="20955" t="6985" r="20955" b="6985"/>
                <wp:docPr id="43" name="Group 243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040" cy="33655"/>
                          <a:chOff x="0" y="0"/>
                          <a:chExt cx="29870" cy="335"/>
                        </a:xfrm>
                      </wpg:grpSpPr>
                      <wps:wsp>
                        <wps:cNvPr id="44" name="Shape 243827"/>
                        <wps:cNvSpPr>
                          <a:spLocks noChangeArrowheads="1"/>
                        </wps:cNvSpPr>
                        <wps:spPr bwMode="auto">
                          <a:xfrm>
                            <a:off x="0" y="0"/>
                            <a:ext cx="29870" cy="335"/>
                          </a:xfrm>
                          <a:custGeom>
                            <a:avLst/>
                            <a:gdLst>
                              <a:gd name="T0" fmla="*/ 0 w 2987040"/>
                              <a:gd name="T1" fmla="*/ 16769 h 33538"/>
                              <a:gd name="T2" fmla="*/ 2987040 w 2987040"/>
                              <a:gd name="T3" fmla="*/ 16769 h 33538"/>
                            </a:gdLst>
                            <a:ahLst/>
                            <a:cxnLst>
                              <a:cxn ang="0">
                                <a:pos x="T0" y="T1"/>
                              </a:cxn>
                              <a:cxn ang="0">
                                <a:pos x="T2" y="T3"/>
                              </a:cxn>
                            </a:cxnLst>
                            <a:rect l="0" t="0" r="r" b="b"/>
                            <a:pathLst>
                              <a:path w="2987040" h="33538">
                                <a:moveTo>
                                  <a:pt x="0" y="16769"/>
                                </a:moveTo>
                                <a:lnTo>
                                  <a:pt x="2987040" y="16769"/>
                                </a:lnTo>
                              </a:path>
                            </a:pathLst>
                          </a:custGeom>
                          <a:noFill/>
                          <a:ln w="3353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7E70D39" id="Group 243828" o:spid="_x0000_s1026" style="width:235.2pt;height:2.65pt;mso-position-horizontal-relative:char;mso-position-vertical-relative:line" coordsize="2987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">
                <v:shape id="Shape 243827" o:spid="_x0000_s1027" style="position:absolute;width:29870;height:335;visibility:visible;mso-wrap-style:square;v-text-anchor:top" coordsize="2987040,3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" path="m,16769r2987040,e" filled="f" fillcolor="black" strokeweight=".93161mm">
                  <v:stroke miterlimit="1" joinstyle="miter"/>
                  <v:path o:connecttype="custom" o:connectlocs="0,168;29870,168" o:connectangles="0,0"/>
                </v:shape>
                <w10:anchorlock/>
              </v:group>
            </w:pict>
          </mc:Fallback>
        </mc:AlternateContent>
      </w:r>
    </w:p>
    <w:p w14:paraId="61A26AC8" w14:textId="77777777" w:rsidR="00951004" w:rsidRPr="00CA6D50" w:rsidRDefault="00951004" w:rsidP="00951004">
      <w:pPr>
        <w:spacing w:line="120" w:lineRule="auto"/>
        <w:ind w:left="244" w:right="317" w:hanging="14"/>
        <w:jc w:val="center"/>
        <w:rPr>
          <w:rFonts w:asciiTheme="minorHAnsi" w:eastAsiaTheme="minorHAnsi" w:hAnsiTheme="minorHAnsi" w:cstheme="minorBidi"/>
          <w:color w:val="auto"/>
          <w:kern w:val="0"/>
          <w:sz w:val="22"/>
          <w:szCs w:val="22"/>
        </w:rPr>
      </w:pPr>
    </w:p>
    <w:p w14:paraId="74FB925D" w14:textId="642BB063" w:rsidR="00CA6D50" w:rsidRPr="002B1992" w:rsidRDefault="00CA6D50" w:rsidP="00CA6D50">
      <w:pPr>
        <w:spacing w:after="9" w:line="246" w:lineRule="auto"/>
        <w:ind w:left="719" w:right="826" w:firstLine="4"/>
        <w:jc w:val="both"/>
        <w:rPr>
          <w:rFonts w:eastAsiaTheme="minorHAnsi"/>
          <w:noProof/>
          <w:color w:val="auto"/>
          <w:kern w:val="0"/>
          <w:sz w:val="24"/>
          <w:szCs w:val="24"/>
        </w:rPr>
      </w:pPr>
      <w:r w:rsidRPr="002B1992">
        <w:rPr>
          <w:rFonts w:eastAsiaTheme="minorHAnsi"/>
          <w:noProof/>
          <w:color w:val="auto"/>
          <w:kern w:val="0"/>
          <w:sz w:val="24"/>
          <w:szCs w:val="24"/>
        </w:rPr>
        <w:drawing>
          <wp:anchor distT="0" distB="0" distL="114300" distR="114300" simplePos="0" relativeHeight="251732992" behindDoc="0" locked="0" layoutInCell="1" allowOverlap="0" wp14:anchorId="377579BB" wp14:editId="30CBC856">
            <wp:simplePos x="0" y="0"/>
            <wp:positionH relativeFrom="page">
              <wp:posOffset>4084320</wp:posOffset>
            </wp:positionH>
            <wp:positionV relativeFrom="page">
              <wp:posOffset>9043108</wp:posOffset>
            </wp:positionV>
            <wp:extent cx="3048" cy="3049"/>
            <wp:effectExtent l="0" t="0" r="0" b="0"/>
            <wp:wrapTopAndBottom/>
            <wp:docPr id="46" name="Picture 38026"/>
            <wp:cNvGraphicFramePr/>
            <a:graphic xmlns:a="http://schemas.openxmlformats.org/drawingml/2006/main">
              <a:graphicData uri="http://schemas.openxmlformats.org/drawingml/2006/picture">
                <pic:pic xmlns:pic="http://schemas.openxmlformats.org/drawingml/2006/picture">
                  <pic:nvPicPr>
                    <pic:cNvPr id="38026" name="Picture 38026"/>
                    <pic:cNvPicPr/>
                  </pic:nvPicPr>
                  <pic:blipFill>
                    <a:blip r:embed="rId21"/>
                    <a:stretch>
                      <a:fillRect/>
                    </a:stretch>
                  </pic:blipFill>
                  <pic:spPr>
                    <a:xfrm>
                      <a:off x="0" y="0"/>
                      <a:ext cx="3048" cy="3049"/>
                    </a:xfrm>
                    <a:prstGeom prst="rect">
                      <a:avLst/>
                    </a:prstGeom>
                  </pic:spPr>
                </pic:pic>
              </a:graphicData>
            </a:graphic>
          </wp:anchor>
        </w:drawing>
      </w:r>
      <w:r w:rsidRPr="002B1992">
        <w:rPr>
          <w:rFonts w:eastAsia="Calibri"/>
          <w:color w:val="auto"/>
          <w:kern w:val="0"/>
          <w:sz w:val="24"/>
          <w:szCs w:val="24"/>
        </w:rPr>
        <w:t>The goal of CCU of SC, Inc. Administration is to facilitate the educational process for students and to support and foster a wholesome work environment for staff members. The following organizational chart and role descriptions are provided by way of general information only. In all instances, employees should consult their individual job descriptions for an in-depth explanation of the scope of their duties.</w:t>
      </w:r>
      <w:r w:rsidRPr="002B1992">
        <w:rPr>
          <w:rFonts w:eastAsiaTheme="minorHAnsi"/>
          <w:noProof/>
          <w:color w:val="auto"/>
          <w:kern w:val="0"/>
          <w:sz w:val="24"/>
          <w:szCs w:val="24"/>
        </w:rPr>
        <w:t xml:space="preserve"> </w:t>
      </w:r>
    </w:p>
    <w:p w14:paraId="7B1AC15E" w14:textId="39B2344F" w:rsidR="00951004" w:rsidRPr="00CA6D50" w:rsidRDefault="00DA6014" w:rsidP="00CA6D50">
      <w:pPr>
        <w:spacing w:after="9" w:line="246" w:lineRule="auto"/>
        <w:ind w:left="719" w:right="826" w:firstLine="4"/>
        <w:jc w:val="both"/>
        <w:rPr>
          <w:rFonts w:eastAsiaTheme="minorHAnsi"/>
          <w:noProof/>
          <w:color w:val="auto"/>
          <w:kern w:val="0"/>
          <w:sz w:val="22"/>
          <w:szCs w:val="22"/>
        </w:rPr>
      </w:pPr>
      <w:r w:rsidRPr="00CA6D50">
        <w:rPr>
          <w:rFonts w:asciiTheme="minorHAnsi" w:eastAsiaTheme="minorHAnsi" w:hAnsiTheme="minorHAnsi" w:cstheme="minorBidi"/>
          <w:noProof/>
          <w:color w:val="auto"/>
          <w:kern w:val="0"/>
          <w:sz w:val="22"/>
          <w:szCs w:val="22"/>
        </w:rPr>
        <mc:AlternateContent>
          <mc:Choice Requires="wps">
            <w:drawing>
              <wp:anchor distT="0" distB="0" distL="114300" distR="114300" simplePos="0" relativeHeight="251730944" behindDoc="0" locked="0" layoutInCell="1" allowOverlap="1" wp14:anchorId="457AFFAD" wp14:editId="5156ABF2">
                <wp:simplePos x="0" y="0"/>
                <wp:positionH relativeFrom="column">
                  <wp:posOffset>1005840</wp:posOffset>
                </wp:positionH>
                <wp:positionV relativeFrom="paragraph">
                  <wp:posOffset>85091</wp:posOffset>
                </wp:positionV>
                <wp:extent cx="4019550" cy="548640"/>
                <wp:effectExtent l="0" t="0" r="19050" b="22860"/>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548640"/>
                        </a:xfrm>
                        <a:prstGeom prst="flowChartProcess">
                          <a:avLst/>
                        </a:prstGeom>
                        <a:solidFill>
                          <a:srgbClr val="FFFFFF"/>
                        </a:solidFill>
                        <a:ln w="9525">
                          <a:solidFill>
                            <a:srgbClr val="000000"/>
                          </a:solidFill>
                          <a:miter lim="800000"/>
                          <a:headEnd/>
                          <a:tailEnd/>
                        </a:ln>
                      </wps:spPr>
                      <wps:txbx>
                        <w:txbxContent>
                          <w:p w14:paraId="28B20769" w14:textId="77777777" w:rsidR="00B70BDB" w:rsidRPr="005D7EC5" w:rsidRDefault="00B70BDB" w:rsidP="00CA6D50">
                            <w:pPr>
                              <w:rPr>
                                <w:b/>
                                <w:bCs/>
                                <w:sz w:val="24"/>
                                <w:szCs w:val="24"/>
                              </w:rPr>
                            </w:pPr>
                            <w:r>
                              <w:rPr>
                                <w:b/>
                                <w:bCs/>
                              </w:rPr>
                              <w:t xml:space="preserve">   </w:t>
                            </w:r>
                            <w:r w:rsidRPr="005D7EC5">
                              <w:rPr>
                                <w:b/>
                                <w:bCs/>
                                <w:sz w:val="24"/>
                                <w:szCs w:val="24"/>
                              </w:rPr>
                              <w:t>Central Christian University of South Carolina, Inc.</w:t>
                            </w:r>
                          </w:p>
                          <w:p w14:paraId="50D314D8" w14:textId="77777777" w:rsidR="00B70BDB" w:rsidRPr="005D7EC5" w:rsidRDefault="00B70BDB" w:rsidP="00CA6D50">
                            <w:pPr>
                              <w:rPr>
                                <w:b/>
                                <w:bCs/>
                                <w:sz w:val="24"/>
                                <w:szCs w:val="24"/>
                              </w:rPr>
                            </w:pPr>
                            <w:r w:rsidRPr="005D7EC5">
                              <w:rPr>
                                <w:b/>
                                <w:bCs/>
                                <w:sz w:val="24"/>
                                <w:szCs w:val="24"/>
                              </w:rPr>
                              <w:t xml:space="preserve">                        Organization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FFAD" id="_x0000_t109" coordsize="21600,21600" o:spt="109" path="m,l,21600r21600,l21600,xe">
                <v:stroke joinstyle="miter"/>
                <v:path gradientshapeok="t" o:connecttype="rect"/>
              </v:shapetype>
              <v:shape id="AutoShape 89" o:spid="_x0000_s1026" type="#_x0000_t109" style="position:absolute;left:0;text-align:left;margin-left:79.2pt;margin-top:6.7pt;width:316.5pt;height:4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">
                <v:textbox>
                  <w:txbxContent>
                    <w:p w14:paraId="28B20769" w14:textId="77777777" w:rsidR="00B70BDB" w:rsidRPr="005D7EC5" w:rsidRDefault="00B70BDB" w:rsidP="00CA6D50">
                      <w:pPr>
                        <w:rPr>
                          <w:b/>
                          <w:bCs/>
                          <w:sz w:val="24"/>
                          <w:szCs w:val="24"/>
                        </w:rPr>
                      </w:pPr>
                      <w:r>
                        <w:rPr>
                          <w:b/>
                          <w:bCs/>
                        </w:rPr>
                        <w:t xml:space="preserve">   </w:t>
                      </w:r>
                      <w:r w:rsidRPr="005D7EC5">
                        <w:rPr>
                          <w:b/>
                          <w:bCs/>
                          <w:sz w:val="24"/>
                          <w:szCs w:val="24"/>
                        </w:rPr>
                        <w:t>Central Christian University of South Carolina, Inc.</w:t>
                      </w:r>
                    </w:p>
                    <w:p w14:paraId="50D314D8" w14:textId="77777777" w:rsidR="00B70BDB" w:rsidRPr="005D7EC5" w:rsidRDefault="00B70BDB" w:rsidP="00CA6D50">
                      <w:pPr>
                        <w:rPr>
                          <w:b/>
                          <w:bCs/>
                          <w:sz w:val="24"/>
                          <w:szCs w:val="24"/>
                        </w:rPr>
                      </w:pPr>
                      <w:r w:rsidRPr="005D7EC5">
                        <w:rPr>
                          <w:b/>
                          <w:bCs/>
                          <w:sz w:val="24"/>
                          <w:szCs w:val="24"/>
                        </w:rPr>
                        <w:t xml:space="preserve">                        Organization of Education</w:t>
                      </w:r>
                    </w:p>
                  </w:txbxContent>
                </v:textbox>
              </v:shape>
            </w:pict>
          </mc:Fallback>
        </mc:AlternateContent>
      </w:r>
    </w:p>
    <w:p w14:paraId="6A687C72" w14:textId="7936784E" w:rsidR="00CA6D50" w:rsidRPr="00CA6D50" w:rsidRDefault="00CA6D50" w:rsidP="00CA6D50">
      <w:pPr>
        <w:spacing w:after="200" w:line="276" w:lineRule="auto"/>
        <w:rPr>
          <w:rFonts w:asciiTheme="minorHAnsi" w:eastAsiaTheme="minorHAnsi" w:hAnsiTheme="minorHAnsi" w:cstheme="minorBidi"/>
          <w:color w:val="auto"/>
          <w:kern w:val="0"/>
          <w:sz w:val="22"/>
          <w:szCs w:val="22"/>
        </w:rPr>
      </w:pPr>
      <w:r w:rsidRPr="00CA6D50">
        <w:rPr>
          <w:rFonts w:asciiTheme="minorHAnsi" w:eastAsiaTheme="minorHAnsi" w:hAnsiTheme="minorHAnsi" w:cstheme="minorBidi"/>
          <w:color w:val="auto"/>
          <w:kern w:val="0"/>
          <w:sz w:val="22"/>
          <w:szCs w:val="22"/>
        </w:rPr>
        <w:t xml:space="preserve">                                                  </w:t>
      </w:r>
    </w:p>
    <w:p w14:paraId="023BA671" w14:textId="77777777" w:rsidR="00963DF6" w:rsidRDefault="00963DF6" w:rsidP="00963DF6"/>
    <w:p w14:paraId="00CCCBC8" w14:textId="77777777" w:rsidR="00963DF6" w:rsidRDefault="00963DF6" w:rsidP="00963DF6"/>
    <w:p w14:paraId="63A8985B" w14:textId="77777777" w:rsidR="00A20338" w:rsidRDefault="00A20338" w:rsidP="00963DF6"/>
    <w:p w14:paraId="13FBE91A" w14:textId="69790B04" w:rsidR="00963DF6" w:rsidRDefault="00963DF6" w:rsidP="00963DF6">
      <w:r>
        <w:rPr>
          <w:noProof/>
        </w:rPr>
        <mc:AlternateContent>
          <mc:Choice Requires="wps">
            <w:drawing>
              <wp:anchor distT="0" distB="0" distL="114300" distR="114300" simplePos="0" relativeHeight="251728896" behindDoc="0" locked="0" layoutInCell="1" allowOverlap="1" wp14:anchorId="1EE2F06D" wp14:editId="74F4004D">
                <wp:simplePos x="0" y="0"/>
                <wp:positionH relativeFrom="column">
                  <wp:posOffset>1722120</wp:posOffset>
                </wp:positionH>
                <wp:positionV relativeFrom="paragraph">
                  <wp:posOffset>12700</wp:posOffset>
                </wp:positionV>
                <wp:extent cx="2428875" cy="601980"/>
                <wp:effectExtent l="0" t="0" r="28575" b="26670"/>
                <wp:wrapNone/>
                <wp:docPr id="319" name="Flowchart: Process 319"/>
                <wp:cNvGraphicFramePr/>
                <a:graphic xmlns:a="http://schemas.openxmlformats.org/drawingml/2006/main">
                  <a:graphicData uri="http://schemas.microsoft.com/office/word/2010/wordprocessingShape">
                    <wps:wsp>
                      <wps:cNvSpPr/>
                      <wps:spPr>
                        <a:xfrm>
                          <a:off x="0" y="0"/>
                          <a:ext cx="2428875" cy="60198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7D0C910" w14:textId="77777777" w:rsidR="00B70BDB" w:rsidRPr="00602047" w:rsidRDefault="00B70BDB" w:rsidP="00963DF6">
                            <w:pPr>
                              <w:jc w:val="center"/>
                              <w:rPr>
                                <w:sz w:val="18"/>
                                <w:szCs w:val="18"/>
                              </w:rPr>
                            </w:pPr>
                            <w:r w:rsidRPr="00602047">
                              <w:rPr>
                                <w:sz w:val="18"/>
                                <w:szCs w:val="18"/>
                              </w:rPr>
                              <w:t>President</w:t>
                            </w:r>
                          </w:p>
                          <w:p w14:paraId="1FBE5EF4" w14:textId="77777777" w:rsidR="00B70BDB" w:rsidRPr="00602047" w:rsidRDefault="00B70BDB" w:rsidP="00963DF6">
                            <w:pPr>
                              <w:jc w:val="center"/>
                              <w:rPr>
                                <w:sz w:val="18"/>
                                <w:szCs w:val="18"/>
                              </w:rPr>
                            </w:pPr>
                            <w:r w:rsidRPr="00602047">
                              <w:rPr>
                                <w:sz w:val="18"/>
                                <w:szCs w:val="18"/>
                              </w:rPr>
                              <w:t>Rev. Dr. Charles E. Graham</w:t>
                            </w:r>
                          </w:p>
                          <w:p w14:paraId="654D7F18" w14:textId="77777777" w:rsidR="00B70BDB" w:rsidRPr="00602047" w:rsidRDefault="00B70BDB" w:rsidP="00963DF6">
                            <w:pPr>
                              <w:jc w:val="center"/>
                              <w:rPr>
                                <w:sz w:val="18"/>
                                <w:szCs w:val="18"/>
                              </w:rPr>
                            </w:pPr>
                            <w:r w:rsidRPr="00602047">
                              <w:rPr>
                                <w:sz w:val="18"/>
                                <w:szCs w:val="18"/>
                              </w:rPr>
                              <w:t>Executive Office</w:t>
                            </w:r>
                          </w:p>
                          <w:p w14:paraId="6911AE5B" w14:textId="77777777" w:rsidR="00B70BDB" w:rsidRDefault="00B70BDB" w:rsidP="00963DF6">
                            <w:pPr>
                              <w:jc w:val="center"/>
                            </w:pPr>
                          </w:p>
                          <w:p w14:paraId="665AD5D0" w14:textId="77777777" w:rsidR="00B70BDB" w:rsidRDefault="00B70BDB" w:rsidP="00963DF6">
                            <w:pPr>
                              <w:jc w:val="center"/>
                            </w:pPr>
                          </w:p>
                          <w:p w14:paraId="45C976F6" w14:textId="77777777" w:rsidR="00B70BDB" w:rsidRDefault="00B70BDB" w:rsidP="00963D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F06D" id="Flowchart: Process 319" o:spid="_x0000_s1027" type="#_x0000_t109" style="position:absolute;margin-left:135.6pt;margin-top:1pt;width:191.25pt;height:4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" fillcolor="white [3201]" strokecolor="black [3200]" strokeweight="2pt">
                <v:textbox>
                  <w:txbxContent>
                    <w:p w14:paraId="77D0C910" w14:textId="77777777" w:rsidR="00B70BDB" w:rsidRPr="00602047" w:rsidRDefault="00B70BDB" w:rsidP="00963DF6">
                      <w:pPr>
                        <w:jc w:val="center"/>
                        <w:rPr>
                          <w:sz w:val="18"/>
                          <w:szCs w:val="18"/>
                        </w:rPr>
                      </w:pPr>
                      <w:r w:rsidRPr="00602047">
                        <w:rPr>
                          <w:sz w:val="18"/>
                          <w:szCs w:val="18"/>
                        </w:rPr>
                        <w:t>President</w:t>
                      </w:r>
                    </w:p>
                    <w:p w14:paraId="1FBE5EF4" w14:textId="77777777" w:rsidR="00B70BDB" w:rsidRPr="00602047" w:rsidRDefault="00B70BDB" w:rsidP="00963DF6">
                      <w:pPr>
                        <w:jc w:val="center"/>
                        <w:rPr>
                          <w:sz w:val="18"/>
                          <w:szCs w:val="18"/>
                        </w:rPr>
                      </w:pPr>
                      <w:r w:rsidRPr="00602047">
                        <w:rPr>
                          <w:sz w:val="18"/>
                          <w:szCs w:val="18"/>
                        </w:rPr>
                        <w:t>Rev. Dr. Charles E. Graham</w:t>
                      </w:r>
                    </w:p>
                    <w:p w14:paraId="654D7F18" w14:textId="77777777" w:rsidR="00B70BDB" w:rsidRPr="00602047" w:rsidRDefault="00B70BDB" w:rsidP="00963DF6">
                      <w:pPr>
                        <w:jc w:val="center"/>
                        <w:rPr>
                          <w:sz w:val="18"/>
                          <w:szCs w:val="18"/>
                        </w:rPr>
                      </w:pPr>
                      <w:r w:rsidRPr="00602047">
                        <w:rPr>
                          <w:sz w:val="18"/>
                          <w:szCs w:val="18"/>
                        </w:rPr>
                        <w:t>Executive Office</w:t>
                      </w:r>
                    </w:p>
                    <w:p w14:paraId="6911AE5B" w14:textId="77777777" w:rsidR="00B70BDB" w:rsidRDefault="00B70BDB" w:rsidP="00963DF6">
                      <w:pPr>
                        <w:jc w:val="center"/>
                      </w:pPr>
                    </w:p>
                    <w:p w14:paraId="665AD5D0" w14:textId="77777777" w:rsidR="00B70BDB" w:rsidRDefault="00B70BDB" w:rsidP="00963DF6">
                      <w:pPr>
                        <w:jc w:val="center"/>
                      </w:pPr>
                    </w:p>
                    <w:p w14:paraId="45C976F6" w14:textId="77777777" w:rsidR="00B70BDB" w:rsidRDefault="00B70BDB" w:rsidP="00963DF6">
                      <w:pPr>
                        <w:jc w:val="center"/>
                      </w:pPr>
                    </w:p>
                  </w:txbxContent>
                </v:textbox>
              </v:shape>
            </w:pict>
          </mc:Fallback>
        </mc:AlternateContent>
      </w:r>
    </w:p>
    <w:p w14:paraId="7E184954" w14:textId="1E7C53EC" w:rsidR="00963DF6" w:rsidRPr="00963DF6" w:rsidRDefault="00A20338" w:rsidP="002D4E83">
      <w:pPr>
        <w:pStyle w:val="BodyText"/>
        <w:rPr>
          <w:rFonts w:ascii="Times New Roman" w:hAnsi="Times New Roman"/>
          <w:b w:val="0"/>
          <w:bCs w:val="0"/>
          <w:color w:val="auto"/>
          <w:sz w:val="18"/>
          <w:szCs w:val="18"/>
          <w14:shadow w14:blurRad="50800" w14:dist="38100" w14:dir="2700000" w14:sx="100000" w14:sy="100000" w14:kx="0" w14:ky="0" w14:algn="tl">
            <w14:srgbClr w14:val="000000">
              <w14:alpha w14:val="60000"/>
            </w14:srgbClr>
          </w14:shadow>
        </w:rPr>
      </w:pPr>
      <w:r>
        <w:rPr>
          <w:rFonts w:ascii="Times New Roman" w:hAnsi="Times New Roman"/>
          <w:b w:val="0"/>
          <w:bCs w:val="0"/>
          <w:color w:val="auto"/>
          <w:sz w:val="18"/>
          <w:szCs w:val="18"/>
          <w14:shadow w14:blurRad="50800" w14:dist="38100" w14:dir="2700000" w14:sx="100000" w14:sy="100000" w14:kx="0" w14:ky="0" w14:algn="tl">
            <w14:srgbClr w14:val="000000">
              <w14:alpha w14:val="60000"/>
            </w14:srgbClr>
          </w14:shadow>
        </w:rPr>
        <w:t>VIII</w:t>
      </w:r>
    </w:p>
    <w:p w14:paraId="22417B1D" w14:textId="77777777" w:rsidR="00963DF6" w:rsidRPr="00963DF6" w:rsidRDefault="00963DF6" w:rsidP="002D4E83">
      <w:pPr>
        <w:pStyle w:val="BodyText"/>
        <w:rPr>
          <w:b w:val="0"/>
          <w:bCs w:val="0"/>
          <w:color w:val="800000"/>
          <w:sz w:val="18"/>
          <w:szCs w:val="18"/>
          <w14:shadow w14:blurRad="50800" w14:dist="38100" w14:dir="2700000" w14:sx="100000" w14:sy="100000" w14:kx="0" w14:ky="0" w14:algn="tl">
            <w14:srgbClr w14:val="000000">
              <w14:alpha w14:val="60000"/>
            </w14:srgbClr>
          </w14:shadow>
        </w:rPr>
      </w:pPr>
    </w:p>
    <w:p w14:paraId="0226C939" w14:textId="77777777" w:rsidR="00A20338" w:rsidRPr="00A20338" w:rsidRDefault="00A20338" w:rsidP="002D4E83">
      <w:pPr>
        <w:pStyle w:val="BodyText"/>
        <w:rPr>
          <w:color w:val="800000"/>
          <w:sz w:val="16"/>
          <w:szCs w:val="16"/>
          <w14:shadow w14:blurRad="50800" w14:dist="38100" w14:dir="2700000" w14:sx="100000" w14:sy="100000" w14:kx="0" w14:ky="0" w14:algn="tl">
            <w14:srgbClr w14:val="000000">
              <w14:alpha w14:val="60000"/>
            </w14:srgbClr>
          </w14:shadow>
        </w:rPr>
      </w:pPr>
    </w:p>
    <w:p w14:paraId="60E12A61" w14:textId="0D526F6A" w:rsidR="00A20338" w:rsidRPr="00A20338" w:rsidRDefault="005E741E" w:rsidP="002D4E83">
      <w:pPr>
        <w:pStyle w:val="BodyText"/>
        <w:rPr>
          <w:color w:val="800000"/>
          <w:sz w:val="18"/>
          <w:szCs w:val="18"/>
          <w14:shadow w14:blurRad="50800" w14:dist="38100" w14:dir="2700000" w14:sx="100000" w14:sy="100000" w14:kx="0" w14:ky="0" w14:algn="tl">
            <w14:srgbClr w14:val="000000">
              <w14:alpha w14:val="60000"/>
            </w14:srgbClr>
          </w14:shadow>
        </w:rPr>
      </w:pPr>
      <w:r>
        <w:rPr>
          <w:noProof/>
          <w:color w:val="800000"/>
          <w:sz w:val="18"/>
          <w:szCs w:val="18"/>
        </w:rPr>
        <mc:AlternateContent>
          <mc:Choice Requires="wps">
            <w:drawing>
              <wp:anchor distT="0" distB="0" distL="114300" distR="114300" simplePos="0" relativeHeight="251780096" behindDoc="0" locked="0" layoutInCell="1" allowOverlap="1" wp14:anchorId="2E88DF2B" wp14:editId="33A81572">
                <wp:simplePos x="0" y="0"/>
                <wp:positionH relativeFrom="column">
                  <wp:posOffset>2895600</wp:posOffset>
                </wp:positionH>
                <wp:positionV relativeFrom="paragraph">
                  <wp:posOffset>75565</wp:posOffset>
                </wp:positionV>
                <wp:extent cx="0" cy="518160"/>
                <wp:effectExtent l="76200" t="38100" r="57150" b="15240"/>
                <wp:wrapNone/>
                <wp:docPr id="29" name="Straight Arrow Connector 29"/>
                <wp:cNvGraphicFramePr/>
                <a:graphic xmlns:a="http://schemas.openxmlformats.org/drawingml/2006/main">
                  <a:graphicData uri="http://schemas.microsoft.com/office/word/2010/wordprocessingShape">
                    <wps:wsp>
                      <wps:cNvCnPr/>
                      <wps:spPr>
                        <a:xfrm flipV="1">
                          <a:off x="0" y="0"/>
                          <a:ext cx="0" cy="518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03902A" id="_x0000_t32" coordsize="21600,21600" o:spt="32" o:oned="t" path="m,l21600,21600e" filled="f">
                <v:path arrowok="t" fillok="f" o:connecttype="none"/>
                <o:lock v:ext="edit" shapetype="t"/>
              </v:shapetype>
              <v:shape id="Straight Arrow Connector 29" o:spid="_x0000_s1026" type="#_x0000_t32" style="position:absolute;margin-left:228pt;margin-top:5.95pt;width:0;height:40.8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" strokecolor="black [3213]">
                <v:stroke endarrow="block"/>
              </v:shape>
            </w:pict>
          </mc:Fallback>
        </mc:AlternateContent>
      </w:r>
    </w:p>
    <w:p w14:paraId="1C1642D5" w14:textId="4B4AAE2F" w:rsidR="00A20338" w:rsidRPr="00370E82" w:rsidRDefault="00A20338" w:rsidP="00A20338">
      <w:pPr>
        <w:spacing w:after="200" w:line="276" w:lineRule="auto"/>
        <w:jc w:val="center"/>
        <w:rPr>
          <w:rFonts w:asciiTheme="minorHAnsi" w:eastAsiaTheme="minorHAnsi" w:hAnsiTheme="minorHAnsi" w:cstheme="minorBidi"/>
          <w:noProof/>
          <w:color w:val="auto"/>
          <w:sz w:val="22"/>
        </w:rPr>
      </w:pPr>
      <w:r w:rsidRPr="00370E82">
        <w:rPr>
          <w:rFonts w:asciiTheme="minorHAnsi" w:eastAsiaTheme="minorHAnsi" w:hAnsiTheme="minorHAnsi" w:cstheme="minorBidi"/>
          <w:noProof/>
          <w:color w:val="auto"/>
          <w:sz w:val="22"/>
        </w:rPr>
        <mc:AlternateContent>
          <mc:Choice Requires="wps">
            <w:drawing>
              <wp:anchor distT="4294967295" distB="4294967295" distL="114300" distR="114300" simplePos="0" relativeHeight="251741184" behindDoc="0" locked="0" layoutInCell="1" allowOverlap="1" wp14:anchorId="3A7A9800" wp14:editId="0C260901">
                <wp:simplePos x="0" y="0"/>
                <wp:positionH relativeFrom="column">
                  <wp:posOffset>2124075</wp:posOffset>
                </wp:positionH>
                <wp:positionV relativeFrom="paragraph">
                  <wp:posOffset>3771899</wp:posOffset>
                </wp:positionV>
                <wp:extent cx="95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7D411" id="Straight Connector 13"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5pt,297pt" to="16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" strokecolor="#4a7ebb">
                <o:lock v:ext="edit" shapetype="f"/>
              </v:line>
            </w:pict>
          </mc:Fallback>
        </mc:AlternateContent>
      </w:r>
      <w:r w:rsidRPr="00370E82">
        <w:rPr>
          <w:rFonts w:asciiTheme="minorHAnsi" w:eastAsiaTheme="minorHAnsi" w:hAnsiTheme="minorHAnsi" w:cstheme="minorBidi"/>
          <w:noProof/>
          <w:color w:val="auto"/>
          <w:sz w:val="22"/>
        </w:rPr>
        <mc:AlternateContent>
          <mc:Choice Requires="wps">
            <w:drawing>
              <wp:anchor distT="4294967295" distB="4294967295" distL="114299" distR="114299" simplePos="0" relativeHeight="251742208" behindDoc="0" locked="0" layoutInCell="1" allowOverlap="1" wp14:anchorId="2A341D0B" wp14:editId="2C4AF2E2">
                <wp:simplePos x="0" y="0"/>
                <wp:positionH relativeFrom="column">
                  <wp:posOffset>2057399</wp:posOffset>
                </wp:positionH>
                <wp:positionV relativeFrom="paragraph">
                  <wp:posOffset>4305299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4C405" id="Straight Connector 23" o:spid="_x0000_s1026" style="position:absolute;flip:x;z-index:251742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62pt,339pt" to="1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" strokecolor="#4a7ebb">
                <o:lock v:ext="edit" shapetype="f"/>
              </v:line>
            </w:pict>
          </mc:Fallback>
        </mc:AlternateContent>
      </w:r>
      <w:r>
        <w:rPr>
          <w:rFonts w:asciiTheme="minorHAnsi" w:eastAsiaTheme="minorHAnsi" w:hAnsiTheme="minorHAnsi" w:cstheme="minorBidi"/>
          <w:noProof/>
          <w:color w:val="auto"/>
          <w:sz w:val="22"/>
        </w:rPr>
        <w:t xml:space="preserve">   </w:t>
      </w:r>
    </w:p>
    <w:p w14:paraId="1D0EA658" w14:textId="5B6336F3" w:rsidR="00A20338" w:rsidRPr="00370E82" w:rsidRDefault="008263D0" w:rsidP="00A20338">
      <w:pPr>
        <w:spacing w:after="9" w:line="246" w:lineRule="auto"/>
        <w:ind w:left="719" w:right="826" w:firstLine="4"/>
        <w:jc w:val="center"/>
        <w:rPr>
          <w:rFonts w:asciiTheme="minorHAnsi" w:eastAsiaTheme="minorHAnsi" w:hAnsiTheme="minorHAnsi" w:cstheme="minorBidi"/>
          <w:noProof/>
          <w:color w:val="auto"/>
          <w:sz w:val="22"/>
        </w:rPr>
      </w:pPr>
      <w:r w:rsidRPr="00370E82">
        <w:rPr>
          <w:rFonts w:asciiTheme="minorHAnsi" w:eastAsiaTheme="minorHAnsi" w:hAnsiTheme="minorHAnsi" w:cstheme="minorBidi"/>
          <w:noProof/>
          <w:color w:val="auto"/>
          <w:sz w:val="22"/>
        </w:rPr>
        <mc:AlternateContent>
          <mc:Choice Requires="wps">
            <w:drawing>
              <wp:anchor distT="0" distB="0" distL="114300" distR="114300" simplePos="0" relativeHeight="251736064" behindDoc="0" locked="0" layoutInCell="1" allowOverlap="1" wp14:anchorId="11494921" wp14:editId="17276231">
                <wp:simplePos x="0" y="0"/>
                <wp:positionH relativeFrom="column">
                  <wp:posOffset>2314575</wp:posOffset>
                </wp:positionH>
                <wp:positionV relativeFrom="paragraph">
                  <wp:posOffset>117475</wp:posOffset>
                </wp:positionV>
                <wp:extent cx="1211580" cy="647700"/>
                <wp:effectExtent l="0" t="0" r="26670" b="19050"/>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647700"/>
                        </a:xfrm>
                        <a:prstGeom prst="flowChartProcess">
                          <a:avLst/>
                        </a:prstGeom>
                        <a:solidFill>
                          <a:sysClr val="window" lastClr="FFFFFF"/>
                        </a:solidFill>
                        <a:ln w="25400" cap="flat" cmpd="sng" algn="ctr">
                          <a:solidFill>
                            <a:sysClr val="windowText" lastClr="000000"/>
                          </a:solidFill>
                          <a:prstDash val="solid"/>
                        </a:ln>
                        <a:effectLst/>
                      </wps:spPr>
                      <wps:txbx>
                        <w:txbxContent>
                          <w:p w14:paraId="4BC7E23F" w14:textId="7399C515" w:rsidR="00B70BDB" w:rsidRPr="00602047" w:rsidRDefault="00B70BDB" w:rsidP="008263D0">
                            <w:pPr>
                              <w:rPr>
                                <w:sz w:val="18"/>
                                <w:szCs w:val="18"/>
                              </w:rPr>
                            </w:pPr>
                            <w:r>
                              <w:rPr>
                                <w:sz w:val="18"/>
                                <w:szCs w:val="18"/>
                              </w:rPr>
                              <w:t>V.P./Academic Dean</w:t>
                            </w:r>
                          </w:p>
                          <w:p w14:paraId="4E3F6D91" w14:textId="77777777" w:rsidR="00B70BDB" w:rsidRPr="00602047" w:rsidRDefault="00B70BDB" w:rsidP="00A20338">
                            <w:pPr>
                              <w:jc w:val="center"/>
                            </w:pPr>
                            <w:r w:rsidRPr="00602047">
                              <w:rPr>
                                <w:sz w:val="18"/>
                                <w:szCs w:val="18"/>
                              </w:rPr>
                              <w:t>Dr. Mary O. Stover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4921" id="Flowchart: Process 51" o:spid="_x0000_s1028" type="#_x0000_t109" style="position:absolute;left:0;text-align:left;margin-left:182.25pt;margin-top:9.25pt;width:95.4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" fillcolor="window" strokecolor="windowText" strokeweight="2pt">
                <v:path arrowok="t"/>
                <v:textbox>
                  <w:txbxContent>
                    <w:p w14:paraId="4BC7E23F" w14:textId="7399C515" w:rsidR="00B70BDB" w:rsidRPr="00602047" w:rsidRDefault="00B70BDB" w:rsidP="008263D0">
                      <w:pPr>
                        <w:rPr>
                          <w:sz w:val="18"/>
                          <w:szCs w:val="18"/>
                        </w:rPr>
                      </w:pPr>
                      <w:r>
                        <w:rPr>
                          <w:sz w:val="18"/>
                          <w:szCs w:val="18"/>
                        </w:rPr>
                        <w:t>V.P./Academic Dean</w:t>
                      </w:r>
                    </w:p>
                    <w:p w14:paraId="4E3F6D91" w14:textId="77777777" w:rsidR="00B70BDB" w:rsidRPr="00602047" w:rsidRDefault="00B70BDB" w:rsidP="00A20338">
                      <w:pPr>
                        <w:jc w:val="center"/>
                      </w:pPr>
                      <w:r w:rsidRPr="00602047">
                        <w:rPr>
                          <w:sz w:val="18"/>
                          <w:szCs w:val="18"/>
                        </w:rPr>
                        <w:t>Dr. Mary O. Stover</w:t>
                      </w:r>
                    </w:p>
                  </w:txbxContent>
                </v:textbox>
              </v:shape>
            </w:pict>
          </mc:Fallback>
        </mc:AlternateContent>
      </w:r>
      <w:r w:rsidR="00A20338">
        <w:rPr>
          <w:rFonts w:asciiTheme="minorHAnsi" w:eastAsiaTheme="minorHAnsi" w:hAnsiTheme="minorHAnsi" w:cstheme="minorBidi"/>
          <w:noProof/>
          <w:color w:val="auto"/>
          <w:sz w:val="22"/>
        </w:rPr>
        <mc:AlternateContent>
          <mc:Choice Requires="wps">
            <w:drawing>
              <wp:anchor distT="0" distB="0" distL="114300" distR="114300" simplePos="0" relativeHeight="251748352" behindDoc="0" locked="0" layoutInCell="1" allowOverlap="1" wp14:anchorId="5C95CC5E" wp14:editId="79CE204A">
                <wp:simplePos x="0" y="0"/>
                <wp:positionH relativeFrom="column">
                  <wp:posOffset>3802380</wp:posOffset>
                </wp:positionH>
                <wp:positionV relativeFrom="paragraph">
                  <wp:posOffset>177800</wp:posOffset>
                </wp:positionV>
                <wp:extent cx="952500" cy="350520"/>
                <wp:effectExtent l="0" t="0" r="19050" b="11430"/>
                <wp:wrapNone/>
                <wp:docPr id="48" name="Flowchart: Process 48"/>
                <wp:cNvGraphicFramePr/>
                <a:graphic xmlns:a="http://schemas.openxmlformats.org/drawingml/2006/main">
                  <a:graphicData uri="http://schemas.microsoft.com/office/word/2010/wordprocessingShape">
                    <wps:wsp>
                      <wps:cNvSpPr/>
                      <wps:spPr>
                        <a:xfrm>
                          <a:off x="0" y="0"/>
                          <a:ext cx="952500" cy="35052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352AAB" id="Flowchart: Process 48" o:spid="_x0000_s1026" type="#_x0000_t109" style="position:absolute;margin-left:299.4pt;margin-top:14pt;width:75pt;height:2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" filled="f" strokecolor="windowText" strokeweight="2pt"/>
            </w:pict>
          </mc:Fallback>
        </mc:AlternateContent>
      </w:r>
      <w:r w:rsidR="00A20338">
        <w:rPr>
          <w:rFonts w:asciiTheme="minorHAnsi" w:eastAsiaTheme="minorHAnsi" w:hAnsiTheme="minorHAnsi" w:cstheme="minorBidi"/>
          <w:noProof/>
          <w:color w:val="auto"/>
          <w:sz w:val="22"/>
        </w:rPr>
        <mc:AlternateContent>
          <mc:Choice Requires="wps">
            <w:drawing>
              <wp:anchor distT="0" distB="0" distL="114300" distR="114300" simplePos="0" relativeHeight="251747328" behindDoc="0" locked="0" layoutInCell="1" allowOverlap="1" wp14:anchorId="73B9B788" wp14:editId="2EDC0C55">
                <wp:simplePos x="0" y="0"/>
                <wp:positionH relativeFrom="column">
                  <wp:posOffset>929640</wp:posOffset>
                </wp:positionH>
                <wp:positionV relativeFrom="paragraph">
                  <wp:posOffset>177800</wp:posOffset>
                </wp:positionV>
                <wp:extent cx="914400" cy="350520"/>
                <wp:effectExtent l="0" t="0" r="19050" b="11430"/>
                <wp:wrapNone/>
                <wp:docPr id="15" name="Flowchart: Process 15"/>
                <wp:cNvGraphicFramePr/>
                <a:graphic xmlns:a="http://schemas.openxmlformats.org/drawingml/2006/main">
                  <a:graphicData uri="http://schemas.microsoft.com/office/word/2010/wordprocessingShape">
                    <wps:wsp>
                      <wps:cNvSpPr/>
                      <wps:spPr>
                        <a:xfrm>
                          <a:off x="0" y="0"/>
                          <a:ext cx="914400" cy="35052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9952" id="Flowchart: Process 15" o:spid="_x0000_s1026" type="#_x0000_t109" style="position:absolute;margin-left:73.2pt;margin-top:14pt;width:1in;height:2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" filled="f" strokecolor="windowText" strokeweight="2pt"/>
            </w:pict>
          </mc:Fallback>
        </mc:AlternateContent>
      </w:r>
    </w:p>
    <w:p w14:paraId="561043F3" w14:textId="696BCE56" w:rsidR="00A20338" w:rsidRPr="003E7049" w:rsidRDefault="00A20338" w:rsidP="00A20338">
      <w:pPr>
        <w:spacing w:after="9" w:line="246" w:lineRule="auto"/>
        <w:ind w:left="719" w:right="826" w:firstLine="4"/>
        <w:rPr>
          <w:rFonts w:eastAsiaTheme="minorHAnsi"/>
          <w:noProof/>
          <w:color w:val="auto"/>
          <w:sz w:val="18"/>
          <w:szCs w:val="18"/>
        </w:rPr>
      </w:pPr>
      <w:r>
        <w:rPr>
          <w:rFonts w:asciiTheme="minorHAnsi" w:eastAsiaTheme="minorHAnsi" w:hAnsiTheme="minorHAnsi" w:cstheme="minorBidi"/>
          <w:noProof/>
          <w:color w:val="auto"/>
          <w:sz w:val="22"/>
        </w:rPr>
        <w:t xml:space="preserve">                </w:t>
      </w:r>
      <w:r w:rsidRPr="003E7049">
        <w:rPr>
          <w:rFonts w:eastAsiaTheme="minorHAnsi"/>
          <w:noProof/>
          <w:color w:val="auto"/>
          <w:sz w:val="18"/>
          <w:szCs w:val="18"/>
        </w:rPr>
        <w:t>Finance Officer</w:t>
      </w:r>
      <w:r>
        <w:rPr>
          <w:rFonts w:eastAsiaTheme="minorHAnsi"/>
          <w:noProof/>
          <w:color w:val="auto"/>
          <w:sz w:val="18"/>
          <w:szCs w:val="18"/>
        </w:rPr>
        <w:t xml:space="preserve">                                                                             Director of Plant </w:t>
      </w:r>
    </w:p>
    <w:p w14:paraId="490BB424" w14:textId="01CEEA86" w:rsidR="00A20338" w:rsidRPr="003E7049" w:rsidRDefault="005E741E" w:rsidP="00A20338">
      <w:pPr>
        <w:spacing w:after="9" w:line="246" w:lineRule="auto"/>
        <w:ind w:left="719" w:right="826" w:firstLine="4"/>
        <w:rPr>
          <w:rFonts w:eastAsiaTheme="minorHAnsi"/>
          <w:noProof/>
          <w:color w:val="auto"/>
          <w:sz w:val="18"/>
          <w:szCs w:val="18"/>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79072" behindDoc="0" locked="0" layoutInCell="1" allowOverlap="1" wp14:anchorId="7A07BA6B" wp14:editId="307A5102">
                <wp:simplePos x="0" y="0"/>
                <wp:positionH relativeFrom="column">
                  <wp:posOffset>3528060</wp:posOffset>
                </wp:positionH>
                <wp:positionV relativeFrom="paragraph">
                  <wp:posOffset>27305</wp:posOffset>
                </wp:positionV>
                <wp:extent cx="27432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5DF00" id="Straight Arrow Connector 26" o:spid="_x0000_s1026" type="#_x0000_t32" style="position:absolute;margin-left:277.8pt;margin-top:2.15pt;width:21.6pt;height:0;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" strokecolor="black [3213]">
                <v:stroke endarrow="block"/>
              </v:shape>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78048" behindDoc="0" locked="0" layoutInCell="1" allowOverlap="1" wp14:anchorId="7E496CD0" wp14:editId="2008FA96">
                <wp:simplePos x="0" y="0"/>
                <wp:positionH relativeFrom="column">
                  <wp:posOffset>1844040</wp:posOffset>
                </wp:positionH>
                <wp:positionV relativeFrom="paragraph">
                  <wp:posOffset>27305</wp:posOffset>
                </wp:positionV>
                <wp:extent cx="4191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FCA5E" id="Straight Arrow Connector 24" o:spid="_x0000_s1026" type="#_x0000_t32" style="position:absolute;margin-left:145.2pt;margin-top:2.15pt;width:33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" strokecolor="black [3213]">
                <v:stroke endarrow="block"/>
              </v:shape>
            </w:pict>
          </mc:Fallback>
        </mc:AlternateContent>
      </w:r>
      <w:r w:rsidR="00A20338">
        <w:rPr>
          <w:rFonts w:asciiTheme="minorHAnsi" w:eastAsiaTheme="minorHAnsi" w:hAnsiTheme="minorHAnsi" w:cstheme="minorBidi"/>
          <w:noProof/>
          <w:color w:val="auto"/>
          <w:sz w:val="22"/>
        </w:rPr>
        <w:t xml:space="preserve">                                                                                                                  </w:t>
      </w:r>
      <w:r w:rsidR="00A20338" w:rsidRPr="003E7049">
        <w:rPr>
          <w:rFonts w:eastAsiaTheme="minorHAnsi"/>
          <w:noProof/>
          <w:color w:val="auto"/>
          <w:sz w:val="18"/>
          <w:szCs w:val="18"/>
        </w:rPr>
        <w:t>Operations</w:t>
      </w:r>
    </w:p>
    <w:p w14:paraId="610AB460" w14:textId="3F87D5CE" w:rsidR="00A20338" w:rsidRPr="00370E82" w:rsidRDefault="00A20338" w:rsidP="00A20338">
      <w:pPr>
        <w:spacing w:after="9" w:line="246" w:lineRule="auto"/>
        <w:ind w:left="719" w:right="826" w:firstLine="4"/>
        <w:jc w:val="center"/>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64736" behindDoc="0" locked="0" layoutInCell="1" allowOverlap="1" wp14:anchorId="683CB13B" wp14:editId="3CDB3370">
                <wp:simplePos x="0" y="0"/>
                <wp:positionH relativeFrom="column">
                  <wp:posOffset>1453515</wp:posOffset>
                </wp:positionH>
                <wp:positionV relativeFrom="paragraph">
                  <wp:posOffset>66675</wp:posOffset>
                </wp:positionV>
                <wp:extent cx="0" cy="76200"/>
                <wp:effectExtent l="0" t="0" r="38100" b="19050"/>
                <wp:wrapNone/>
                <wp:docPr id="6880" name="Straight Connector 6880"/>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4CE3E3" id="Straight Connector 688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14.45pt,5.25pt" to="11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"/>
            </w:pict>
          </mc:Fallback>
        </mc:AlternateContent>
      </w:r>
      <w:r>
        <w:rPr>
          <w:rFonts w:eastAsiaTheme="minorHAnsi"/>
          <w:noProof/>
          <w:color w:val="auto"/>
          <w:sz w:val="18"/>
          <w:szCs w:val="18"/>
        </w:rPr>
        <mc:AlternateContent>
          <mc:Choice Requires="wps">
            <w:drawing>
              <wp:anchor distT="0" distB="0" distL="114300" distR="114300" simplePos="0" relativeHeight="251754496" behindDoc="0" locked="0" layoutInCell="1" allowOverlap="1" wp14:anchorId="3AEE27A6" wp14:editId="466D281A">
                <wp:simplePos x="0" y="0"/>
                <wp:positionH relativeFrom="column">
                  <wp:posOffset>929640</wp:posOffset>
                </wp:positionH>
                <wp:positionV relativeFrom="paragraph">
                  <wp:posOffset>142875</wp:posOffset>
                </wp:positionV>
                <wp:extent cx="914400" cy="365760"/>
                <wp:effectExtent l="0" t="0" r="19050" b="15240"/>
                <wp:wrapNone/>
                <wp:docPr id="6896" name="Flowchart: Process 6896"/>
                <wp:cNvGraphicFramePr/>
                <a:graphic xmlns:a="http://schemas.openxmlformats.org/drawingml/2006/main">
                  <a:graphicData uri="http://schemas.microsoft.com/office/word/2010/wordprocessingShape">
                    <wps:wsp>
                      <wps:cNvSpPr/>
                      <wps:spPr>
                        <a:xfrm>
                          <a:off x="0" y="0"/>
                          <a:ext cx="914400" cy="36576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633B" id="Flowchart: Process 6896" o:spid="_x0000_s1026" type="#_x0000_t109" style="position:absolute;margin-left:73.2pt;margin-top:11.25pt;width:1in;height:2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" filled="f" strokecolor="windowText" strokeweight="2pt"/>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49376" behindDoc="0" locked="0" layoutInCell="1" allowOverlap="1" wp14:anchorId="435B4068" wp14:editId="1EC2A056">
                <wp:simplePos x="0" y="0"/>
                <wp:positionH relativeFrom="column">
                  <wp:posOffset>4312920</wp:posOffset>
                </wp:positionH>
                <wp:positionV relativeFrom="paragraph">
                  <wp:posOffset>66675</wp:posOffset>
                </wp:positionV>
                <wp:extent cx="0" cy="121920"/>
                <wp:effectExtent l="0" t="0" r="38100" b="30480"/>
                <wp:wrapNone/>
                <wp:docPr id="6898" name="Straight Connector 6898"/>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2BEA2FA" id="Straight Connector 689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39.6pt,5.25pt" to="33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"/>
            </w:pict>
          </mc:Fallback>
        </mc:AlternateContent>
      </w:r>
    </w:p>
    <w:p w14:paraId="72B6A4E8" w14:textId="59220F09" w:rsidR="00A20338" w:rsidRPr="00FC20A8" w:rsidRDefault="00A4789E" w:rsidP="00A20338">
      <w:pPr>
        <w:spacing w:after="9" w:line="246" w:lineRule="auto"/>
        <w:ind w:right="826"/>
        <w:jc w:val="both"/>
        <w:rPr>
          <w:rFonts w:eastAsiaTheme="minorHAnsi"/>
          <w:noProof/>
          <w:color w:val="auto"/>
          <w:sz w:val="18"/>
          <w:szCs w:val="18"/>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81120" behindDoc="0" locked="0" layoutInCell="1" allowOverlap="1" wp14:anchorId="2777F25C" wp14:editId="287C8BF8">
                <wp:simplePos x="0" y="0"/>
                <wp:positionH relativeFrom="column">
                  <wp:posOffset>2896870</wp:posOffset>
                </wp:positionH>
                <wp:positionV relativeFrom="paragraph">
                  <wp:posOffset>125730</wp:posOffset>
                </wp:positionV>
                <wp:extent cx="0" cy="1112520"/>
                <wp:effectExtent l="76200" t="38100" r="57150" b="11430"/>
                <wp:wrapNone/>
                <wp:docPr id="32" name="Straight Arrow Connector 32"/>
                <wp:cNvGraphicFramePr/>
                <a:graphic xmlns:a="http://schemas.openxmlformats.org/drawingml/2006/main">
                  <a:graphicData uri="http://schemas.microsoft.com/office/word/2010/wordprocessingShape">
                    <wps:wsp>
                      <wps:cNvCnPr/>
                      <wps:spPr>
                        <a:xfrm flipV="1">
                          <a:off x="0" y="0"/>
                          <a:ext cx="0" cy="1112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D5FD5" id="Straight Arrow Connector 32" o:spid="_x0000_s1026" type="#_x0000_t32" style="position:absolute;margin-left:228.1pt;margin-top:9.9pt;width:0;height:87.6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" strokecolor="black [3213]">
                <v:stroke endarrow="block"/>
              </v:shape>
            </w:pict>
          </mc:Fallback>
        </mc:AlternateContent>
      </w:r>
      <w:r w:rsidR="00A20338" w:rsidRPr="00FC20A8">
        <w:rPr>
          <w:rFonts w:eastAsiaTheme="minorHAnsi"/>
          <w:noProof/>
          <w:color w:val="auto"/>
          <w:sz w:val="18"/>
          <w:szCs w:val="18"/>
        </w:rPr>
        <mc:AlternateContent>
          <mc:Choice Requires="wps">
            <w:drawing>
              <wp:anchor distT="0" distB="0" distL="114300" distR="114300" simplePos="0" relativeHeight="251750400" behindDoc="0" locked="0" layoutInCell="1" allowOverlap="1" wp14:anchorId="2B8DD2D1" wp14:editId="361F51B5">
                <wp:simplePos x="0" y="0"/>
                <wp:positionH relativeFrom="column">
                  <wp:posOffset>3792855</wp:posOffset>
                </wp:positionH>
                <wp:positionV relativeFrom="paragraph">
                  <wp:posOffset>8255</wp:posOffset>
                </wp:positionV>
                <wp:extent cx="952500" cy="426720"/>
                <wp:effectExtent l="0" t="0" r="19050" b="11430"/>
                <wp:wrapNone/>
                <wp:docPr id="6899" name="Flowchart: Process 6899"/>
                <wp:cNvGraphicFramePr/>
                <a:graphic xmlns:a="http://schemas.openxmlformats.org/drawingml/2006/main">
                  <a:graphicData uri="http://schemas.microsoft.com/office/word/2010/wordprocessingShape">
                    <wps:wsp>
                      <wps:cNvSpPr/>
                      <wps:spPr>
                        <a:xfrm>
                          <a:off x="0" y="0"/>
                          <a:ext cx="952500" cy="42672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4493" id="Flowchart: Process 6899" o:spid="_x0000_s1026" type="#_x0000_t109" style="position:absolute;margin-left:298.65pt;margin-top:.65pt;width:75pt;height:3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" filled="f" strokecolor="windowText" strokeweight="2pt"/>
            </w:pict>
          </mc:Fallback>
        </mc:AlternateContent>
      </w:r>
      <w:r w:rsidR="00A20338">
        <w:rPr>
          <w:rFonts w:eastAsiaTheme="minorHAnsi"/>
          <w:noProof/>
          <w:color w:val="auto"/>
          <w:sz w:val="18"/>
          <w:szCs w:val="18"/>
        </w:rPr>
        <w:t xml:space="preserve">                 </w:t>
      </w:r>
      <w:r w:rsidR="00A20338">
        <w:rPr>
          <w:rFonts w:asciiTheme="minorHAnsi" w:eastAsiaTheme="minorHAnsi" w:hAnsiTheme="minorHAnsi" w:cstheme="minorBidi"/>
          <w:noProof/>
          <w:color w:val="auto"/>
          <w:sz w:val="22"/>
        </w:rPr>
        <w:t xml:space="preserve">                  </w:t>
      </w:r>
      <w:r w:rsidR="00A20338" w:rsidRPr="009A756C">
        <w:rPr>
          <w:rFonts w:eastAsiaTheme="minorHAnsi"/>
          <w:noProof/>
          <w:color w:val="auto"/>
          <w:sz w:val="18"/>
          <w:szCs w:val="18"/>
        </w:rPr>
        <w:t xml:space="preserve">Dean of   </w:t>
      </w:r>
      <w:r w:rsidR="00A20338">
        <w:rPr>
          <w:rFonts w:asciiTheme="minorHAnsi" w:eastAsiaTheme="minorHAnsi" w:hAnsiTheme="minorHAnsi" w:cstheme="minorBidi"/>
          <w:noProof/>
          <w:color w:val="auto"/>
          <w:sz w:val="22"/>
        </w:rPr>
        <w:t xml:space="preserve">                                                                          </w:t>
      </w:r>
      <w:r w:rsidR="00A20338" w:rsidRPr="00FC20A8">
        <w:rPr>
          <w:rFonts w:eastAsiaTheme="minorHAnsi"/>
          <w:noProof/>
          <w:color w:val="auto"/>
          <w:sz w:val="18"/>
          <w:szCs w:val="18"/>
        </w:rPr>
        <w:t xml:space="preserve">Head of </w:t>
      </w:r>
    </w:p>
    <w:p w14:paraId="63E156E9" w14:textId="4CFF8D31" w:rsidR="00A20338" w:rsidRPr="00FC20A8" w:rsidRDefault="00A20338" w:rsidP="00A20338">
      <w:pPr>
        <w:spacing w:after="9" w:line="246" w:lineRule="auto"/>
        <w:ind w:left="719" w:right="826" w:firstLine="4"/>
        <w:jc w:val="both"/>
        <w:rPr>
          <w:rFonts w:eastAsiaTheme="minorHAnsi"/>
          <w:noProof/>
          <w:color w:val="auto"/>
          <w:sz w:val="18"/>
          <w:szCs w:val="18"/>
        </w:rPr>
      </w:pPr>
      <w:r>
        <w:rPr>
          <w:rFonts w:asciiTheme="minorHAnsi" w:eastAsiaTheme="minorHAnsi" w:hAnsiTheme="minorHAnsi" w:cstheme="minorBidi"/>
          <w:noProof/>
          <w:color w:val="auto"/>
          <w:sz w:val="22"/>
        </w:rPr>
        <w:t xml:space="preserve">                 </w:t>
      </w:r>
      <w:r w:rsidRPr="009A756C">
        <w:rPr>
          <w:rFonts w:eastAsiaTheme="minorHAnsi"/>
          <w:noProof/>
          <w:color w:val="auto"/>
          <w:sz w:val="18"/>
          <w:szCs w:val="18"/>
        </w:rPr>
        <w:t xml:space="preserve">Student Affairs   </w:t>
      </w:r>
      <w:r>
        <w:rPr>
          <w:rFonts w:asciiTheme="minorHAnsi" w:eastAsiaTheme="minorHAnsi" w:hAnsiTheme="minorHAnsi" w:cstheme="minorBidi"/>
          <w:noProof/>
          <w:color w:val="auto"/>
          <w:sz w:val="22"/>
        </w:rPr>
        <w:t xml:space="preserve">                                                                 </w:t>
      </w:r>
      <w:r w:rsidRPr="00FC20A8">
        <w:rPr>
          <w:rFonts w:eastAsiaTheme="minorHAnsi"/>
          <w:noProof/>
          <w:color w:val="auto"/>
          <w:sz w:val="18"/>
          <w:szCs w:val="18"/>
        </w:rPr>
        <w:t>Custodial Staff</w:t>
      </w:r>
    </w:p>
    <w:p w14:paraId="56D00195" w14:textId="4F12B5DF" w:rsidR="00A20338" w:rsidRDefault="00A20338" w:rsidP="00A20338">
      <w:pPr>
        <w:spacing w:after="9" w:line="246" w:lineRule="auto"/>
        <w:ind w:left="719" w:right="826" w:firstLine="4"/>
        <w:jc w:val="both"/>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65760" behindDoc="0" locked="0" layoutInCell="1" allowOverlap="1" wp14:anchorId="1C6BF858" wp14:editId="7523093A">
                <wp:simplePos x="0" y="0"/>
                <wp:positionH relativeFrom="column">
                  <wp:posOffset>1453515</wp:posOffset>
                </wp:positionH>
                <wp:positionV relativeFrom="paragraph">
                  <wp:posOffset>47625</wp:posOffset>
                </wp:positionV>
                <wp:extent cx="0" cy="144780"/>
                <wp:effectExtent l="0" t="0" r="38100" b="26670"/>
                <wp:wrapNone/>
                <wp:docPr id="6900" name="Straight Connector 6900"/>
                <wp:cNvGraphicFramePr/>
                <a:graphic xmlns:a="http://schemas.openxmlformats.org/drawingml/2006/main">
                  <a:graphicData uri="http://schemas.microsoft.com/office/word/2010/wordprocessingShape">
                    <wps:wsp>
                      <wps:cNvCnPr/>
                      <wps:spPr>
                        <a:xfrm>
                          <a:off x="0" y="0"/>
                          <a:ext cx="0" cy="1447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45E0A1" id="Straight Connector 690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14.45pt,3.75pt" to="114.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"/>
            </w:pict>
          </mc:Fallback>
        </mc:AlternateContent>
      </w:r>
      <w:r>
        <w:rPr>
          <w:rFonts w:asciiTheme="minorHAnsi" w:eastAsiaTheme="minorHAnsi" w:hAnsiTheme="minorHAnsi" w:cstheme="minorBidi"/>
          <w:noProof/>
          <w:color w:val="auto"/>
          <w:sz w:val="22"/>
        </w:rPr>
        <w:t xml:space="preserve">                 </w:t>
      </w:r>
    </w:p>
    <w:p w14:paraId="04D9A246" w14:textId="77777777" w:rsidR="00A20338" w:rsidRDefault="00A20338" w:rsidP="00A20338">
      <w:pPr>
        <w:spacing w:after="9" w:line="246" w:lineRule="auto"/>
        <w:ind w:left="719" w:right="826" w:firstLine="4"/>
        <w:jc w:val="both"/>
        <w:rPr>
          <w:rFonts w:eastAsiaTheme="minorHAnsi"/>
          <w:noProof/>
          <w:color w:val="auto"/>
          <w:sz w:val="18"/>
          <w:szCs w:val="18"/>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55520" behindDoc="0" locked="0" layoutInCell="1" allowOverlap="1" wp14:anchorId="5C25FE4A" wp14:editId="38993F6A">
                <wp:simplePos x="0" y="0"/>
                <wp:positionH relativeFrom="column">
                  <wp:posOffset>929640</wp:posOffset>
                </wp:positionH>
                <wp:positionV relativeFrom="paragraph">
                  <wp:posOffset>11430</wp:posOffset>
                </wp:positionV>
                <wp:extent cx="914400" cy="320040"/>
                <wp:effectExtent l="0" t="0" r="19050" b="22860"/>
                <wp:wrapNone/>
                <wp:docPr id="6901" name="Flowchart: Process 6901"/>
                <wp:cNvGraphicFramePr/>
                <a:graphic xmlns:a="http://schemas.openxmlformats.org/drawingml/2006/main">
                  <a:graphicData uri="http://schemas.microsoft.com/office/word/2010/wordprocessingShape">
                    <wps:wsp>
                      <wps:cNvSpPr/>
                      <wps:spPr>
                        <a:xfrm>
                          <a:off x="0" y="0"/>
                          <a:ext cx="914400" cy="3200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8201" id="Flowchart: Process 6901" o:spid="_x0000_s1026" type="#_x0000_t109" style="position:absolute;margin-left:73.2pt;margin-top:.9pt;width:1in;height:2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" filled="f" strokecolor="windowText" strokeweight="2pt"/>
            </w:pict>
          </mc:Fallback>
        </mc:AlternateContent>
      </w:r>
      <w:r>
        <w:rPr>
          <w:rFonts w:asciiTheme="minorHAnsi" w:eastAsiaTheme="minorHAnsi" w:hAnsiTheme="minorHAnsi" w:cstheme="minorBidi"/>
          <w:noProof/>
          <w:color w:val="auto"/>
          <w:sz w:val="22"/>
        </w:rPr>
        <w:t xml:space="preserve">                  </w:t>
      </w:r>
      <w:r w:rsidRPr="009A756C">
        <w:rPr>
          <w:rFonts w:eastAsiaTheme="minorHAnsi"/>
          <w:noProof/>
          <w:color w:val="auto"/>
          <w:sz w:val="18"/>
          <w:szCs w:val="18"/>
        </w:rPr>
        <w:t>Student Advisor</w:t>
      </w:r>
      <w:r>
        <w:rPr>
          <w:rFonts w:eastAsiaTheme="minorHAnsi"/>
          <w:noProof/>
          <w:color w:val="auto"/>
          <w:sz w:val="18"/>
          <w:szCs w:val="18"/>
        </w:rPr>
        <w:t>/</w:t>
      </w:r>
      <w:r w:rsidRPr="009A756C">
        <w:rPr>
          <w:rFonts w:eastAsiaTheme="minorHAnsi"/>
          <w:noProof/>
          <w:color w:val="auto"/>
          <w:sz w:val="18"/>
          <w:szCs w:val="18"/>
        </w:rPr>
        <w:t xml:space="preserve">    </w:t>
      </w:r>
    </w:p>
    <w:p w14:paraId="2C33158C" w14:textId="77777777" w:rsidR="00A20338" w:rsidRDefault="00A20338" w:rsidP="00A20338">
      <w:pPr>
        <w:spacing w:after="9" w:line="246" w:lineRule="auto"/>
        <w:ind w:left="719" w:right="826" w:firstLine="4"/>
        <w:jc w:val="both"/>
        <w:rPr>
          <w:rFonts w:eastAsiaTheme="minorHAnsi"/>
          <w:noProof/>
          <w:color w:val="auto"/>
          <w:sz w:val="18"/>
          <w:szCs w:val="18"/>
        </w:rPr>
      </w:pPr>
      <w:r>
        <w:rPr>
          <w:rFonts w:eastAsiaTheme="minorHAnsi"/>
          <w:noProof/>
          <w:color w:val="auto"/>
          <w:sz w:val="18"/>
          <w:szCs w:val="18"/>
        </w:rPr>
        <w:t xml:space="preserve">                      Secretary</w:t>
      </w:r>
      <w:r w:rsidRPr="009A756C">
        <w:rPr>
          <w:rFonts w:eastAsiaTheme="minorHAnsi"/>
          <w:noProof/>
          <w:color w:val="auto"/>
          <w:sz w:val="18"/>
          <w:szCs w:val="18"/>
        </w:rPr>
        <w:t xml:space="preserve"> </w:t>
      </w:r>
    </w:p>
    <w:p w14:paraId="3ECE6597" w14:textId="77777777" w:rsidR="00A20338" w:rsidRPr="009A756C" w:rsidRDefault="00A20338" w:rsidP="00A20338">
      <w:pPr>
        <w:spacing w:after="9" w:line="246" w:lineRule="auto"/>
        <w:ind w:left="719" w:right="826" w:firstLine="4"/>
        <w:jc w:val="both"/>
        <w:rPr>
          <w:rFonts w:eastAsiaTheme="minorHAnsi"/>
          <w:noProof/>
          <w:color w:val="auto"/>
          <w:sz w:val="18"/>
          <w:szCs w:val="18"/>
        </w:rPr>
      </w:pPr>
      <w:r w:rsidRPr="009A756C">
        <w:rPr>
          <w:rFonts w:eastAsiaTheme="minorHAnsi"/>
          <w:noProof/>
          <w:color w:val="auto"/>
          <w:sz w:val="18"/>
          <w:szCs w:val="18"/>
        </w:rPr>
        <w:t xml:space="preserve">                                                                                        </w:t>
      </w:r>
    </w:p>
    <w:p w14:paraId="0F1C2182" w14:textId="77777777" w:rsidR="00A20338" w:rsidRPr="00370E82" w:rsidRDefault="00A20338" w:rsidP="00A20338">
      <w:pPr>
        <w:spacing w:after="9" w:line="246" w:lineRule="auto"/>
        <w:ind w:left="719" w:right="826" w:firstLine="4"/>
        <w:jc w:val="both"/>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70880" behindDoc="0" locked="0" layoutInCell="1" allowOverlap="1" wp14:anchorId="6A2299E0" wp14:editId="4C761472">
                <wp:simplePos x="0" y="0"/>
                <wp:positionH relativeFrom="column">
                  <wp:posOffset>5551170</wp:posOffset>
                </wp:positionH>
                <wp:positionV relativeFrom="paragraph">
                  <wp:posOffset>123825</wp:posOffset>
                </wp:positionV>
                <wp:extent cx="0" cy="198120"/>
                <wp:effectExtent l="0" t="0" r="38100" b="30480"/>
                <wp:wrapNone/>
                <wp:docPr id="6906" name="Straight Connector 6906"/>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17858F" id="Straight Connector 690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37.1pt,9.75pt" to="437.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69856" behindDoc="0" locked="0" layoutInCell="1" allowOverlap="1" wp14:anchorId="68FB2CBB" wp14:editId="06F0018A">
                <wp:simplePos x="0" y="0"/>
                <wp:positionH relativeFrom="column">
                  <wp:posOffset>5345430</wp:posOffset>
                </wp:positionH>
                <wp:positionV relativeFrom="paragraph">
                  <wp:posOffset>123825</wp:posOffset>
                </wp:positionV>
                <wp:extent cx="209550" cy="0"/>
                <wp:effectExtent l="0" t="0" r="0" b="0"/>
                <wp:wrapNone/>
                <wp:docPr id="6907" name="Straight Connector 6907"/>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25BBAD" id="Straight Connector 690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20.9pt,9.75pt" to="43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68832" behindDoc="0" locked="0" layoutInCell="1" allowOverlap="1" wp14:anchorId="4077CB6C" wp14:editId="4EC3C23A">
                <wp:simplePos x="0" y="0"/>
                <wp:positionH relativeFrom="column">
                  <wp:posOffset>4693920</wp:posOffset>
                </wp:positionH>
                <wp:positionV relativeFrom="paragraph">
                  <wp:posOffset>123825</wp:posOffset>
                </wp:positionV>
                <wp:extent cx="0" cy="205740"/>
                <wp:effectExtent l="0" t="0" r="38100" b="22860"/>
                <wp:wrapNone/>
                <wp:docPr id="6908" name="Straight Connector 6908"/>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95B706" id="Straight Connector 690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69.6pt,9.75pt" to="369.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9616" behindDoc="0" locked="0" layoutInCell="1" allowOverlap="1" wp14:anchorId="46FF1CA9" wp14:editId="43FB6752">
                <wp:simplePos x="0" y="0"/>
                <wp:positionH relativeFrom="column">
                  <wp:posOffset>3802380</wp:posOffset>
                </wp:positionH>
                <wp:positionV relativeFrom="paragraph">
                  <wp:posOffset>120015</wp:posOffset>
                </wp:positionV>
                <wp:extent cx="0" cy="207645"/>
                <wp:effectExtent l="0" t="0" r="38100" b="20955"/>
                <wp:wrapNone/>
                <wp:docPr id="6909" name="Straight Connector 6909"/>
                <wp:cNvGraphicFramePr/>
                <a:graphic xmlns:a="http://schemas.openxmlformats.org/drawingml/2006/main">
                  <a:graphicData uri="http://schemas.microsoft.com/office/word/2010/wordprocessingShape">
                    <wps:wsp>
                      <wps:cNvCnPr/>
                      <wps:spPr>
                        <a:xfrm>
                          <a:off x="0" y="0"/>
                          <a:ext cx="0" cy="2076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17E143" id="Straight Connector 6909"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99.4pt,9.45pt" to="299.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7568" behindDoc="0" locked="0" layoutInCell="1" allowOverlap="1" wp14:anchorId="1EB78C28" wp14:editId="0288AC6F">
                <wp:simplePos x="0" y="0"/>
                <wp:positionH relativeFrom="column">
                  <wp:posOffset>1531620</wp:posOffset>
                </wp:positionH>
                <wp:positionV relativeFrom="paragraph">
                  <wp:posOffset>123825</wp:posOffset>
                </wp:positionV>
                <wp:extent cx="0" cy="236220"/>
                <wp:effectExtent l="0" t="0" r="38100" b="30480"/>
                <wp:wrapNone/>
                <wp:docPr id="6910" name="Straight Connector 6910"/>
                <wp:cNvGraphicFramePr/>
                <a:graphic xmlns:a="http://schemas.openxmlformats.org/drawingml/2006/main">
                  <a:graphicData uri="http://schemas.microsoft.com/office/word/2010/wordprocessingShape">
                    <wps:wsp>
                      <wps:cNvCnPr/>
                      <wps:spPr>
                        <a:xfrm>
                          <a:off x="0" y="0"/>
                          <a:ext cx="0" cy="2362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7752C0" id="Straight Connector 691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20.6pt,9.75pt" to="120.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8592" behindDoc="0" locked="0" layoutInCell="1" allowOverlap="1" wp14:anchorId="504BBFE4" wp14:editId="050D760F">
                <wp:simplePos x="0" y="0"/>
                <wp:positionH relativeFrom="column">
                  <wp:posOffset>2895600</wp:posOffset>
                </wp:positionH>
                <wp:positionV relativeFrom="paragraph">
                  <wp:posOffset>100965</wp:posOffset>
                </wp:positionV>
                <wp:extent cx="0" cy="228600"/>
                <wp:effectExtent l="0" t="0" r="38100" b="19050"/>
                <wp:wrapNone/>
                <wp:docPr id="6911" name="Straight Connector 691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FB46F2" id="Straight Connector 6911"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7.95pt" to="22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"/>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2448" behindDoc="0" locked="0" layoutInCell="1" allowOverlap="1" wp14:anchorId="7076DAF6" wp14:editId="1ABB1471">
                <wp:simplePos x="0" y="0"/>
                <wp:positionH relativeFrom="column">
                  <wp:posOffset>297180</wp:posOffset>
                </wp:positionH>
                <wp:positionV relativeFrom="paragraph">
                  <wp:posOffset>97790</wp:posOffset>
                </wp:positionV>
                <wp:extent cx="0" cy="22860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EAA11B" id="Straight Connector 3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7.7pt" to="23.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"/>
            </w:pict>
          </mc:Fallback>
        </mc:AlternateContent>
      </w:r>
      <w:r w:rsidRPr="00370E82">
        <w:rPr>
          <w:rFonts w:asciiTheme="minorHAnsi" w:eastAsiaTheme="minorHAnsi" w:hAnsiTheme="minorHAnsi" w:cstheme="minorBidi"/>
          <w:noProof/>
          <w:color w:val="auto"/>
          <w:sz w:val="22"/>
        </w:rPr>
        <mc:AlternateContent>
          <mc:Choice Requires="wps">
            <w:drawing>
              <wp:anchor distT="0" distB="0" distL="114300" distR="114300" simplePos="0" relativeHeight="251737088" behindDoc="0" locked="0" layoutInCell="1" allowOverlap="1" wp14:anchorId="160BFD4F" wp14:editId="65017366">
                <wp:simplePos x="0" y="0"/>
                <wp:positionH relativeFrom="column">
                  <wp:posOffset>299085</wp:posOffset>
                </wp:positionH>
                <wp:positionV relativeFrom="paragraph">
                  <wp:posOffset>97155</wp:posOffset>
                </wp:positionV>
                <wp:extent cx="5048250" cy="28575"/>
                <wp:effectExtent l="0" t="0" r="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4F6F8" id="Straight Connector 3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7.65pt" to="421.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">
                <o:lock v:ext="edit" shapetype="f"/>
              </v:line>
            </w:pict>
          </mc:Fallback>
        </mc:AlternateContent>
      </w:r>
      <w:r w:rsidRPr="00370E82">
        <w:rPr>
          <w:rFonts w:asciiTheme="minorHAnsi" w:eastAsiaTheme="minorHAnsi" w:hAnsiTheme="minorHAnsi" w:cstheme="minorBidi"/>
          <w:noProof/>
          <w:color w:val="auto"/>
          <w:sz w:val="22"/>
        </w:rPr>
        <w:t xml:space="preserve">                                                                 </w:t>
      </w:r>
    </w:p>
    <w:p w14:paraId="453E2EED" w14:textId="77777777" w:rsidR="00A20338" w:rsidRPr="00370E82" w:rsidRDefault="00A20338" w:rsidP="00A20338">
      <w:pPr>
        <w:spacing w:after="9" w:line="246" w:lineRule="auto"/>
        <w:ind w:left="719" w:right="826" w:firstLine="4"/>
        <w:jc w:val="both"/>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71904" behindDoc="0" locked="0" layoutInCell="1" allowOverlap="1" wp14:anchorId="03B4F6A3" wp14:editId="506671E1">
                <wp:simplePos x="0" y="0"/>
                <wp:positionH relativeFrom="column">
                  <wp:posOffset>5242560</wp:posOffset>
                </wp:positionH>
                <wp:positionV relativeFrom="paragraph">
                  <wp:posOffset>149225</wp:posOffset>
                </wp:positionV>
                <wp:extent cx="594360" cy="587375"/>
                <wp:effectExtent l="0" t="0" r="15240" b="22225"/>
                <wp:wrapNone/>
                <wp:docPr id="39" name="Rectangle 39"/>
                <wp:cNvGraphicFramePr/>
                <a:graphic xmlns:a="http://schemas.openxmlformats.org/drawingml/2006/main">
                  <a:graphicData uri="http://schemas.microsoft.com/office/word/2010/wordprocessingShape">
                    <wps:wsp>
                      <wps:cNvSpPr/>
                      <wps:spPr>
                        <a:xfrm>
                          <a:off x="0" y="0"/>
                          <a:ext cx="594360" cy="587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BB53" id="Rectangle 39" o:spid="_x0000_s1026" style="position:absolute;margin-left:412.8pt;margin-top:11.75pt;width:46.8pt;height:4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" filled="f" strokecolor="windowText" strokeweight="2pt"/>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6544" behindDoc="0" locked="0" layoutInCell="1" allowOverlap="1" wp14:anchorId="052B9417" wp14:editId="73DCF78A">
                <wp:simplePos x="0" y="0"/>
                <wp:positionH relativeFrom="column">
                  <wp:posOffset>4396740</wp:posOffset>
                </wp:positionH>
                <wp:positionV relativeFrom="paragraph">
                  <wp:posOffset>141605</wp:posOffset>
                </wp:positionV>
                <wp:extent cx="716280" cy="594360"/>
                <wp:effectExtent l="0" t="0" r="26670" b="15240"/>
                <wp:wrapNone/>
                <wp:docPr id="41" name="Flowchart: Process 41"/>
                <wp:cNvGraphicFramePr/>
                <a:graphic xmlns:a="http://schemas.openxmlformats.org/drawingml/2006/main">
                  <a:graphicData uri="http://schemas.microsoft.com/office/word/2010/wordprocessingShape">
                    <wps:wsp>
                      <wps:cNvSpPr/>
                      <wps:spPr>
                        <a:xfrm>
                          <a:off x="0" y="0"/>
                          <a:ext cx="716280" cy="59436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E12C" id="Flowchart: Process 41" o:spid="_x0000_s1026" type="#_x0000_t109" style="position:absolute;margin-left:346.2pt;margin-top:11.15pt;width:56.4pt;height:4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" filled="f" strokecolor="windowText" strokeweight="2pt"/>
            </w:pict>
          </mc:Fallback>
        </mc:AlternateContent>
      </w:r>
      <w:r w:rsidRPr="00370E82">
        <w:rPr>
          <w:rFonts w:asciiTheme="minorHAnsi" w:eastAsiaTheme="minorHAnsi" w:hAnsiTheme="minorHAnsi" w:cstheme="minorBidi"/>
          <w:noProof/>
          <w:color w:val="auto"/>
          <w:sz w:val="22"/>
        </w:rPr>
        <mc:AlternateContent>
          <mc:Choice Requires="wps">
            <w:drawing>
              <wp:anchor distT="0" distB="0" distL="114300" distR="114300" simplePos="0" relativeHeight="251740160" behindDoc="0" locked="0" layoutInCell="1" allowOverlap="1" wp14:anchorId="7F116A61" wp14:editId="5A2B182D">
                <wp:simplePos x="0" y="0"/>
                <wp:positionH relativeFrom="column">
                  <wp:posOffset>3383280</wp:posOffset>
                </wp:positionH>
                <wp:positionV relativeFrom="paragraph">
                  <wp:posOffset>149225</wp:posOffset>
                </wp:positionV>
                <wp:extent cx="853440" cy="594360"/>
                <wp:effectExtent l="0" t="0" r="22860" b="15240"/>
                <wp:wrapNone/>
                <wp:docPr id="53"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94360"/>
                        </a:xfrm>
                        <a:prstGeom prst="flowChartProcess">
                          <a:avLst/>
                        </a:prstGeom>
                        <a:solidFill>
                          <a:sysClr val="window" lastClr="FFFFFF"/>
                        </a:solidFill>
                        <a:ln w="25400" cap="flat" cmpd="sng" algn="ctr">
                          <a:solidFill>
                            <a:sysClr val="windowText" lastClr="000000"/>
                          </a:solidFill>
                          <a:prstDash val="solid"/>
                        </a:ln>
                        <a:effectLst/>
                      </wps:spPr>
                      <wps:txbx>
                        <w:txbxContent>
                          <w:p w14:paraId="725B35FB" w14:textId="77777777" w:rsidR="00B70BDB" w:rsidRPr="000D60C8" w:rsidRDefault="00B70BDB" w:rsidP="00A20338">
                            <w:pPr>
                              <w:jc w:val="center"/>
                              <w:rPr>
                                <w:sz w:val="18"/>
                                <w:szCs w:val="18"/>
                              </w:rPr>
                            </w:pPr>
                            <w:r w:rsidRPr="000D60C8">
                              <w:rPr>
                                <w:sz w:val="18"/>
                                <w:szCs w:val="18"/>
                              </w:rPr>
                              <w:t xml:space="preserve">Executive </w:t>
                            </w:r>
                            <w:r>
                              <w:rPr>
                                <w:sz w:val="18"/>
                                <w:szCs w:val="18"/>
                              </w:rPr>
                              <w:t xml:space="preserve">   </w:t>
                            </w:r>
                            <w:r w:rsidRPr="000D60C8">
                              <w:rPr>
                                <w:sz w:val="18"/>
                                <w:szCs w:val="18"/>
                              </w:rPr>
                              <w:t xml:space="preserve">Secretary &amp; </w:t>
                            </w:r>
                            <w:r>
                              <w:rPr>
                                <w:sz w:val="18"/>
                                <w:szCs w:val="18"/>
                              </w:rPr>
                              <w:t xml:space="preserve">Registrar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6A61" id="Flowchart: Process 53" o:spid="_x0000_s1029" type="#_x0000_t109" style="position:absolute;left:0;text-align:left;margin-left:266.4pt;margin-top:11.75pt;width:67.2pt;height:4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" fillcolor="window" strokecolor="windowText" strokeweight="2pt">
                <v:path arrowok="t"/>
                <v:textbox>
                  <w:txbxContent>
                    <w:p w14:paraId="725B35FB" w14:textId="77777777" w:rsidR="00B70BDB" w:rsidRPr="000D60C8" w:rsidRDefault="00B70BDB" w:rsidP="00A20338">
                      <w:pPr>
                        <w:jc w:val="center"/>
                        <w:rPr>
                          <w:sz w:val="18"/>
                          <w:szCs w:val="18"/>
                        </w:rPr>
                      </w:pPr>
                      <w:r w:rsidRPr="000D60C8">
                        <w:rPr>
                          <w:sz w:val="18"/>
                          <w:szCs w:val="18"/>
                        </w:rPr>
                        <w:t xml:space="preserve">Executive </w:t>
                      </w:r>
                      <w:r>
                        <w:rPr>
                          <w:sz w:val="18"/>
                          <w:szCs w:val="18"/>
                        </w:rPr>
                        <w:t xml:space="preserve">   </w:t>
                      </w:r>
                      <w:r w:rsidRPr="000D60C8">
                        <w:rPr>
                          <w:sz w:val="18"/>
                          <w:szCs w:val="18"/>
                        </w:rPr>
                        <w:t xml:space="preserve">Secretary &amp; </w:t>
                      </w:r>
                      <w:r>
                        <w:rPr>
                          <w:sz w:val="18"/>
                          <w:szCs w:val="18"/>
                        </w:rPr>
                        <w:t xml:space="preserve">Registrar                   </w:t>
                      </w:r>
                    </w:p>
                  </w:txbxContent>
                </v:textbox>
              </v:shape>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53472" behindDoc="0" locked="0" layoutInCell="1" allowOverlap="1" wp14:anchorId="424B69D0" wp14:editId="622726E1">
                <wp:simplePos x="0" y="0"/>
                <wp:positionH relativeFrom="column">
                  <wp:posOffset>2468880</wp:posOffset>
                </wp:positionH>
                <wp:positionV relativeFrom="paragraph">
                  <wp:posOffset>149225</wp:posOffset>
                </wp:positionV>
                <wp:extent cx="784860" cy="594360"/>
                <wp:effectExtent l="0" t="0" r="15240" b="15240"/>
                <wp:wrapNone/>
                <wp:docPr id="54" name="Flowchart: Process 54"/>
                <wp:cNvGraphicFramePr/>
                <a:graphic xmlns:a="http://schemas.openxmlformats.org/drawingml/2006/main">
                  <a:graphicData uri="http://schemas.microsoft.com/office/word/2010/wordprocessingShape">
                    <wps:wsp>
                      <wps:cNvSpPr/>
                      <wps:spPr>
                        <a:xfrm>
                          <a:off x="0" y="0"/>
                          <a:ext cx="784860" cy="594360"/>
                        </a:xfrm>
                        <a:prstGeom prst="flowChartProcess">
                          <a:avLst/>
                        </a:prstGeom>
                        <a:solidFill>
                          <a:sysClr val="window" lastClr="FFFFFF"/>
                        </a:solidFill>
                        <a:ln w="25400" cap="flat" cmpd="sng" algn="ctr">
                          <a:solidFill>
                            <a:sysClr val="windowText" lastClr="000000"/>
                          </a:solidFill>
                          <a:prstDash val="solid"/>
                        </a:ln>
                        <a:effectLst/>
                      </wps:spPr>
                      <wps:txbx>
                        <w:txbxContent>
                          <w:p w14:paraId="3032C403" w14:textId="77777777" w:rsidR="00B70BDB" w:rsidRPr="00F26093" w:rsidRDefault="00B70BDB" w:rsidP="00A20338">
                            <w:pPr>
                              <w:jc w:val="center"/>
                              <w:rPr>
                                <w:sz w:val="18"/>
                                <w:szCs w:val="18"/>
                              </w:rPr>
                            </w:pPr>
                            <w:r>
                              <w:t xml:space="preserve"> </w:t>
                            </w:r>
                            <w:r w:rsidRPr="00F26093">
                              <w:rPr>
                                <w:sz w:val="18"/>
                                <w:szCs w:val="18"/>
                              </w:rPr>
                              <w:t>Chairman of Faculty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69D0" id="Flowchart: Process 54" o:spid="_x0000_s1030" type="#_x0000_t109" style="position:absolute;left:0;text-align:left;margin-left:194.4pt;margin-top:11.75pt;width:61.8pt;height:4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" fillcolor="window" strokecolor="windowText" strokeweight="2pt">
                <v:textbox>
                  <w:txbxContent>
                    <w:p w14:paraId="3032C403" w14:textId="77777777" w:rsidR="00B70BDB" w:rsidRPr="00F26093" w:rsidRDefault="00B70BDB" w:rsidP="00A20338">
                      <w:pPr>
                        <w:jc w:val="center"/>
                        <w:rPr>
                          <w:sz w:val="18"/>
                          <w:szCs w:val="18"/>
                        </w:rPr>
                      </w:pPr>
                      <w:r>
                        <w:t xml:space="preserve"> </w:t>
                      </w:r>
                      <w:r w:rsidRPr="00F26093">
                        <w:rPr>
                          <w:sz w:val="18"/>
                          <w:szCs w:val="18"/>
                        </w:rPr>
                        <w:t>Chairman of Faculty Committee</w:t>
                      </w:r>
                    </w:p>
                  </w:txbxContent>
                </v:textbox>
              </v:shape>
            </w:pict>
          </mc:Fallback>
        </mc:AlternateContent>
      </w:r>
      <w:r w:rsidRPr="00370E82">
        <w:rPr>
          <w:rFonts w:asciiTheme="minorHAnsi" w:eastAsiaTheme="minorHAnsi" w:hAnsiTheme="minorHAnsi" w:cstheme="minorBidi"/>
          <w:noProof/>
          <w:color w:val="auto"/>
          <w:sz w:val="22"/>
        </w:rPr>
        <mc:AlternateContent>
          <mc:Choice Requires="wps">
            <w:drawing>
              <wp:anchor distT="0" distB="0" distL="114300" distR="114300" simplePos="0" relativeHeight="251739136" behindDoc="0" locked="0" layoutInCell="1" allowOverlap="1" wp14:anchorId="130B692C" wp14:editId="37CE71E2">
                <wp:simplePos x="0" y="0"/>
                <wp:positionH relativeFrom="column">
                  <wp:posOffset>1196340</wp:posOffset>
                </wp:positionH>
                <wp:positionV relativeFrom="paragraph">
                  <wp:posOffset>149225</wp:posOffset>
                </wp:positionV>
                <wp:extent cx="762000" cy="594360"/>
                <wp:effectExtent l="0" t="0" r="19050" b="1524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594360"/>
                        </a:xfrm>
                        <a:prstGeom prst="flowChartProcess">
                          <a:avLst/>
                        </a:prstGeom>
                        <a:solidFill>
                          <a:sysClr val="window" lastClr="FFFFFF"/>
                        </a:solidFill>
                        <a:ln w="25400" cap="flat" cmpd="sng" algn="ctr">
                          <a:solidFill>
                            <a:sysClr val="windowText" lastClr="000000"/>
                          </a:solidFill>
                          <a:prstDash val="solid"/>
                        </a:ln>
                        <a:effectLst/>
                      </wps:spPr>
                      <wps:txbx>
                        <w:txbxContent>
                          <w:p w14:paraId="26967B3C" w14:textId="77777777" w:rsidR="00B70BDB" w:rsidRDefault="00B70BDB" w:rsidP="00A20338">
                            <w:pPr>
                              <w:rPr>
                                <w:sz w:val="18"/>
                                <w:szCs w:val="18"/>
                              </w:rPr>
                            </w:pPr>
                            <w:r>
                              <w:rPr>
                                <w:sz w:val="18"/>
                                <w:szCs w:val="18"/>
                              </w:rPr>
                              <w:t xml:space="preserve">Director of Human Resource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692C" id="Flowchart: Process 55" o:spid="_x0000_s1031" type="#_x0000_t109" style="position:absolute;left:0;text-align:left;margin-left:94.2pt;margin-top:11.75pt;width:60pt;height:4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" fillcolor="window" strokecolor="windowText" strokeweight="2pt">
                <v:path arrowok="t"/>
                <v:textbox>
                  <w:txbxContent>
                    <w:p w14:paraId="26967B3C" w14:textId="77777777" w:rsidR="00B70BDB" w:rsidRDefault="00B70BDB" w:rsidP="00A20338">
                      <w:pPr>
                        <w:rPr>
                          <w:sz w:val="18"/>
                          <w:szCs w:val="18"/>
                        </w:rPr>
                      </w:pPr>
                      <w:r>
                        <w:rPr>
                          <w:sz w:val="18"/>
                          <w:szCs w:val="18"/>
                        </w:rPr>
                        <w:t xml:space="preserve">Director of Human Resource                                                      </w:t>
                      </w:r>
                    </w:p>
                  </w:txbxContent>
                </v:textbox>
              </v:shape>
            </w:pict>
          </mc:Fallback>
        </mc:AlternateContent>
      </w:r>
      <w:r w:rsidRPr="00370E82">
        <w:rPr>
          <w:rFonts w:asciiTheme="minorHAnsi" w:eastAsiaTheme="minorHAnsi" w:hAnsiTheme="minorHAnsi" w:cstheme="minorBidi"/>
          <w:noProof/>
          <w:color w:val="auto"/>
          <w:sz w:val="22"/>
        </w:rPr>
        <mc:AlternateContent>
          <mc:Choice Requires="wps">
            <w:drawing>
              <wp:anchor distT="0" distB="0" distL="114300" distR="114300" simplePos="0" relativeHeight="251738112" behindDoc="0" locked="0" layoutInCell="1" allowOverlap="1" wp14:anchorId="05F3CE16" wp14:editId="7535D371">
                <wp:simplePos x="0" y="0"/>
                <wp:positionH relativeFrom="margin">
                  <wp:posOffset>-30479</wp:posOffset>
                </wp:positionH>
                <wp:positionV relativeFrom="paragraph">
                  <wp:posOffset>149225</wp:posOffset>
                </wp:positionV>
                <wp:extent cx="906780" cy="594360"/>
                <wp:effectExtent l="0" t="0" r="26670" b="1524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594360"/>
                        </a:xfrm>
                        <a:prstGeom prst="flowChartProcess">
                          <a:avLst/>
                        </a:prstGeom>
                        <a:solidFill>
                          <a:sysClr val="window" lastClr="FFFFFF"/>
                        </a:solidFill>
                        <a:ln w="25400" cap="flat" cmpd="sng" algn="ctr">
                          <a:solidFill>
                            <a:sysClr val="windowText" lastClr="000000"/>
                          </a:solidFill>
                          <a:prstDash val="solid"/>
                        </a:ln>
                        <a:effectLst/>
                      </wps:spPr>
                      <wps:txbx>
                        <w:txbxContent>
                          <w:p w14:paraId="760285F5" w14:textId="77777777" w:rsidR="00B70BDB" w:rsidRPr="00536847" w:rsidRDefault="00B70BDB" w:rsidP="00A20338">
                            <w:pPr>
                              <w:jc w:val="center"/>
                              <w:rPr>
                                <w:sz w:val="16"/>
                                <w:szCs w:val="16"/>
                              </w:rPr>
                            </w:pPr>
                            <w:r w:rsidRPr="00536847">
                              <w:rPr>
                                <w:sz w:val="16"/>
                                <w:szCs w:val="16"/>
                              </w:rPr>
                              <w:t xml:space="preserve">Director of Library Services </w:t>
                            </w:r>
                            <w:r>
                              <w:rPr>
                                <w:sz w:val="16"/>
                                <w:szCs w:val="16"/>
                              </w:rPr>
                              <w:t xml:space="preserve">      </w:t>
                            </w:r>
                            <w:r w:rsidRPr="00536847">
                              <w:rPr>
                                <w:sz w:val="16"/>
                                <w:szCs w:val="16"/>
                              </w:rPr>
                              <w:t>&amp;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CE16" id="Flowchart: Process 56" o:spid="_x0000_s1032" type="#_x0000_t109" style="position:absolute;left:0;text-align:left;margin-left:-2.4pt;margin-top:11.75pt;width:71.4pt;height:46.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" fillcolor="window" strokecolor="windowText" strokeweight="2pt">
                <v:path arrowok="t"/>
                <v:textbox>
                  <w:txbxContent>
                    <w:p w14:paraId="760285F5" w14:textId="77777777" w:rsidR="00B70BDB" w:rsidRPr="00536847" w:rsidRDefault="00B70BDB" w:rsidP="00A20338">
                      <w:pPr>
                        <w:jc w:val="center"/>
                        <w:rPr>
                          <w:sz w:val="16"/>
                          <w:szCs w:val="16"/>
                        </w:rPr>
                      </w:pPr>
                      <w:r w:rsidRPr="00536847">
                        <w:rPr>
                          <w:sz w:val="16"/>
                          <w:szCs w:val="16"/>
                        </w:rPr>
                        <w:t xml:space="preserve">Director of Library Services </w:t>
                      </w:r>
                      <w:r>
                        <w:rPr>
                          <w:sz w:val="16"/>
                          <w:szCs w:val="16"/>
                        </w:rPr>
                        <w:t xml:space="preserve">      </w:t>
                      </w:r>
                      <w:r w:rsidRPr="00536847">
                        <w:rPr>
                          <w:sz w:val="16"/>
                          <w:szCs w:val="16"/>
                        </w:rPr>
                        <w:t>&amp; Resource</w:t>
                      </w:r>
                    </w:p>
                  </w:txbxContent>
                </v:textbox>
                <w10:wrap anchorx="margin"/>
              </v:shape>
            </w:pict>
          </mc:Fallback>
        </mc:AlternateContent>
      </w:r>
    </w:p>
    <w:p w14:paraId="7D9B047F" w14:textId="77777777" w:rsidR="00A20338" w:rsidRPr="001720E1" w:rsidRDefault="00A20338" w:rsidP="00A20338">
      <w:pPr>
        <w:spacing w:line="246" w:lineRule="auto"/>
        <w:ind w:firstLine="4"/>
        <w:rPr>
          <w:rFonts w:eastAsiaTheme="minorHAnsi"/>
          <w:noProof/>
          <w:color w:val="auto"/>
          <w:sz w:val="18"/>
          <w:szCs w:val="18"/>
        </w:rPr>
      </w:pPr>
      <w:r>
        <w:rPr>
          <w:rFonts w:asciiTheme="minorHAnsi" w:eastAsiaTheme="minorHAnsi" w:hAnsiTheme="minorHAnsi" w:cstheme="minorBidi"/>
          <w:noProof/>
          <w:color w:val="auto"/>
          <w:sz w:val="22"/>
        </w:rPr>
        <w:t xml:space="preserve">                                                                                                                                             </w:t>
      </w:r>
      <w:r w:rsidRPr="001720E1">
        <w:rPr>
          <w:rFonts w:eastAsiaTheme="minorHAnsi"/>
          <w:noProof/>
          <w:color w:val="auto"/>
          <w:sz w:val="18"/>
          <w:szCs w:val="18"/>
        </w:rPr>
        <w:t>Depart</w:t>
      </w:r>
      <w:r>
        <w:rPr>
          <w:rFonts w:eastAsiaTheme="minorHAnsi"/>
          <w:noProof/>
          <w:color w:val="auto"/>
          <w:sz w:val="18"/>
          <w:szCs w:val="18"/>
        </w:rPr>
        <w:t>. of</w:t>
      </w:r>
      <w:r>
        <w:rPr>
          <w:rFonts w:asciiTheme="minorHAnsi" w:eastAsiaTheme="minorHAnsi" w:hAnsiTheme="minorHAnsi" w:cstheme="minorBidi"/>
          <w:noProof/>
          <w:color w:val="auto"/>
          <w:sz w:val="22"/>
        </w:rPr>
        <w:t xml:space="preserve">             </w:t>
      </w:r>
      <w:r w:rsidRPr="00002C37">
        <w:rPr>
          <w:rFonts w:eastAsiaTheme="minorHAnsi"/>
          <w:noProof/>
          <w:color w:val="auto"/>
          <w:sz w:val="18"/>
          <w:szCs w:val="18"/>
        </w:rPr>
        <w:t>Dean of</w:t>
      </w:r>
      <w:r>
        <w:rPr>
          <w:rFonts w:asciiTheme="minorHAnsi" w:eastAsiaTheme="minorHAnsi" w:hAnsiTheme="minorHAnsi" w:cstheme="minorBidi"/>
          <w:noProof/>
          <w:color w:val="auto"/>
          <w:sz w:val="22"/>
        </w:rPr>
        <w:t xml:space="preserve">                 </w:t>
      </w:r>
    </w:p>
    <w:p w14:paraId="3F088A80" w14:textId="77777777" w:rsidR="00A20338" w:rsidRDefault="00A20338" w:rsidP="00A20338">
      <w:pPr>
        <w:spacing w:line="246" w:lineRule="auto"/>
        <w:ind w:firstLine="4"/>
        <w:jc w:val="both"/>
        <w:rPr>
          <w:rFonts w:eastAsiaTheme="minorHAnsi"/>
          <w:noProof/>
          <w:color w:val="auto"/>
          <w:sz w:val="18"/>
          <w:szCs w:val="18"/>
        </w:rPr>
      </w:pPr>
      <w:r>
        <w:rPr>
          <w:rFonts w:asciiTheme="minorHAnsi" w:eastAsiaTheme="minorHAnsi" w:hAnsiTheme="minorHAnsi" w:cstheme="minorBidi"/>
          <w:noProof/>
          <w:color w:val="auto"/>
          <w:sz w:val="22"/>
        </w:rPr>
        <w:t xml:space="preserve">                                                                                                                                              </w:t>
      </w:r>
      <w:r>
        <w:rPr>
          <w:rFonts w:eastAsiaTheme="minorHAnsi"/>
          <w:noProof/>
          <w:color w:val="auto"/>
          <w:sz w:val="18"/>
          <w:szCs w:val="18"/>
        </w:rPr>
        <w:t>Christian</w:t>
      </w:r>
      <w:r>
        <w:rPr>
          <w:rFonts w:asciiTheme="minorHAnsi" w:eastAsiaTheme="minorHAnsi" w:hAnsiTheme="minorHAnsi" w:cstheme="minorBidi"/>
          <w:noProof/>
          <w:color w:val="auto"/>
          <w:sz w:val="22"/>
        </w:rPr>
        <w:t xml:space="preserve">             </w:t>
      </w:r>
      <w:r>
        <w:rPr>
          <w:rFonts w:eastAsiaTheme="minorHAnsi"/>
          <w:noProof/>
          <w:color w:val="auto"/>
          <w:sz w:val="18"/>
          <w:szCs w:val="18"/>
        </w:rPr>
        <w:t>Student</w:t>
      </w:r>
      <w:r>
        <w:rPr>
          <w:rFonts w:asciiTheme="minorHAnsi" w:eastAsiaTheme="minorHAnsi" w:hAnsiTheme="minorHAnsi" w:cstheme="minorBidi"/>
          <w:noProof/>
          <w:color w:val="auto"/>
          <w:sz w:val="22"/>
        </w:rPr>
        <w:t xml:space="preserve">                                   </w:t>
      </w:r>
    </w:p>
    <w:p w14:paraId="45B62ED6" w14:textId="77777777" w:rsidR="00A20338" w:rsidRDefault="00A20338" w:rsidP="00A20338">
      <w:pPr>
        <w:spacing w:line="246" w:lineRule="auto"/>
        <w:ind w:firstLine="4"/>
        <w:jc w:val="both"/>
        <w:rPr>
          <w:rFonts w:eastAsiaTheme="minorHAnsi"/>
          <w:noProof/>
          <w:color w:val="auto"/>
          <w:sz w:val="18"/>
          <w:szCs w:val="18"/>
        </w:rPr>
      </w:pPr>
      <w:r>
        <w:rPr>
          <w:rFonts w:eastAsiaTheme="minorHAnsi"/>
          <w:noProof/>
          <w:color w:val="auto"/>
          <w:sz w:val="18"/>
          <w:szCs w:val="18"/>
        </w:rPr>
        <w:t xml:space="preserve">                                                                                                                                                            Counseling            Affairs</w:t>
      </w:r>
    </w:p>
    <w:p w14:paraId="792F9584" w14:textId="77777777" w:rsidR="00A20338" w:rsidRDefault="00A20338" w:rsidP="00A20338">
      <w:pPr>
        <w:spacing w:line="246" w:lineRule="auto"/>
        <w:ind w:left="719" w:right="720" w:firstLine="4"/>
        <w:jc w:val="both"/>
        <w:rPr>
          <w:rFonts w:eastAsiaTheme="minorHAnsi"/>
          <w:noProof/>
          <w:color w:val="auto"/>
          <w:sz w:val="18"/>
          <w:szCs w:val="18"/>
        </w:rPr>
      </w:pPr>
      <w:r>
        <w:rPr>
          <w:rFonts w:asciiTheme="minorHAnsi" w:eastAsiaTheme="minorHAnsi" w:hAnsiTheme="minorHAnsi" w:cstheme="minorBidi"/>
          <w:noProof/>
          <w:color w:val="auto"/>
          <w:sz w:val="22"/>
        </w:rPr>
        <w:t xml:space="preserve">                                                                                                                                                                                                                                                                                                                                                                                                                                                                                                                   </w:t>
      </w:r>
      <w:r>
        <w:rPr>
          <w:rFonts w:eastAsiaTheme="minorHAnsi"/>
          <w:noProof/>
          <w:color w:val="auto"/>
          <w:sz w:val="18"/>
          <w:szCs w:val="18"/>
        </w:rPr>
        <w:t xml:space="preserve">                                                                                                                                                          </w:t>
      </w:r>
    </w:p>
    <w:p w14:paraId="3187D7A0" w14:textId="77777777" w:rsidR="00A20338" w:rsidRPr="00372788" w:rsidRDefault="00A20338" w:rsidP="00A20338">
      <w:pPr>
        <w:spacing w:line="246" w:lineRule="auto"/>
        <w:ind w:left="719" w:right="720" w:firstLine="4"/>
        <w:jc w:val="both"/>
        <w:rPr>
          <w:rFonts w:eastAsiaTheme="minorHAnsi"/>
          <w:noProof/>
          <w:color w:val="auto"/>
          <w:sz w:val="18"/>
          <w:szCs w:val="18"/>
        </w:rPr>
      </w:pPr>
      <w:r>
        <w:rPr>
          <w:rFonts w:eastAsiaTheme="minorHAnsi"/>
          <w:noProof/>
          <w:color w:val="auto"/>
          <w:sz w:val="18"/>
          <w:szCs w:val="18"/>
        </w:rPr>
        <mc:AlternateContent>
          <mc:Choice Requires="wps">
            <w:drawing>
              <wp:anchor distT="0" distB="0" distL="114300" distR="114300" simplePos="0" relativeHeight="251773952" behindDoc="0" locked="0" layoutInCell="1" allowOverlap="1" wp14:anchorId="2CFD91C2" wp14:editId="16CD951F">
                <wp:simplePos x="0" y="0"/>
                <wp:positionH relativeFrom="column">
                  <wp:posOffset>2857500</wp:posOffset>
                </wp:positionH>
                <wp:positionV relativeFrom="paragraph">
                  <wp:posOffset>24130</wp:posOffset>
                </wp:positionV>
                <wp:extent cx="0" cy="312420"/>
                <wp:effectExtent l="0" t="0" r="38100" b="11430"/>
                <wp:wrapNone/>
                <wp:docPr id="57" name="Straight Connector 57"/>
                <wp:cNvGraphicFramePr/>
                <a:graphic xmlns:a="http://schemas.openxmlformats.org/drawingml/2006/main">
                  <a:graphicData uri="http://schemas.microsoft.com/office/word/2010/wordprocessingShape">
                    <wps:wsp>
                      <wps:cNvCnPr/>
                      <wps:spPr>
                        <a:xfrm flipV="1">
                          <a:off x="0" y="0"/>
                          <a:ext cx="0" cy="3124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1C89C7" id="Straight Connector 57"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225pt,1.9pt" to="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"/>
            </w:pict>
          </mc:Fallback>
        </mc:AlternateContent>
      </w:r>
      <w:r>
        <w:rPr>
          <w:rFonts w:eastAsiaTheme="minorHAnsi"/>
          <w:noProof/>
          <w:color w:val="auto"/>
          <w:sz w:val="18"/>
          <w:szCs w:val="18"/>
        </w:rPr>
        <mc:AlternateContent>
          <mc:Choice Requires="wps">
            <w:drawing>
              <wp:anchor distT="0" distB="0" distL="114300" distR="114300" simplePos="0" relativeHeight="251772928" behindDoc="0" locked="0" layoutInCell="1" allowOverlap="1" wp14:anchorId="67DE9156" wp14:editId="607A9098">
                <wp:simplePos x="0" y="0"/>
                <wp:positionH relativeFrom="column">
                  <wp:posOffset>297180</wp:posOffset>
                </wp:positionH>
                <wp:positionV relativeFrom="paragraph">
                  <wp:posOffset>24130</wp:posOffset>
                </wp:positionV>
                <wp:extent cx="0" cy="312420"/>
                <wp:effectExtent l="0" t="0" r="38100" b="11430"/>
                <wp:wrapNone/>
                <wp:docPr id="58" name="Straight Connector 58"/>
                <wp:cNvGraphicFramePr/>
                <a:graphic xmlns:a="http://schemas.openxmlformats.org/drawingml/2006/main">
                  <a:graphicData uri="http://schemas.microsoft.com/office/word/2010/wordprocessingShape">
                    <wps:wsp>
                      <wps:cNvCnPr/>
                      <wps:spPr>
                        <a:xfrm flipV="1">
                          <a:off x="0" y="0"/>
                          <a:ext cx="0" cy="3124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AECC4A6" id="Straight Connector 58"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23.4pt,1.9pt" to="2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"/>
            </w:pict>
          </mc:Fallback>
        </mc:AlternateContent>
      </w:r>
      <w:r>
        <w:rPr>
          <w:rFonts w:eastAsiaTheme="minorHAnsi"/>
          <w:noProof/>
          <w:color w:val="auto"/>
          <w:sz w:val="18"/>
          <w:szCs w:val="18"/>
        </w:rPr>
        <w:t xml:space="preserve">                                                                                                                                                                              </w:t>
      </w:r>
      <w:r w:rsidRPr="00536847">
        <w:rPr>
          <w:rFonts w:eastAsiaTheme="minorHAnsi"/>
          <w:noProof/>
          <w:color w:val="auto"/>
          <w:sz w:val="18"/>
          <w:szCs w:val="18"/>
        </w:rPr>
        <w:t xml:space="preserve">    </w:t>
      </w:r>
      <w:r>
        <w:rPr>
          <w:rFonts w:asciiTheme="minorHAnsi" w:eastAsiaTheme="minorHAnsi" w:hAnsiTheme="minorHAnsi" w:cstheme="minorBidi"/>
          <w:noProof/>
          <w:color w:val="auto"/>
          <w:sz w:val="22"/>
        </w:rPr>
        <w:t xml:space="preserve">                                      </w:t>
      </w:r>
    </w:p>
    <w:p w14:paraId="4367D38A" w14:textId="77777777" w:rsidR="00A20338" w:rsidRPr="00370E82" w:rsidRDefault="00A20338" w:rsidP="00A20338">
      <w:pPr>
        <w:spacing w:after="9" w:line="246" w:lineRule="auto"/>
        <w:ind w:left="719" w:right="826" w:firstLine="4"/>
        <w:jc w:val="both"/>
        <w:rPr>
          <w:rFonts w:asciiTheme="minorHAnsi" w:eastAsiaTheme="minorHAnsi" w:hAnsiTheme="minorHAnsi" w:cstheme="minorBidi"/>
          <w:noProof/>
          <w:color w:val="auto"/>
          <w:sz w:val="22"/>
        </w:rPr>
      </w:pPr>
      <w:r>
        <w:rPr>
          <w:rFonts w:eastAsiaTheme="minorHAnsi"/>
          <w:noProof/>
          <w:color w:val="auto"/>
          <w:sz w:val="18"/>
          <w:szCs w:val="18"/>
        </w:rPr>
        <mc:AlternateContent>
          <mc:Choice Requires="wps">
            <w:drawing>
              <wp:anchor distT="0" distB="0" distL="114300" distR="114300" simplePos="0" relativeHeight="251767808" behindDoc="0" locked="0" layoutInCell="1" allowOverlap="1" wp14:anchorId="5909F6D3" wp14:editId="6E4EF429">
                <wp:simplePos x="0" y="0"/>
                <wp:positionH relativeFrom="column">
                  <wp:posOffset>297180</wp:posOffset>
                </wp:positionH>
                <wp:positionV relativeFrom="paragraph">
                  <wp:posOffset>111125</wp:posOffset>
                </wp:positionV>
                <wp:extent cx="0" cy="91440"/>
                <wp:effectExtent l="0" t="0" r="38100" b="22860"/>
                <wp:wrapNone/>
                <wp:docPr id="59" name="Straight Connector 59"/>
                <wp:cNvGraphicFramePr/>
                <a:graphic xmlns:a="http://schemas.openxmlformats.org/drawingml/2006/main">
                  <a:graphicData uri="http://schemas.microsoft.com/office/word/2010/wordprocessingShape">
                    <wps:wsp>
                      <wps:cNvCnPr/>
                      <wps:spPr>
                        <a:xfrm>
                          <a:off x="0" y="0"/>
                          <a:ext cx="0" cy="914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EC9D24" id="Straight Connector 5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3.4pt,8.75pt" to="2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"/>
            </w:pict>
          </mc:Fallback>
        </mc:AlternateContent>
      </w:r>
      <w:r>
        <w:rPr>
          <w:rFonts w:eastAsiaTheme="minorHAnsi"/>
          <w:noProof/>
          <w:color w:val="auto"/>
          <w:sz w:val="18"/>
          <w:szCs w:val="18"/>
        </w:rPr>
        <mc:AlternateContent>
          <mc:Choice Requires="wps">
            <w:drawing>
              <wp:anchor distT="0" distB="0" distL="114300" distR="114300" simplePos="0" relativeHeight="251766784" behindDoc="0" locked="0" layoutInCell="1" allowOverlap="1" wp14:anchorId="65F9BE3B" wp14:editId="3903C8A8">
                <wp:simplePos x="0" y="0"/>
                <wp:positionH relativeFrom="column">
                  <wp:posOffset>2857500</wp:posOffset>
                </wp:positionH>
                <wp:positionV relativeFrom="paragraph">
                  <wp:posOffset>118745</wp:posOffset>
                </wp:positionV>
                <wp:extent cx="0" cy="83820"/>
                <wp:effectExtent l="0" t="0" r="38100" b="30480"/>
                <wp:wrapNone/>
                <wp:docPr id="60" name="Straight Connector 60"/>
                <wp:cNvGraphicFramePr/>
                <a:graphic xmlns:a="http://schemas.openxmlformats.org/drawingml/2006/main">
                  <a:graphicData uri="http://schemas.microsoft.com/office/word/2010/wordprocessingShape">
                    <wps:wsp>
                      <wps:cNvCnPr/>
                      <wps:spPr>
                        <a:xfrm>
                          <a:off x="0" y="0"/>
                          <a:ext cx="0" cy="838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B25C17" id="Straight Connector 6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25pt,9.35pt" to="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"/>
            </w:pict>
          </mc:Fallback>
        </mc:AlternateContent>
      </w:r>
      <w:r>
        <w:rPr>
          <w:rFonts w:eastAsiaTheme="minorHAnsi"/>
          <w:noProof/>
          <w:color w:val="auto"/>
          <w:sz w:val="18"/>
          <w:szCs w:val="18"/>
        </w:rPr>
        <mc:AlternateContent>
          <mc:Choice Requires="wps">
            <w:drawing>
              <wp:anchor distT="0" distB="0" distL="114300" distR="114300" simplePos="0" relativeHeight="251761664" behindDoc="0" locked="0" layoutInCell="1" allowOverlap="1" wp14:anchorId="6135AC19" wp14:editId="63181778">
                <wp:simplePos x="0" y="0"/>
                <wp:positionH relativeFrom="column">
                  <wp:posOffset>-60960</wp:posOffset>
                </wp:positionH>
                <wp:positionV relativeFrom="paragraph">
                  <wp:posOffset>206375</wp:posOffset>
                </wp:positionV>
                <wp:extent cx="1068705" cy="441960"/>
                <wp:effectExtent l="0" t="0" r="17145" b="15240"/>
                <wp:wrapNone/>
                <wp:docPr id="61" name="Flowchart: Process 61"/>
                <wp:cNvGraphicFramePr/>
                <a:graphic xmlns:a="http://schemas.openxmlformats.org/drawingml/2006/main">
                  <a:graphicData uri="http://schemas.microsoft.com/office/word/2010/wordprocessingShape">
                    <wps:wsp>
                      <wps:cNvSpPr/>
                      <wps:spPr>
                        <a:xfrm>
                          <a:off x="0" y="0"/>
                          <a:ext cx="1068705" cy="44196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EB5C" id="Flowchart: Process 61" o:spid="_x0000_s1026" type="#_x0000_t109" style="position:absolute;margin-left:-4.8pt;margin-top:16.25pt;width:84.15pt;height:3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" filled="f" strokecolor="windowText" strokeweight="2pt"/>
            </w:pict>
          </mc:Fallback>
        </mc:AlternateContent>
      </w:r>
      <w:r>
        <w:rPr>
          <w:rFonts w:asciiTheme="minorHAnsi" w:eastAsiaTheme="minorHAnsi" w:hAnsiTheme="minorHAnsi" w:cstheme="minorBidi"/>
          <w:noProof/>
          <w:color w:val="auto"/>
          <w:sz w:val="22"/>
        </w:rPr>
        <w:t xml:space="preserve">                                                                                                                                                                         </w:t>
      </w:r>
    </w:p>
    <w:p w14:paraId="012B3ABD" w14:textId="77777777" w:rsidR="00A20338" w:rsidRPr="009E20ED" w:rsidRDefault="00A20338" w:rsidP="00A20338">
      <w:pPr>
        <w:spacing w:after="9" w:line="246" w:lineRule="auto"/>
        <w:ind w:right="826"/>
        <w:jc w:val="both"/>
        <w:rPr>
          <w:rFonts w:eastAsiaTheme="minorHAnsi"/>
          <w:noProof/>
          <w:color w:val="auto"/>
          <w:sz w:val="18"/>
          <w:szCs w:val="18"/>
        </w:rPr>
      </w:pPr>
      <w:r w:rsidRPr="009E20ED">
        <w:rPr>
          <w:rFonts w:eastAsiaTheme="minorHAnsi"/>
          <w:noProof/>
          <w:color w:val="auto"/>
          <w:sz w:val="18"/>
          <w:szCs w:val="18"/>
        </w:rPr>
        <mc:AlternateContent>
          <mc:Choice Requires="wps">
            <w:drawing>
              <wp:anchor distT="0" distB="0" distL="114300" distR="114300" simplePos="0" relativeHeight="251760640" behindDoc="0" locked="0" layoutInCell="1" allowOverlap="1" wp14:anchorId="2E492F03" wp14:editId="489D4674">
                <wp:simplePos x="0" y="0"/>
                <wp:positionH relativeFrom="column">
                  <wp:posOffset>2468880</wp:posOffset>
                </wp:positionH>
                <wp:positionV relativeFrom="paragraph">
                  <wp:posOffset>22225</wp:posOffset>
                </wp:positionV>
                <wp:extent cx="784860" cy="464820"/>
                <wp:effectExtent l="0" t="0" r="15240" b="11430"/>
                <wp:wrapNone/>
                <wp:docPr id="62" name="Flowchart: Process 62"/>
                <wp:cNvGraphicFramePr/>
                <a:graphic xmlns:a="http://schemas.openxmlformats.org/drawingml/2006/main">
                  <a:graphicData uri="http://schemas.microsoft.com/office/word/2010/wordprocessingShape">
                    <wps:wsp>
                      <wps:cNvSpPr/>
                      <wps:spPr>
                        <a:xfrm>
                          <a:off x="0" y="0"/>
                          <a:ext cx="784860" cy="46482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9B72" id="Flowchart: Process 62" o:spid="_x0000_s1026" type="#_x0000_t109" style="position:absolute;margin-left:194.4pt;margin-top:1.75pt;width:61.8pt;height:3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" filled="f" strokecolor="windowText" strokeweight="2pt"/>
            </w:pict>
          </mc:Fallback>
        </mc:AlternateContent>
      </w:r>
      <w:r w:rsidRPr="009E20ED">
        <w:rPr>
          <w:rFonts w:eastAsiaTheme="minorHAnsi"/>
          <w:noProof/>
          <w:color w:val="auto"/>
          <w:sz w:val="18"/>
          <w:szCs w:val="18"/>
        </w:rPr>
        <w:t xml:space="preserve">                                                                      </w:t>
      </w:r>
    </w:p>
    <w:p w14:paraId="727923D2" w14:textId="77777777" w:rsidR="00A20338" w:rsidRPr="009E20ED" w:rsidRDefault="00A20338" w:rsidP="00A20338">
      <w:pPr>
        <w:spacing w:after="9" w:line="246" w:lineRule="auto"/>
        <w:ind w:right="826"/>
        <w:jc w:val="both"/>
        <w:rPr>
          <w:rFonts w:eastAsiaTheme="minorHAnsi"/>
          <w:noProof/>
          <w:color w:val="auto"/>
          <w:sz w:val="18"/>
          <w:szCs w:val="18"/>
        </w:rPr>
      </w:pPr>
      <w:r w:rsidRPr="009E20ED">
        <w:rPr>
          <w:rFonts w:eastAsiaTheme="minorHAnsi"/>
          <w:noProof/>
          <w:color w:val="auto"/>
          <w:sz w:val="18"/>
          <w:szCs w:val="18"/>
        </w:rPr>
        <w:t>Library Assistant</w:t>
      </w:r>
      <w:r>
        <w:rPr>
          <w:rFonts w:asciiTheme="minorHAnsi" w:eastAsiaTheme="minorHAnsi" w:hAnsiTheme="minorHAnsi" w:cstheme="minorBidi"/>
          <w:noProof/>
          <w:color w:val="auto"/>
          <w:sz w:val="22"/>
        </w:rPr>
        <w:t xml:space="preserve">                                                         </w:t>
      </w:r>
      <w:r w:rsidRPr="009E20ED">
        <w:rPr>
          <w:rFonts w:eastAsiaTheme="minorHAnsi"/>
          <w:noProof/>
          <w:color w:val="auto"/>
          <w:sz w:val="18"/>
          <w:szCs w:val="18"/>
        </w:rPr>
        <w:t xml:space="preserve"> Faculty                                                                     </w:t>
      </w:r>
    </w:p>
    <w:p w14:paraId="2C603437" w14:textId="77777777" w:rsidR="00A20338" w:rsidRPr="00370E82" w:rsidRDefault="00A20338" w:rsidP="00A20338">
      <w:pPr>
        <w:spacing w:after="9" w:line="246" w:lineRule="auto"/>
        <w:ind w:left="719" w:right="826" w:firstLine="4"/>
        <w:jc w:val="both"/>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w:t xml:space="preserve">                                                                                                                                                               </w:t>
      </w:r>
    </w:p>
    <w:p w14:paraId="01BFE9D7" w14:textId="1BFB8AD9" w:rsidR="00A20338" w:rsidRPr="00370E82" w:rsidRDefault="00B66FFF" w:rsidP="00A20338">
      <w:pPr>
        <w:spacing w:after="9" w:line="246" w:lineRule="auto"/>
        <w:ind w:left="719" w:right="826" w:firstLine="4"/>
        <w:jc w:val="both"/>
        <w:rPr>
          <w:rFonts w:asciiTheme="minorHAnsi" w:eastAsiaTheme="minorHAnsi" w:hAnsiTheme="minorHAnsi" w:cstheme="minorBidi"/>
          <w:noProof/>
          <w:color w:val="auto"/>
          <w:sz w:val="22"/>
        </w:rPr>
      </w:pPr>
      <w:r>
        <w:rPr>
          <w:rFonts w:asciiTheme="minorHAnsi" w:eastAsiaTheme="minorHAnsi" w:hAnsiTheme="minorHAnsi" w:cstheme="minorBidi"/>
          <w:noProof/>
          <w:color w:val="auto"/>
          <w:sz w:val="22"/>
        </w:rPr>
        <mc:AlternateContent>
          <mc:Choice Requires="wps">
            <w:drawing>
              <wp:anchor distT="0" distB="0" distL="114300" distR="114300" simplePos="0" relativeHeight="251762688" behindDoc="0" locked="0" layoutInCell="1" allowOverlap="1" wp14:anchorId="0C018650" wp14:editId="07371B9C">
                <wp:simplePos x="0" y="0"/>
                <wp:positionH relativeFrom="column">
                  <wp:posOffset>-62063</wp:posOffset>
                </wp:positionH>
                <wp:positionV relativeFrom="paragraph">
                  <wp:posOffset>144030</wp:posOffset>
                </wp:positionV>
                <wp:extent cx="1245404" cy="419100"/>
                <wp:effectExtent l="0" t="0" r="12065" b="19050"/>
                <wp:wrapNone/>
                <wp:docPr id="64" name="Flowchart: Process 64"/>
                <wp:cNvGraphicFramePr/>
                <a:graphic xmlns:a="http://schemas.openxmlformats.org/drawingml/2006/main">
                  <a:graphicData uri="http://schemas.microsoft.com/office/word/2010/wordprocessingShape">
                    <wps:wsp>
                      <wps:cNvSpPr/>
                      <wps:spPr>
                        <a:xfrm>
                          <a:off x="0" y="0"/>
                          <a:ext cx="1245404" cy="4191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812A" id="Flowchart: Process 64" o:spid="_x0000_s1026" type="#_x0000_t109" style="position:absolute;margin-left:-4.9pt;margin-top:11.35pt;width:98.05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" filled="f" strokecolor="windowText" strokeweight="2pt"/>
            </w:pict>
          </mc:Fallback>
        </mc:AlternateContent>
      </w:r>
      <w:r w:rsidR="00A20338">
        <w:rPr>
          <w:rFonts w:asciiTheme="minorHAnsi" w:eastAsiaTheme="minorHAnsi" w:hAnsiTheme="minorHAnsi" w:cstheme="minorBidi"/>
          <w:noProof/>
          <w:color w:val="auto"/>
          <w:sz w:val="22"/>
        </w:rPr>
        <mc:AlternateContent>
          <mc:Choice Requires="wps">
            <w:drawing>
              <wp:anchor distT="0" distB="0" distL="114300" distR="114300" simplePos="0" relativeHeight="251763712" behindDoc="0" locked="0" layoutInCell="1" allowOverlap="1" wp14:anchorId="54A4AB1A" wp14:editId="3831ABF9">
                <wp:simplePos x="0" y="0"/>
                <wp:positionH relativeFrom="column">
                  <wp:posOffset>297180</wp:posOffset>
                </wp:positionH>
                <wp:positionV relativeFrom="paragraph">
                  <wp:posOffset>6350</wp:posOffset>
                </wp:positionV>
                <wp:extent cx="0" cy="137160"/>
                <wp:effectExtent l="0" t="0" r="38100" b="34290"/>
                <wp:wrapNone/>
                <wp:docPr id="63" name="Straight Connector 63"/>
                <wp:cNvGraphicFramePr/>
                <a:graphic xmlns:a="http://schemas.openxmlformats.org/drawingml/2006/main">
                  <a:graphicData uri="http://schemas.microsoft.com/office/word/2010/wordprocessingShape">
                    <wps:wsp>
                      <wps:cNvCnPr/>
                      <wps:spPr>
                        <a:xfrm>
                          <a:off x="0" y="0"/>
                          <a:ext cx="0" cy="137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BC7461" id="Straight Connector 6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3.4pt,.5pt" to="2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"/>
            </w:pict>
          </mc:Fallback>
        </mc:AlternateContent>
      </w:r>
    </w:p>
    <w:p w14:paraId="144F4529" w14:textId="4012B0D2" w:rsidR="00C15920" w:rsidRDefault="00B66FFF">
      <w:pPr>
        <w:rPr>
          <w:sz w:val="56"/>
          <w:szCs w:val="56"/>
        </w:rPr>
      </w:pPr>
      <w:r>
        <w:rPr>
          <w:rFonts w:eastAsiaTheme="minorHAnsi"/>
          <w:noProof/>
          <w:color w:val="auto"/>
          <w:sz w:val="18"/>
          <w:szCs w:val="18"/>
        </w:rPr>
        <w:t>Intern/Work-study</w:t>
      </w:r>
      <w:r>
        <w:rPr>
          <w:rFonts w:asciiTheme="minorHAnsi" w:eastAsiaTheme="minorHAnsi" w:hAnsiTheme="minorHAnsi" w:cstheme="minorBidi"/>
          <w:noProof/>
          <w:color w:val="auto"/>
          <w:sz w:val="22"/>
        </w:rPr>
        <w:t xml:space="preserve">                                                  </w:t>
      </w:r>
    </w:p>
    <w:p w14:paraId="28162CDA" w14:textId="75C36263" w:rsidR="00C15920" w:rsidRDefault="00C15920">
      <w:pPr>
        <w:rPr>
          <w:sz w:val="56"/>
          <w:szCs w:val="56"/>
        </w:rPr>
      </w:pPr>
    </w:p>
    <w:p w14:paraId="63A25CD5" w14:textId="43966A37" w:rsidR="00C15920" w:rsidRDefault="00D778BF" w:rsidP="00D778BF">
      <w:pPr>
        <w:tabs>
          <w:tab w:val="left" w:pos="5475"/>
        </w:tabs>
        <w:rPr>
          <w:sz w:val="56"/>
          <w:szCs w:val="56"/>
        </w:rPr>
      </w:pPr>
      <w:r>
        <w:rPr>
          <w:sz w:val="56"/>
          <w:szCs w:val="56"/>
        </w:rPr>
        <w:tab/>
      </w:r>
    </w:p>
    <w:p w14:paraId="40D29CA9" w14:textId="77777777" w:rsidR="00D602A4" w:rsidRDefault="00D602A4">
      <w:pPr>
        <w:rPr>
          <w:sz w:val="56"/>
          <w:szCs w:val="56"/>
        </w:rPr>
        <w:sectPr w:rsidR="00D602A4" w:rsidSect="00080209">
          <w:footerReference w:type="default" r:id="rId22"/>
          <w:footerReference w:type="first" r:id="rId23"/>
          <w:pgSz w:w="12240" w:h="15840"/>
          <w:pgMar w:top="990" w:right="1440" w:bottom="1440" w:left="1440" w:header="720" w:footer="720" w:gutter="0"/>
          <w:pgBorders w:display="firstPage" w:offsetFrom="page">
            <w:top w:val="thinThickThinMediumGap" w:sz="24" w:space="24" w:color="600000"/>
            <w:left w:val="thinThickThinMediumGap" w:sz="24" w:space="24" w:color="600000"/>
            <w:bottom w:val="thinThickThinMediumGap" w:sz="24" w:space="24" w:color="600000"/>
            <w:right w:val="thinThickThinMediumGap" w:sz="24" w:space="24" w:color="600000"/>
          </w:pgBorders>
          <w:pgNumType w:fmt="lowerRoman" w:start="0"/>
          <w:cols w:space="720"/>
          <w:titlePg/>
          <w:docGrid w:linePitch="360"/>
        </w:sectPr>
      </w:pPr>
    </w:p>
    <w:p w14:paraId="64568640" w14:textId="68EB6750" w:rsidR="002D4E83" w:rsidRPr="00C15920" w:rsidRDefault="002D4E83" w:rsidP="00B66FFF">
      <w:pPr>
        <w:rPr>
          <w:sz w:val="56"/>
          <w:szCs w:val="56"/>
        </w:rPr>
      </w:pPr>
      <w:r w:rsidRPr="009651AC">
        <w:rPr>
          <w:color w:val="800000"/>
          <w:sz w:val="56"/>
          <w:szCs w:val="56"/>
          <w14:shadow w14:blurRad="50800" w14:dist="38100" w14:dir="2700000" w14:sx="100000" w14:sy="100000" w14:kx="0" w14:ky="0" w14:algn="tl">
            <w14:srgbClr w14:val="000000">
              <w14:alpha w14:val="60000"/>
            </w14:srgbClr>
          </w14:shadow>
        </w:rPr>
        <w:lastRenderedPageBreak/>
        <w:t>Central Christian University of S.C., Inc</w:t>
      </w:r>
    </w:p>
    <w:p w14:paraId="1DD23AC4" w14:textId="25252A4D" w:rsidR="00264635" w:rsidRDefault="00264635" w:rsidP="00893C6D">
      <w:pPr>
        <w:spacing w:line="120" w:lineRule="auto"/>
        <w:rPr>
          <w:b/>
          <w:bCs/>
          <w:sz w:val="24"/>
          <w:szCs w:val="24"/>
        </w:rPr>
      </w:pPr>
    </w:p>
    <w:p w14:paraId="525A9A26" w14:textId="77777777" w:rsidR="002D4E83" w:rsidRDefault="002D4E83" w:rsidP="002D4E83">
      <w:pPr>
        <w:jc w:val="both"/>
        <w:rPr>
          <w:sz w:val="24"/>
          <w:szCs w:val="24"/>
        </w:rPr>
      </w:pPr>
      <w:r w:rsidRPr="00737CBA">
        <w:rPr>
          <w:rFonts w:ascii="Copperplate Gothic Bold" w:hAnsi="Copperplate Gothic Bold"/>
          <w:b/>
          <w:color w:val="800000"/>
          <w:sz w:val="52"/>
          <w:szCs w:val="52"/>
        </w:rPr>
        <w:t>C</w:t>
      </w:r>
      <w:r>
        <w:rPr>
          <w:sz w:val="24"/>
          <w:szCs w:val="24"/>
        </w:rPr>
        <w:t xml:space="preserve">entral Christian University of South Carolina, Inc. is a multi-ethnic community dedicated to the preparation of men and women for manifold ministries to Christ and His Church.  </w:t>
      </w:r>
    </w:p>
    <w:p w14:paraId="78D88F06" w14:textId="77777777" w:rsidR="002D4E83" w:rsidRDefault="002D4E83" w:rsidP="002D4E83">
      <w:pPr>
        <w:jc w:val="both"/>
        <w:rPr>
          <w:sz w:val="24"/>
          <w:szCs w:val="24"/>
        </w:rPr>
      </w:pPr>
    </w:p>
    <w:p w14:paraId="1CBE069C" w14:textId="59EB2C05" w:rsidR="002D4E83" w:rsidRDefault="002D4E83" w:rsidP="002D4E83">
      <w:pPr>
        <w:jc w:val="both"/>
        <w:rPr>
          <w:sz w:val="24"/>
          <w:szCs w:val="24"/>
        </w:rPr>
      </w:pPr>
      <w:r>
        <w:rPr>
          <w:sz w:val="24"/>
          <w:szCs w:val="24"/>
        </w:rPr>
        <w:t xml:space="preserve">Under the authority of the Holy Spirit and the Scriptures, we seek to fulfill our commitment to ministry education, preparation, and spiritual formation. Central Christian University of S.C, Inc. strives for excellence in all its ministries in the service of Jesus Christ under the guidance and power of the Holy Spirit and Holy Spirit filled Men and Women who have been trained in the field of education and ministry. </w:t>
      </w:r>
      <w:r>
        <w:t xml:space="preserve">  </w:t>
      </w:r>
    </w:p>
    <w:p w14:paraId="0FE0F97F" w14:textId="77777777" w:rsidR="002D4E83" w:rsidRDefault="002D4E83" w:rsidP="002D4E83">
      <w:pPr>
        <w:jc w:val="both"/>
        <w:rPr>
          <w:sz w:val="24"/>
          <w:szCs w:val="24"/>
        </w:rPr>
      </w:pPr>
    </w:p>
    <w:p w14:paraId="2EEB0D15" w14:textId="64EB4886" w:rsidR="00264635" w:rsidRPr="009651AC" w:rsidRDefault="00264635" w:rsidP="00B66FFF">
      <w:pPr>
        <w:pStyle w:val="Heading8"/>
        <w:framePr w:w="7215" w:h="2311" w:hRule="exact" w:hSpace="187" w:wrap="auto" w:vAnchor="page" w:hAnchor="page" w:x="2576" w:y="5012"/>
        <w:rPr>
          <w:rFonts w:ascii="Copperplate Gothic Bold" w:hAnsi="Copperplate Gothic Bold"/>
          <w:b/>
          <w:i w:val="0"/>
          <w:color w:val="800000"/>
          <w:sz w:val="32"/>
          <w:szCs w:val="28"/>
        </w:rPr>
      </w:pPr>
      <w:r w:rsidRPr="00C22B25">
        <w:rPr>
          <w:rFonts w:ascii="Copperplate Gothic Bold" w:hAnsi="Copperplate Gothic Bold"/>
          <w:b/>
          <w:i w:val="0"/>
          <w:color w:val="990000"/>
          <w:sz w:val="32"/>
          <w:szCs w:val="28"/>
        </w:rPr>
        <w:t xml:space="preserve">                       </w:t>
      </w:r>
      <w:r w:rsidRPr="009651AC">
        <w:rPr>
          <w:rFonts w:ascii="Copperplate Gothic Bold" w:hAnsi="Copperplate Gothic Bold"/>
          <w:b/>
          <w:i w:val="0"/>
          <w:color w:val="800000"/>
          <w:sz w:val="32"/>
          <w:szCs w:val="28"/>
        </w:rPr>
        <w:t>Mission Statement</w:t>
      </w:r>
    </w:p>
    <w:p w14:paraId="0A619F38" w14:textId="77777777" w:rsidR="00264635" w:rsidRPr="009858BE" w:rsidRDefault="00264635" w:rsidP="00B66FFF">
      <w:pPr>
        <w:framePr w:w="7215" w:h="2311" w:hRule="exact" w:hSpace="187" w:wrap="auto" w:vAnchor="page" w:hAnchor="page" w:x="2576" w:y="5012"/>
        <w:ind w:left="144" w:right="144"/>
        <w:jc w:val="both"/>
        <w:rPr>
          <w:bCs/>
          <w:sz w:val="24"/>
          <w:szCs w:val="24"/>
        </w:rPr>
      </w:pPr>
      <w:r w:rsidRPr="009858BE">
        <w:rPr>
          <w:bCs/>
          <w:sz w:val="24"/>
          <w:szCs w:val="24"/>
        </w:rPr>
        <w:t xml:space="preserve">CCU of SC mission “is to </w:t>
      </w:r>
      <w:bookmarkStart w:id="2" w:name="_Hlk22816974"/>
      <w:r w:rsidRPr="009858BE">
        <w:rPr>
          <w:bCs/>
          <w:sz w:val="24"/>
          <w:szCs w:val="24"/>
        </w:rPr>
        <w:t>equip and empower the body of Christ to do the work of the ministry and to advance the kingdom of God.  To provide biblical education and training that promotes spiritual growth and maturity and empower believers to live successful and victorious lives in Jesus Christ.”</w:t>
      </w:r>
    </w:p>
    <w:bookmarkEnd w:id="2"/>
    <w:p w14:paraId="5E25F0D9" w14:textId="77777777" w:rsidR="00264635" w:rsidRDefault="00264635" w:rsidP="00B66FFF">
      <w:pPr>
        <w:framePr w:w="7215" w:h="2311" w:hRule="exact" w:hSpace="187" w:wrap="auto" w:vAnchor="page" w:hAnchor="page" w:x="2576" w:y="5012"/>
        <w:ind w:left="144" w:right="144"/>
        <w:jc w:val="both"/>
        <w:rPr>
          <w:sz w:val="28"/>
          <w:szCs w:val="28"/>
        </w:rPr>
      </w:pPr>
    </w:p>
    <w:p w14:paraId="709595F0" w14:textId="77777777" w:rsidR="00264635" w:rsidRDefault="00264635" w:rsidP="00B66FFF">
      <w:pPr>
        <w:framePr w:w="7215" w:h="2311" w:hRule="exact" w:hSpace="187" w:wrap="auto" w:vAnchor="page" w:hAnchor="page" w:x="2576" w:y="5012"/>
        <w:jc w:val="center"/>
      </w:pPr>
    </w:p>
    <w:p w14:paraId="35A6019D" w14:textId="77777777" w:rsidR="00264635" w:rsidRDefault="00264635" w:rsidP="00B66FFF">
      <w:pPr>
        <w:framePr w:w="7215" w:h="2311" w:hRule="exact" w:hSpace="187" w:wrap="auto" w:vAnchor="page" w:hAnchor="page" w:x="2576" w:y="5012"/>
      </w:pPr>
    </w:p>
    <w:p w14:paraId="3C98AD64" w14:textId="77777777" w:rsidR="00264635" w:rsidRDefault="00264635" w:rsidP="00B66FFF">
      <w:pPr>
        <w:framePr w:w="7215" w:h="2311" w:hRule="exact" w:hSpace="187" w:wrap="auto" w:vAnchor="page" w:hAnchor="page" w:x="2576" w:y="5012"/>
      </w:pPr>
      <w:r>
        <w:rPr>
          <w:noProof/>
          <w:color w:val="auto"/>
          <w:kern w:val="0"/>
          <w:sz w:val="24"/>
          <w:szCs w:val="24"/>
        </w:rPr>
        <mc:AlternateContent>
          <mc:Choice Requires="wps">
            <w:drawing>
              <wp:anchor distT="36576" distB="36576" distL="36576" distR="36576" simplePos="0" relativeHeight="251673600" behindDoc="0" locked="0" layoutInCell="1" allowOverlap="1" wp14:anchorId="44D03196" wp14:editId="020B2708">
                <wp:simplePos x="0" y="0"/>
                <wp:positionH relativeFrom="column">
                  <wp:posOffset>-2476500</wp:posOffset>
                </wp:positionH>
                <wp:positionV relativeFrom="paragraph">
                  <wp:posOffset>8296275</wp:posOffset>
                </wp:positionV>
                <wp:extent cx="1190625" cy="419100"/>
                <wp:effectExtent l="24130" t="8255" r="23495" b="10795"/>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9100"/>
                        </a:xfrm>
                        <a:prstGeom prst="ribbon">
                          <a:avLst>
                            <a:gd name="adj1" fmla="val 12500"/>
                            <a:gd name="adj2" fmla="val 50000"/>
                          </a:avLst>
                        </a:prstGeom>
                        <a:gradFill rotWithShape="1">
                          <a:gsLst>
                            <a:gs pos="0">
                              <a:srgbClr val="E6DCAC"/>
                            </a:gs>
                            <a:gs pos="12000">
                              <a:srgbClr val="E6D78A"/>
                            </a:gs>
                            <a:gs pos="30000">
                              <a:srgbClr val="C7AC4C"/>
                            </a:gs>
                            <a:gs pos="45000">
                              <a:srgbClr val="E6D78A"/>
                            </a:gs>
                            <a:gs pos="77000">
                              <a:srgbClr val="C7AC4C"/>
                            </a:gs>
                            <a:gs pos="100000">
                              <a:srgbClr val="E6DCAC"/>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224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91" o:spid="_x0000_s1026" type="#_x0000_t53" style="position:absolute;margin-left:-195pt;margin-top:653.25pt;width:93.75pt;height:3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" fillcolor="#e6dcac">
                <v:fill color2="#e6dcac" rotate="t" angle="45" colors="0 #e6dcac;7864f #e6d78a;19661f #c7ac4c;29491f #e6d78a;50463f #c7ac4c;1 #e6dcac" focus="100%" type="gradient"/>
                <v:shadow color="#ccc"/>
                <v:textbox inset="2.88pt,2.88pt,2.88pt,2.88pt"/>
              </v:shape>
            </w:pict>
          </mc:Fallback>
        </mc:AlternateContent>
      </w:r>
    </w:p>
    <w:p w14:paraId="2E3E027D" w14:textId="77777777" w:rsidR="00E6016A" w:rsidRDefault="00E6016A" w:rsidP="00B07690">
      <w:pPr>
        <w:pStyle w:val="msotitle3"/>
        <w:widowControl w:val="0"/>
        <w:jc w:val="center"/>
        <w:rPr>
          <w:b/>
          <w:bCs/>
          <w:color w:val="000000"/>
          <w:sz w:val="26"/>
          <w:szCs w:val="26"/>
        </w:rPr>
      </w:pPr>
    </w:p>
    <w:p w14:paraId="32B15458" w14:textId="54653F28" w:rsidR="00E6016A" w:rsidRDefault="00696834" w:rsidP="00BD3159">
      <w:pPr>
        <w:pStyle w:val="msotitle3"/>
        <w:widowControl w:val="0"/>
        <w:rPr>
          <w:b/>
          <w:bCs/>
          <w:color w:val="000000"/>
          <w:sz w:val="26"/>
          <w:szCs w:val="26"/>
        </w:rPr>
      </w:pPr>
      <w:r>
        <w:rPr>
          <w:b/>
          <w:bCs/>
          <w:color w:val="000000"/>
          <w:sz w:val="26"/>
          <w:szCs w:val="26"/>
        </w:rPr>
        <w:t xml:space="preserve"> </w:t>
      </w:r>
    </w:p>
    <w:p w14:paraId="10DD6867" w14:textId="77777777" w:rsidR="002D4E83" w:rsidRDefault="002D4E83" w:rsidP="002D4E83">
      <w:pPr>
        <w:jc w:val="both"/>
        <w:rPr>
          <w:sz w:val="24"/>
          <w:szCs w:val="24"/>
        </w:rPr>
      </w:pPr>
      <w:r>
        <w:rPr>
          <w:sz w:val="24"/>
          <w:szCs w:val="24"/>
        </w:rPr>
        <w:t xml:space="preserve">Under the expert leadership of the Holy Spirit and men and women called and equipped in Christian education, Central Christian University of S.C., Inc. has continued to grow through the years and has become a leader in the implementation of higher education by the development of new programs to meet the needs of the church and the Christian community around the world.  </w:t>
      </w:r>
    </w:p>
    <w:p w14:paraId="18FAED98" w14:textId="77777777" w:rsidR="002D4E83" w:rsidRDefault="002D4E83" w:rsidP="002D4E83">
      <w:pPr>
        <w:jc w:val="both"/>
        <w:rPr>
          <w:sz w:val="24"/>
          <w:szCs w:val="24"/>
        </w:rPr>
      </w:pPr>
    </w:p>
    <w:p w14:paraId="6E03EFBC" w14:textId="227C02A0" w:rsidR="002D4E83" w:rsidRDefault="002D4E83" w:rsidP="00893C6D">
      <w:pPr>
        <w:rPr>
          <w:sz w:val="24"/>
          <w:szCs w:val="24"/>
        </w:rPr>
      </w:pPr>
      <w:r>
        <w:rPr>
          <w:sz w:val="24"/>
          <w:szCs w:val="24"/>
        </w:rPr>
        <w:t xml:space="preserve">From a rich heritage of ministry spanning one generation, God has established an educational organization of integrity and power for implementing God's purposes </w:t>
      </w:r>
      <w:r w:rsidR="00997052">
        <w:rPr>
          <w:sz w:val="24"/>
          <w:szCs w:val="24"/>
        </w:rPr>
        <w:t>on</w:t>
      </w:r>
      <w:r>
        <w:rPr>
          <w:sz w:val="24"/>
          <w:szCs w:val="24"/>
        </w:rPr>
        <w:t xml:space="preserve"> earth. With a firm foundation in post-secondary Christian education,</w:t>
      </w:r>
      <w:r w:rsidRPr="00EF1318">
        <w:rPr>
          <w:sz w:val="24"/>
          <w:szCs w:val="24"/>
        </w:rPr>
        <w:t xml:space="preserve"> </w:t>
      </w:r>
      <w:r>
        <w:rPr>
          <w:sz w:val="24"/>
          <w:szCs w:val="24"/>
        </w:rPr>
        <w:t>Central Christian University of S.C., Inc. has become a strategic hub for Christian leadership and Ministry.</w:t>
      </w:r>
    </w:p>
    <w:p w14:paraId="28110173" w14:textId="77777777" w:rsidR="002D4E83" w:rsidRDefault="002D4E83" w:rsidP="002D4E83">
      <w:pPr>
        <w:rPr>
          <w:sz w:val="24"/>
          <w:szCs w:val="24"/>
        </w:rPr>
      </w:pPr>
    </w:p>
    <w:p w14:paraId="4D286448" w14:textId="77777777" w:rsidR="004E3272" w:rsidRDefault="004E3272" w:rsidP="00062527">
      <w:pPr>
        <w:pStyle w:val="msotitle3"/>
        <w:widowControl w:val="0"/>
        <w:rPr>
          <w:b/>
          <w:bCs/>
          <w:color w:val="000000"/>
          <w:sz w:val="26"/>
          <w:szCs w:val="26"/>
        </w:rPr>
      </w:pPr>
    </w:p>
    <w:p w14:paraId="0FE3D72D" w14:textId="2FEA4A91" w:rsidR="0026247B" w:rsidRPr="00D602A4" w:rsidRDefault="007B457D">
      <w:pPr>
        <w:rPr>
          <w:rFonts w:ascii="Copperplate Gothic Bold" w:hAnsi="Copperplate Gothic Bold"/>
          <w:color w:val="990000"/>
          <w:sz w:val="32"/>
          <w:szCs w:val="32"/>
        </w:rPr>
      </w:pPr>
      <w:r w:rsidRPr="00C22B25">
        <w:rPr>
          <w:rFonts w:ascii="Copperplate Gothic Bold" w:hAnsi="Copperplate Gothic Bold"/>
          <w:color w:val="990000"/>
          <w:sz w:val="32"/>
          <w:szCs w:val="32"/>
        </w:rPr>
        <w:t xml:space="preserve">                 </w:t>
      </w:r>
      <w:r w:rsidR="0026247B" w:rsidRPr="009651AC">
        <w:rPr>
          <w:rFonts w:ascii="Copperplate Gothic Bold" w:hAnsi="Copperplate Gothic Bold"/>
          <w:color w:val="800000"/>
          <w:sz w:val="32"/>
          <w:szCs w:val="32"/>
        </w:rPr>
        <w:t>Philosophy and Mission...</w:t>
      </w:r>
    </w:p>
    <w:p w14:paraId="32C29B10" w14:textId="77777777" w:rsidR="0026247B" w:rsidRDefault="0026247B">
      <w:pPr>
        <w:jc w:val="both"/>
        <w:rPr>
          <w:rFonts w:ascii="Britannic Bold" w:hAnsi="Britannic Bold"/>
          <w:b/>
          <w:bCs/>
          <w:sz w:val="24"/>
          <w:szCs w:val="24"/>
        </w:rPr>
      </w:pPr>
    </w:p>
    <w:p w14:paraId="6EC373C0" w14:textId="77777777" w:rsidR="0026247B" w:rsidRDefault="0026247B">
      <w:pPr>
        <w:jc w:val="both"/>
        <w:rPr>
          <w:sz w:val="24"/>
          <w:szCs w:val="24"/>
        </w:rPr>
      </w:pPr>
      <w:r>
        <w:rPr>
          <w:sz w:val="24"/>
          <w:szCs w:val="24"/>
        </w:rPr>
        <w:t xml:space="preserve">From its inception, </w:t>
      </w:r>
      <w:r w:rsidR="00A84188">
        <w:rPr>
          <w:sz w:val="24"/>
          <w:szCs w:val="24"/>
        </w:rPr>
        <w:t>Central Christian University of S.C., Inc,</w:t>
      </w:r>
      <w:r w:rsidR="00EF1318">
        <w:rPr>
          <w:sz w:val="24"/>
          <w:szCs w:val="24"/>
        </w:rPr>
        <w:t xml:space="preserve"> </w:t>
      </w:r>
      <w:r>
        <w:rPr>
          <w:sz w:val="24"/>
          <w:szCs w:val="24"/>
        </w:rPr>
        <w:t xml:space="preserve">has promoted the local church as the mechanism through which people of like faith develop a sound foundation in the gospel of Jesus Christ.  </w:t>
      </w:r>
      <w:r w:rsidR="00A84188">
        <w:rPr>
          <w:sz w:val="24"/>
          <w:szCs w:val="24"/>
        </w:rPr>
        <w:t>Central Christian University of S.C., Inc.</w:t>
      </w:r>
      <w:r w:rsidR="00EF1318">
        <w:rPr>
          <w:sz w:val="24"/>
          <w:szCs w:val="24"/>
        </w:rPr>
        <w:t xml:space="preserve"> </w:t>
      </w:r>
      <w:r>
        <w:rPr>
          <w:sz w:val="24"/>
          <w:szCs w:val="24"/>
        </w:rPr>
        <w:t>is an extension of the church and a partner in the mission of preparing individuals to be responsive leaders and servants of God.</w:t>
      </w:r>
    </w:p>
    <w:p w14:paraId="5B3C7CC4" w14:textId="77777777" w:rsidR="0026247B" w:rsidRDefault="0026247B" w:rsidP="001626D7">
      <w:pPr>
        <w:spacing w:line="120" w:lineRule="auto"/>
        <w:jc w:val="both"/>
        <w:rPr>
          <w:sz w:val="24"/>
          <w:szCs w:val="24"/>
        </w:rPr>
      </w:pPr>
    </w:p>
    <w:p w14:paraId="5C14DD3A" w14:textId="7ADAF596" w:rsidR="009858BE" w:rsidRPr="009858BE" w:rsidRDefault="00A84188" w:rsidP="009858BE">
      <w:pPr>
        <w:ind w:left="144" w:right="144"/>
        <w:jc w:val="both"/>
        <w:rPr>
          <w:bCs/>
          <w:i/>
          <w:iCs/>
          <w:sz w:val="24"/>
          <w:szCs w:val="24"/>
        </w:rPr>
      </w:pPr>
      <w:r>
        <w:rPr>
          <w:sz w:val="24"/>
          <w:szCs w:val="24"/>
        </w:rPr>
        <w:t>Central Christian University of S.C</w:t>
      </w:r>
      <w:r w:rsidR="00EF1318">
        <w:rPr>
          <w:sz w:val="24"/>
          <w:szCs w:val="24"/>
        </w:rPr>
        <w:t>.</w:t>
      </w:r>
      <w:r>
        <w:rPr>
          <w:sz w:val="24"/>
          <w:szCs w:val="24"/>
        </w:rPr>
        <w:t>, Inc.</w:t>
      </w:r>
      <w:r w:rsidR="00EF1318">
        <w:rPr>
          <w:sz w:val="24"/>
          <w:szCs w:val="24"/>
        </w:rPr>
        <w:t xml:space="preserve"> </w:t>
      </w:r>
      <w:r w:rsidR="0026247B">
        <w:rPr>
          <w:sz w:val="24"/>
          <w:szCs w:val="24"/>
        </w:rPr>
        <w:t xml:space="preserve">embraces a mission </w:t>
      </w:r>
      <w:r w:rsidR="009858BE">
        <w:rPr>
          <w:sz w:val="24"/>
          <w:szCs w:val="24"/>
        </w:rPr>
        <w:t>to</w:t>
      </w:r>
      <w:r w:rsidR="0026247B">
        <w:rPr>
          <w:sz w:val="24"/>
          <w:szCs w:val="24"/>
        </w:rPr>
        <w:t xml:space="preserve"> </w:t>
      </w:r>
      <w:r w:rsidR="0026247B">
        <w:rPr>
          <w:i/>
          <w:iCs/>
          <w:sz w:val="24"/>
          <w:szCs w:val="24"/>
        </w:rPr>
        <w:t>“</w:t>
      </w:r>
      <w:r w:rsidR="009858BE" w:rsidRPr="009858BE">
        <w:rPr>
          <w:bCs/>
          <w:i/>
          <w:iCs/>
          <w:sz w:val="24"/>
          <w:szCs w:val="24"/>
        </w:rPr>
        <w:t xml:space="preserve">equip and empower the body of Christ to do the work of the ministry and to advance the </w:t>
      </w:r>
      <w:r w:rsidR="00FA61D0">
        <w:rPr>
          <w:bCs/>
          <w:i/>
          <w:iCs/>
          <w:sz w:val="24"/>
          <w:szCs w:val="24"/>
        </w:rPr>
        <w:t>K</w:t>
      </w:r>
      <w:r w:rsidR="009858BE" w:rsidRPr="009858BE">
        <w:rPr>
          <w:bCs/>
          <w:i/>
          <w:iCs/>
          <w:sz w:val="24"/>
          <w:szCs w:val="24"/>
        </w:rPr>
        <w:t>ingdom of God.  To provide biblical education and training that promotes spiritual growth and maturity and empower believers to live successful and victorious lives in Jesus Christ.”</w:t>
      </w:r>
    </w:p>
    <w:p w14:paraId="0F14E3F1" w14:textId="77777777" w:rsidR="0026247B" w:rsidRDefault="0026247B" w:rsidP="001626D7">
      <w:pPr>
        <w:spacing w:line="120" w:lineRule="auto"/>
        <w:jc w:val="both"/>
        <w:rPr>
          <w:i/>
          <w:iCs/>
          <w:sz w:val="24"/>
          <w:szCs w:val="24"/>
        </w:rPr>
      </w:pPr>
    </w:p>
    <w:p w14:paraId="631C7BB4" w14:textId="77777777" w:rsidR="00D602A4" w:rsidRDefault="00D602A4">
      <w:pPr>
        <w:jc w:val="both"/>
        <w:rPr>
          <w:sz w:val="24"/>
          <w:szCs w:val="24"/>
        </w:rPr>
      </w:pPr>
    </w:p>
    <w:p w14:paraId="048E439C" w14:textId="77777777" w:rsidR="00D602A4" w:rsidRDefault="00D602A4">
      <w:pPr>
        <w:jc w:val="both"/>
        <w:rPr>
          <w:sz w:val="24"/>
          <w:szCs w:val="24"/>
        </w:rPr>
      </w:pPr>
    </w:p>
    <w:p w14:paraId="2F795A76" w14:textId="56C2A705" w:rsidR="0026247B" w:rsidRDefault="0026247B">
      <w:pPr>
        <w:jc w:val="both"/>
        <w:rPr>
          <w:sz w:val="24"/>
          <w:szCs w:val="24"/>
        </w:rPr>
      </w:pPr>
      <w:r>
        <w:rPr>
          <w:sz w:val="24"/>
          <w:szCs w:val="24"/>
        </w:rPr>
        <w:lastRenderedPageBreak/>
        <w:t>In brief:</w:t>
      </w:r>
    </w:p>
    <w:p w14:paraId="5D902666" w14:textId="77777777" w:rsidR="0026247B" w:rsidRDefault="0026247B">
      <w:pPr>
        <w:jc w:val="both"/>
        <w:rPr>
          <w:i/>
          <w:iCs/>
          <w:sz w:val="24"/>
          <w:szCs w:val="24"/>
        </w:rPr>
      </w:pPr>
      <w:r>
        <w:rPr>
          <w:i/>
          <w:iCs/>
          <w:sz w:val="24"/>
          <w:szCs w:val="24"/>
        </w:rPr>
        <w:tab/>
      </w:r>
      <w:r>
        <w:rPr>
          <w:i/>
          <w:iCs/>
          <w:sz w:val="24"/>
          <w:szCs w:val="24"/>
        </w:rPr>
        <w:tab/>
        <w:t>...to honor God in all we do</w:t>
      </w:r>
    </w:p>
    <w:p w14:paraId="60EB2D9E" w14:textId="77777777" w:rsidR="0026247B" w:rsidRDefault="0026247B">
      <w:pPr>
        <w:jc w:val="both"/>
        <w:rPr>
          <w:i/>
          <w:iCs/>
          <w:sz w:val="24"/>
          <w:szCs w:val="24"/>
        </w:rPr>
      </w:pPr>
      <w:r>
        <w:rPr>
          <w:i/>
          <w:iCs/>
          <w:sz w:val="24"/>
          <w:szCs w:val="24"/>
        </w:rPr>
        <w:tab/>
      </w:r>
      <w:r>
        <w:rPr>
          <w:i/>
          <w:iCs/>
          <w:sz w:val="24"/>
          <w:szCs w:val="24"/>
        </w:rPr>
        <w:tab/>
        <w:t>...to help people develop</w:t>
      </w:r>
      <w:r w:rsidR="00DC0C77">
        <w:rPr>
          <w:i/>
          <w:iCs/>
          <w:sz w:val="24"/>
          <w:szCs w:val="24"/>
        </w:rPr>
        <w:t xml:space="preserve"> and grow</w:t>
      </w:r>
    </w:p>
    <w:p w14:paraId="7B513AB4" w14:textId="5B546996" w:rsidR="0026247B" w:rsidRDefault="0026247B">
      <w:pPr>
        <w:jc w:val="both"/>
        <w:rPr>
          <w:i/>
          <w:iCs/>
          <w:sz w:val="24"/>
          <w:szCs w:val="24"/>
        </w:rPr>
      </w:pPr>
      <w:r>
        <w:rPr>
          <w:i/>
          <w:iCs/>
          <w:sz w:val="24"/>
          <w:szCs w:val="24"/>
        </w:rPr>
        <w:tab/>
      </w:r>
      <w:r>
        <w:rPr>
          <w:i/>
          <w:iCs/>
          <w:sz w:val="24"/>
          <w:szCs w:val="24"/>
        </w:rPr>
        <w:tab/>
        <w:t>...to pursue excellence</w:t>
      </w:r>
      <w:r w:rsidR="00DC0C77">
        <w:rPr>
          <w:i/>
          <w:iCs/>
          <w:sz w:val="24"/>
          <w:szCs w:val="24"/>
        </w:rPr>
        <w:t xml:space="preserve"> in every </w:t>
      </w:r>
      <w:r w:rsidR="00000F00">
        <w:rPr>
          <w:i/>
          <w:iCs/>
          <w:sz w:val="24"/>
          <w:szCs w:val="24"/>
        </w:rPr>
        <w:t>phase of our ministry</w:t>
      </w:r>
    </w:p>
    <w:p w14:paraId="76460A77" w14:textId="77777777" w:rsidR="0026247B" w:rsidRDefault="0026247B">
      <w:pPr>
        <w:jc w:val="both"/>
        <w:rPr>
          <w:i/>
          <w:iCs/>
          <w:sz w:val="24"/>
          <w:szCs w:val="24"/>
        </w:rPr>
      </w:pPr>
    </w:p>
    <w:p w14:paraId="780C79D4" w14:textId="77777777" w:rsidR="0026247B" w:rsidRDefault="0026247B">
      <w:pPr>
        <w:jc w:val="both"/>
        <w:rPr>
          <w:sz w:val="24"/>
          <w:szCs w:val="24"/>
        </w:rPr>
      </w:pPr>
      <w:r>
        <w:rPr>
          <w:sz w:val="24"/>
          <w:szCs w:val="24"/>
        </w:rPr>
        <w:t xml:space="preserve">Founded on the principles of faith, </w:t>
      </w:r>
      <w:r w:rsidR="00A84188">
        <w:rPr>
          <w:sz w:val="24"/>
          <w:szCs w:val="24"/>
        </w:rPr>
        <w:t xml:space="preserve">Central Christian University of S.C., Inc. </w:t>
      </w:r>
      <w:r>
        <w:rPr>
          <w:sz w:val="24"/>
          <w:szCs w:val="24"/>
        </w:rPr>
        <w:t>affirms:</w:t>
      </w:r>
    </w:p>
    <w:p w14:paraId="11AAAAF0" w14:textId="77777777" w:rsidR="0026247B" w:rsidRDefault="0026247B">
      <w:pPr>
        <w:jc w:val="both"/>
        <w:rPr>
          <w:sz w:val="24"/>
          <w:szCs w:val="24"/>
        </w:rPr>
      </w:pPr>
    </w:p>
    <w:p w14:paraId="5B6C6279" w14:textId="77777777" w:rsidR="0026247B" w:rsidRPr="001626D7" w:rsidRDefault="0026247B">
      <w:pPr>
        <w:ind w:left="720" w:right="720" w:hanging="360"/>
        <w:jc w:val="both"/>
        <w:rPr>
          <w:b/>
          <w:bCs/>
        </w:rPr>
      </w:pPr>
      <w:r>
        <w:rPr>
          <w:b/>
          <w:bCs/>
          <w:sz w:val="24"/>
          <w:szCs w:val="24"/>
        </w:rPr>
        <w:tab/>
      </w:r>
      <w:r w:rsidRPr="001626D7">
        <w:rPr>
          <w:b/>
          <w:bCs/>
        </w:rPr>
        <w:t xml:space="preserve">That the Scriptures, Old and New Testaments, are the inspired, infallible, and revealed Word of God and the only authoritative source of Christian doctrine and precept.  </w:t>
      </w:r>
    </w:p>
    <w:p w14:paraId="680A9904" w14:textId="77777777" w:rsidR="0026247B" w:rsidRPr="001626D7" w:rsidRDefault="0026247B" w:rsidP="001626D7">
      <w:pPr>
        <w:spacing w:line="120" w:lineRule="auto"/>
        <w:ind w:left="720" w:right="720"/>
        <w:jc w:val="both"/>
        <w:rPr>
          <w:b/>
          <w:bCs/>
        </w:rPr>
      </w:pPr>
    </w:p>
    <w:p w14:paraId="799D1F38" w14:textId="77777777" w:rsidR="0026247B" w:rsidRPr="001626D7" w:rsidRDefault="0026247B">
      <w:pPr>
        <w:ind w:left="720" w:right="720" w:hanging="360"/>
        <w:jc w:val="both"/>
        <w:rPr>
          <w:b/>
          <w:bCs/>
        </w:rPr>
      </w:pPr>
      <w:r w:rsidRPr="001626D7">
        <w:rPr>
          <w:b/>
          <w:bCs/>
        </w:rPr>
        <w:tab/>
        <w:t>That God has revealed himself to be the living and true God, perfect in love and righteous in all His ways.</w:t>
      </w:r>
    </w:p>
    <w:p w14:paraId="1BC38F59" w14:textId="77777777" w:rsidR="0026247B" w:rsidRPr="001626D7" w:rsidRDefault="0026247B" w:rsidP="001626D7">
      <w:pPr>
        <w:spacing w:line="120" w:lineRule="auto"/>
        <w:ind w:left="720" w:right="720"/>
        <w:jc w:val="both"/>
        <w:rPr>
          <w:b/>
          <w:bCs/>
        </w:rPr>
      </w:pPr>
    </w:p>
    <w:p w14:paraId="385F014E" w14:textId="77777777" w:rsidR="0026247B" w:rsidRPr="001626D7" w:rsidRDefault="0026247B">
      <w:pPr>
        <w:ind w:left="720" w:right="720" w:hanging="360"/>
        <w:rPr>
          <w:b/>
          <w:bCs/>
        </w:rPr>
      </w:pPr>
      <w:r w:rsidRPr="001626D7">
        <w:rPr>
          <w:b/>
          <w:bCs/>
        </w:rPr>
        <w:tab/>
        <w:t>That God, who discloses himself through His creation, has spoken in the words and events of redemptive history.  This history is fulfilled in Jesus Christ, the incarnate Word, who is made known to us by the Holy Spirit in sacred Scripture.</w:t>
      </w:r>
    </w:p>
    <w:p w14:paraId="2FC1DB1D" w14:textId="77777777" w:rsidR="0026247B" w:rsidRPr="001626D7" w:rsidRDefault="0026247B" w:rsidP="001626D7">
      <w:pPr>
        <w:spacing w:line="120" w:lineRule="auto"/>
        <w:jc w:val="both"/>
        <w:rPr>
          <w:b/>
          <w:bCs/>
        </w:rPr>
      </w:pPr>
    </w:p>
    <w:p w14:paraId="3AFFAFD7" w14:textId="77777777" w:rsidR="0026247B" w:rsidRPr="001626D7" w:rsidRDefault="0026247B">
      <w:pPr>
        <w:ind w:left="720" w:right="720" w:hanging="360"/>
        <w:jc w:val="both"/>
        <w:rPr>
          <w:b/>
          <w:bCs/>
        </w:rPr>
      </w:pPr>
      <w:r w:rsidRPr="001626D7">
        <w:rPr>
          <w:b/>
          <w:bCs/>
        </w:rPr>
        <w:tab/>
        <w:t xml:space="preserve">That scripture is an essential and trustworthy record of this divine self-disclosure.  All the books of the Old and New Testament, given by divine inspiration, are the written word of God, the only infallible rule of faith and practice.  They are to be interpreted according to their content and purpose and in reverent obedience to the Lord who speaks through them in living power.  </w:t>
      </w:r>
    </w:p>
    <w:p w14:paraId="7E09AFCE" w14:textId="77777777" w:rsidR="0026247B" w:rsidRPr="001626D7" w:rsidRDefault="0026247B" w:rsidP="001626D7">
      <w:pPr>
        <w:spacing w:line="120" w:lineRule="auto"/>
        <w:ind w:left="720" w:right="720"/>
        <w:jc w:val="both"/>
        <w:rPr>
          <w:b/>
          <w:bCs/>
        </w:rPr>
      </w:pPr>
    </w:p>
    <w:p w14:paraId="54AA76D5" w14:textId="77777777" w:rsidR="0026247B" w:rsidRPr="001626D7" w:rsidRDefault="0026247B">
      <w:pPr>
        <w:ind w:left="720" w:right="720" w:hanging="360"/>
        <w:jc w:val="both"/>
        <w:rPr>
          <w:b/>
          <w:bCs/>
        </w:rPr>
      </w:pPr>
      <w:r w:rsidRPr="001626D7">
        <w:rPr>
          <w:b/>
          <w:bCs/>
        </w:rPr>
        <w:tab/>
        <w:t>That man was created in the image of God, but as a result of sin, is lost and powerless to save himself.</w:t>
      </w:r>
    </w:p>
    <w:p w14:paraId="2A9DB31B" w14:textId="77777777" w:rsidR="0026247B" w:rsidRPr="001626D7" w:rsidRDefault="0026247B" w:rsidP="001626D7">
      <w:pPr>
        <w:spacing w:line="120" w:lineRule="auto"/>
        <w:ind w:left="720" w:right="720"/>
        <w:jc w:val="both"/>
        <w:rPr>
          <w:b/>
          <w:bCs/>
        </w:rPr>
      </w:pPr>
    </w:p>
    <w:p w14:paraId="7EECD198" w14:textId="77777777" w:rsidR="0026247B" w:rsidRPr="001626D7" w:rsidRDefault="0026247B" w:rsidP="002671A9">
      <w:pPr>
        <w:ind w:left="720" w:right="720" w:hanging="360"/>
        <w:jc w:val="both"/>
        <w:rPr>
          <w:b/>
          <w:bCs/>
        </w:rPr>
      </w:pPr>
      <w:r w:rsidRPr="001626D7">
        <w:rPr>
          <w:b/>
          <w:bCs/>
        </w:rPr>
        <w:tab/>
        <w:t>That the only hope for man is to believe on the Lord Jesus Christ, who died to take upon Himself the punishment for the sin of mankind, and who rose from the dead so that, by receiving Him as Savior and Lord, man is redeemed by His blood.</w:t>
      </w:r>
    </w:p>
    <w:p w14:paraId="5E31BCA9" w14:textId="77777777" w:rsidR="0026247B" w:rsidRPr="001626D7" w:rsidRDefault="0026247B" w:rsidP="001626D7">
      <w:pPr>
        <w:spacing w:line="120" w:lineRule="auto"/>
        <w:ind w:left="720" w:right="720" w:hanging="360"/>
        <w:jc w:val="both"/>
        <w:rPr>
          <w:b/>
          <w:bCs/>
        </w:rPr>
      </w:pPr>
      <w:r w:rsidRPr="001626D7">
        <w:rPr>
          <w:b/>
          <w:bCs/>
        </w:rPr>
        <w:tab/>
      </w:r>
    </w:p>
    <w:p w14:paraId="351F96C2" w14:textId="77777777" w:rsidR="0026247B" w:rsidRPr="001626D7" w:rsidRDefault="0026247B">
      <w:pPr>
        <w:ind w:left="720" w:right="720"/>
        <w:jc w:val="both"/>
        <w:rPr>
          <w:b/>
          <w:bCs/>
        </w:rPr>
      </w:pPr>
      <w:r w:rsidRPr="001626D7">
        <w:rPr>
          <w:b/>
          <w:bCs/>
        </w:rPr>
        <w:t xml:space="preserve">That by the sinless life of our Lord Jesus Christ, His miracles, His vicarious and atoning death, His bodily resurrection, His bodily ascension into heaven, and His return to this earth, He is Lord over all things. </w:t>
      </w:r>
    </w:p>
    <w:p w14:paraId="17E75184" w14:textId="4C0C8E9A" w:rsidR="0026247B" w:rsidRPr="001626D7" w:rsidRDefault="00673C45" w:rsidP="001626D7">
      <w:pPr>
        <w:spacing w:line="120" w:lineRule="auto"/>
        <w:ind w:left="720" w:right="720"/>
        <w:jc w:val="both"/>
        <w:rPr>
          <w:bCs/>
        </w:rPr>
      </w:pPr>
      <w:r w:rsidRPr="001626D7">
        <w:rPr>
          <w:b/>
          <w:bCs/>
        </w:rPr>
        <w:t xml:space="preserve">                                                   </w:t>
      </w:r>
      <w:r w:rsidRPr="001626D7">
        <w:rPr>
          <w:bCs/>
        </w:rPr>
        <w:t xml:space="preserve"> </w:t>
      </w:r>
    </w:p>
    <w:p w14:paraId="202F01E8" w14:textId="77777777" w:rsidR="0026247B" w:rsidRPr="001626D7" w:rsidRDefault="0026247B">
      <w:pPr>
        <w:ind w:left="720" w:right="720" w:hanging="360"/>
        <w:jc w:val="both"/>
        <w:rPr>
          <w:b/>
          <w:bCs/>
        </w:rPr>
      </w:pPr>
      <w:r w:rsidRPr="001626D7">
        <w:rPr>
          <w:b/>
          <w:bCs/>
        </w:rPr>
        <w:tab/>
        <w:t xml:space="preserve">That the Holy Spirit reveals the truth of God's </w:t>
      </w:r>
      <w:r w:rsidR="000D2772" w:rsidRPr="001626D7">
        <w:rPr>
          <w:b/>
          <w:bCs/>
        </w:rPr>
        <w:t>Word</w:t>
      </w:r>
      <w:r w:rsidRPr="001626D7">
        <w:rPr>
          <w:b/>
          <w:bCs/>
        </w:rPr>
        <w:t xml:space="preserve"> endues men and women with power to minister and enables them to live righteous and holy lives.  </w:t>
      </w:r>
    </w:p>
    <w:p w14:paraId="4668E9A9" w14:textId="77777777" w:rsidR="0026247B" w:rsidRPr="001626D7" w:rsidRDefault="0026247B" w:rsidP="001626D7">
      <w:pPr>
        <w:ind w:left="720" w:right="720"/>
        <w:jc w:val="both"/>
        <w:rPr>
          <w:b/>
          <w:bCs/>
        </w:rPr>
      </w:pPr>
    </w:p>
    <w:p w14:paraId="41D8E411" w14:textId="77777777" w:rsidR="0026247B" w:rsidRDefault="0026247B">
      <w:pPr>
        <w:ind w:left="720" w:right="720" w:hanging="360"/>
        <w:jc w:val="both"/>
        <w:rPr>
          <w:b/>
          <w:bCs/>
        </w:rPr>
      </w:pPr>
      <w:r w:rsidRPr="001626D7">
        <w:rPr>
          <w:b/>
          <w:bCs/>
        </w:rPr>
        <w:tab/>
        <w:t xml:space="preserve">That the Church is the Body of Christ and is comprised of all those who through belief in Christ have been spiritually regenerated by the indwelling Holy Spirit and that the mission of the church is worldwide evangelization and the nurturing and </w:t>
      </w:r>
      <w:r w:rsidR="000D2772" w:rsidRPr="001626D7">
        <w:rPr>
          <w:b/>
          <w:bCs/>
        </w:rPr>
        <w:t>discipline</w:t>
      </w:r>
      <w:r w:rsidRPr="001626D7">
        <w:rPr>
          <w:b/>
          <w:bCs/>
        </w:rPr>
        <w:t xml:space="preserve"> of Christians.</w:t>
      </w:r>
    </w:p>
    <w:p w14:paraId="734BE738" w14:textId="77777777" w:rsidR="008B64C3" w:rsidRDefault="008B64C3" w:rsidP="001626D7">
      <w:pPr>
        <w:spacing w:line="120" w:lineRule="auto"/>
        <w:jc w:val="both"/>
        <w:rPr>
          <w:sz w:val="24"/>
          <w:szCs w:val="24"/>
        </w:rPr>
      </w:pPr>
    </w:p>
    <w:p w14:paraId="28825BF6" w14:textId="769EBCE8" w:rsidR="0026247B" w:rsidRDefault="0026247B">
      <w:pPr>
        <w:jc w:val="both"/>
        <w:rPr>
          <w:sz w:val="24"/>
          <w:szCs w:val="24"/>
        </w:rPr>
      </w:pPr>
      <w:r>
        <w:rPr>
          <w:b/>
          <w:bCs/>
          <w:sz w:val="24"/>
          <w:szCs w:val="24"/>
        </w:rPr>
        <w:t xml:space="preserve">Our intent is to prepare individuals to be responsive to the call of God on their lives. </w:t>
      </w:r>
      <w:r>
        <w:rPr>
          <w:sz w:val="24"/>
          <w:szCs w:val="24"/>
        </w:rPr>
        <w:t xml:space="preserve"> We will achieve that </w:t>
      </w:r>
      <w:r w:rsidR="00A43C14">
        <w:rPr>
          <w:sz w:val="24"/>
          <w:szCs w:val="24"/>
        </w:rPr>
        <w:t>intent</w:t>
      </w:r>
      <w:r>
        <w:rPr>
          <w:sz w:val="24"/>
          <w:szCs w:val="24"/>
        </w:rPr>
        <w:t xml:space="preserve"> by aggressively delivering high quality educational materials and sound Biblical training to our students.  We will work hand in hand with church leadership to promote the goals and vision of the local church. </w:t>
      </w:r>
    </w:p>
    <w:p w14:paraId="0971FFCF" w14:textId="77777777" w:rsidR="00FC52C4" w:rsidRDefault="00FC52C4">
      <w:pPr>
        <w:jc w:val="both"/>
        <w:rPr>
          <w:sz w:val="24"/>
          <w:szCs w:val="24"/>
        </w:rPr>
      </w:pPr>
    </w:p>
    <w:p w14:paraId="42C1F9B5" w14:textId="77777777" w:rsidR="001626D7" w:rsidRDefault="001626D7" w:rsidP="00264635">
      <w:pPr>
        <w:spacing w:line="120" w:lineRule="auto"/>
        <w:jc w:val="both"/>
        <w:rPr>
          <w:sz w:val="24"/>
          <w:szCs w:val="24"/>
        </w:rPr>
      </w:pPr>
    </w:p>
    <w:p w14:paraId="7D54DA48" w14:textId="42473B48" w:rsidR="00A43C14" w:rsidRDefault="0026247B">
      <w:pPr>
        <w:ind w:left="720" w:right="720"/>
        <w:jc w:val="both"/>
      </w:pPr>
      <w:r>
        <w:rPr>
          <w:b/>
          <w:bCs/>
          <w:sz w:val="24"/>
          <w:szCs w:val="24"/>
        </w:rPr>
        <w:t>“Our graduates will embody the highest aspirations of excellence in their academic pursuits, high quality in their professional work, and victory in their Christian life.”</w:t>
      </w:r>
      <w:r w:rsidR="00155B9C">
        <w:rPr>
          <w:b/>
          <w:bCs/>
          <w:sz w:val="24"/>
          <w:szCs w:val="24"/>
        </w:rPr>
        <w:t xml:space="preserve"> </w:t>
      </w:r>
      <w:r w:rsidR="00CA342D">
        <w:rPr>
          <w:b/>
          <w:bCs/>
          <w:sz w:val="24"/>
          <w:szCs w:val="24"/>
        </w:rPr>
        <w:t xml:space="preserve">                         </w:t>
      </w:r>
    </w:p>
    <w:p w14:paraId="41BA1565" w14:textId="77777777" w:rsidR="008F5938" w:rsidRDefault="008F5938">
      <w:pPr>
        <w:ind w:left="720" w:right="720"/>
        <w:jc w:val="both"/>
        <w:rPr>
          <w:sz w:val="24"/>
          <w:szCs w:val="24"/>
        </w:rPr>
      </w:pPr>
    </w:p>
    <w:p w14:paraId="02E27022" w14:textId="77777777" w:rsidR="00D602A4" w:rsidRDefault="00D602A4" w:rsidP="00706693">
      <w:pPr>
        <w:tabs>
          <w:tab w:val="left" w:pos="5345"/>
        </w:tabs>
        <w:ind w:left="720" w:right="720"/>
        <w:jc w:val="both"/>
      </w:pPr>
    </w:p>
    <w:p w14:paraId="13791A20" w14:textId="77777777" w:rsidR="00D602A4" w:rsidRDefault="00D602A4" w:rsidP="00706693">
      <w:pPr>
        <w:tabs>
          <w:tab w:val="left" w:pos="5345"/>
        </w:tabs>
        <w:ind w:left="720" w:right="720"/>
        <w:jc w:val="both"/>
      </w:pPr>
    </w:p>
    <w:p w14:paraId="24C63F01" w14:textId="77777777" w:rsidR="00D602A4" w:rsidRDefault="00D602A4" w:rsidP="00706693">
      <w:pPr>
        <w:tabs>
          <w:tab w:val="left" w:pos="5345"/>
        </w:tabs>
        <w:ind w:left="720" w:right="720"/>
        <w:jc w:val="both"/>
      </w:pPr>
    </w:p>
    <w:p w14:paraId="15212B4E" w14:textId="77777777" w:rsidR="00D602A4" w:rsidRDefault="00D602A4" w:rsidP="00706693">
      <w:pPr>
        <w:tabs>
          <w:tab w:val="left" w:pos="5345"/>
        </w:tabs>
        <w:ind w:left="720" w:right="720"/>
        <w:jc w:val="both"/>
      </w:pPr>
    </w:p>
    <w:p w14:paraId="3C2A4439" w14:textId="77777777" w:rsidR="00D602A4" w:rsidRDefault="00D602A4" w:rsidP="00706693">
      <w:pPr>
        <w:tabs>
          <w:tab w:val="left" w:pos="5345"/>
        </w:tabs>
        <w:ind w:left="720" w:right="720"/>
        <w:jc w:val="both"/>
      </w:pPr>
    </w:p>
    <w:p w14:paraId="4D44D778" w14:textId="77777777" w:rsidR="00D602A4" w:rsidRDefault="00D602A4" w:rsidP="00706693">
      <w:pPr>
        <w:tabs>
          <w:tab w:val="left" w:pos="5345"/>
        </w:tabs>
        <w:ind w:left="720" w:right="720"/>
        <w:jc w:val="both"/>
      </w:pPr>
    </w:p>
    <w:p w14:paraId="4CE0DE75" w14:textId="3C88201D" w:rsidR="006E6294" w:rsidRPr="00706693" w:rsidRDefault="00AC67CF" w:rsidP="00706693">
      <w:pPr>
        <w:tabs>
          <w:tab w:val="left" w:pos="5345"/>
        </w:tabs>
        <w:ind w:left="720" w:right="720"/>
        <w:jc w:val="both"/>
      </w:pPr>
      <w:r w:rsidRPr="00CA342D">
        <w:t xml:space="preserve">                                                      </w:t>
      </w:r>
      <w:r w:rsidR="00761B7F">
        <w:tab/>
      </w:r>
      <w:r w:rsidR="00673C45">
        <w:rPr>
          <w:sz w:val="24"/>
          <w:szCs w:val="24"/>
        </w:rPr>
        <w:t xml:space="preserve">                                                            </w:t>
      </w:r>
      <w:r w:rsidR="00673C45" w:rsidRPr="00673C45">
        <w:rPr>
          <w:sz w:val="18"/>
          <w:szCs w:val="18"/>
        </w:rPr>
        <w:t xml:space="preserve">  </w:t>
      </w:r>
      <w:r w:rsidR="00673C45">
        <w:rPr>
          <w:sz w:val="24"/>
          <w:szCs w:val="24"/>
        </w:rPr>
        <w:t xml:space="preserve">                                                               </w:t>
      </w:r>
    </w:p>
    <w:p w14:paraId="69C2FFA6" w14:textId="55C576A3" w:rsidR="00A84188" w:rsidRPr="009651AC" w:rsidRDefault="00A84188">
      <w:pPr>
        <w:jc w:val="both"/>
        <w:rPr>
          <w:rFonts w:ascii="Copperplate Gothic Bold" w:hAnsi="Copperplate Gothic Bold"/>
          <w:color w:val="800000"/>
          <w:sz w:val="32"/>
          <w:szCs w:val="32"/>
        </w:rPr>
      </w:pPr>
      <w:r w:rsidRPr="009651AC">
        <w:rPr>
          <w:rFonts w:ascii="Copperplate Gothic Bold" w:hAnsi="Copperplate Gothic Bold"/>
          <w:color w:val="800000"/>
          <w:sz w:val="32"/>
          <w:szCs w:val="32"/>
        </w:rPr>
        <w:lastRenderedPageBreak/>
        <w:t>Goals of Central Christian University of S.C., Inc.</w:t>
      </w:r>
    </w:p>
    <w:p w14:paraId="78D678A4" w14:textId="77777777" w:rsidR="0026247B" w:rsidRPr="00C22B25" w:rsidRDefault="0026247B">
      <w:pPr>
        <w:jc w:val="both"/>
        <w:rPr>
          <w:rFonts w:ascii="Copperplate Gothic Bold" w:hAnsi="Copperplate Gothic Bold"/>
          <w:color w:val="990000"/>
          <w:sz w:val="24"/>
          <w:szCs w:val="24"/>
        </w:rPr>
      </w:pPr>
    </w:p>
    <w:p w14:paraId="56DF16A6" w14:textId="548662F0" w:rsidR="0026247B" w:rsidRDefault="0026247B">
      <w:pPr>
        <w:numPr>
          <w:ilvl w:val="1"/>
          <w:numId w:val="1"/>
        </w:numPr>
        <w:jc w:val="both"/>
        <w:rPr>
          <w:sz w:val="24"/>
          <w:szCs w:val="24"/>
        </w:rPr>
      </w:pPr>
      <w:r>
        <w:rPr>
          <w:sz w:val="24"/>
          <w:szCs w:val="24"/>
        </w:rPr>
        <w:t>To increase the</w:t>
      </w:r>
      <w:r w:rsidR="00A460EB">
        <w:rPr>
          <w:sz w:val="24"/>
          <w:szCs w:val="24"/>
        </w:rPr>
        <w:t xml:space="preserve"> students’</w:t>
      </w:r>
      <w:r>
        <w:rPr>
          <w:sz w:val="24"/>
          <w:szCs w:val="24"/>
        </w:rPr>
        <w:t xml:space="preserve"> competence in professional knowledge and skill.</w:t>
      </w:r>
    </w:p>
    <w:p w14:paraId="4774CDDF" w14:textId="77777777" w:rsidR="0026247B" w:rsidRDefault="0026247B">
      <w:pPr>
        <w:jc w:val="both"/>
        <w:rPr>
          <w:sz w:val="24"/>
          <w:szCs w:val="24"/>
        </w:rPr>
      </w:pPr>
    </w:p>
    <w:p w14:paraId="670ACF9B" w14:textId="683770EC" w:rsidR="0026247B" w:rsidRDefault="0026247B">
      <w:pPr>
        <w:numPr>
          <w:ilvl w:val="1"/>
          <w:numId w:val="1"/>
        </w:numPr>
        <w:jc w:val="both"/>
        <w:rPr>
          <w:sz w:val="24"/>
          <w:szCs w:val="24"/>
        </w:rPr>
      </w:pPr>
      <w:r>
        <w:rPr>
          <w:sz w:val="24"/>
          <w:szCs w:val="24"/>
        </w:rPr>
        <w:t>To enhance the integration of Biblical principles into the</w:t>
      </w:r>
      <w:r w:rsidR="00A460EB">
        <w:rPr>
          <w:sz w:val="24"/>
          <w:szCs w:val="24"/>
        </w:rPr>
        <w:t xml:space="preserve"> students’</w:t>
      </w:r>
      <w:r>
        <w:rPr>
          <w:sz w:val="24"/>
          <w:szCs w:val="24"/>
        </w:rPr>
        <w:t xml:space="preserve"> daily disciplines.</w:t>
      </w:r>
    </w:p>
    <w:p w14:paraId="24CB6738" w14:textId="77777777" w:rsidR="0026247B" w:rsidRDefault="0026247B">
      <w:pPr>
        <w:ind w:left="720"/>
        <w:jc w:val="both"/>
        <w:rPr>
          <w:sz w:val="24"/>
          <w:szCs w:val="24"/>
        </w:rPr>
      </w:pPr>
    </w:p>
    <w:p w14:paraId="2A439720" w14:textId="7852A7ED" w:rsidR="0026247B" w:rsidRDefault="0026247B">
      <w:pPr>
        <w:numPr>
          <w:ilvl w:val="1"/>
          <w:numId w:val="1"/>
        </w:numPr>
        <w:jc w:val="both"/>
        <w:rPr>
          <w:sz w:val="24"/>
          <w:szCs w:val="24"/>
        </w:rPr>
      </w:pPr>
      <w:r>
        <w:rPr>
          <w:sz w:val="24"/>
          <w:szCs w:val="24"/>
        </w:rPr>
        <w:t xml:space="preserve">To glorify God in the highest standards of Christian living while fulfilling God’s </w:t>
      </w:r>
      <w:r w:rsidR="00BD3159">
        <w:rPr>
          <w:sz w:val="24"/>
          <w:szCs w:val="24"/>
        </w:rPr>
        <w:t>call</w:t>
      </w:r>
      <w:r>
        <w:rPr>
          <w:sz w:val="24"/>
          <w:szCs w:val="24"/>
        </w:rPr>
        <w:t xml:space="preserve"> upon their lives.</w:t>
      </w:r>
    </w:p>
    <w:p w14:paraId="442ADF52" w14:textId="77777777" w:rsidR="00AC67CF" w:rsidRDefault="00AC67CF" w:rsidP="00AC67CF">
      <w:pPr>
        <w:pStyle w:val="ListParagraph"/>
        <w:rPr>
          <w:sz w:val="24"/>
          <w:szCs w:val="24"/>
        </w:rPr>
      </w:pPr>
    </w:p>
    <w:p w14:paraId="4F3F22E7" w14:textId="77777777" w:rsidR="00AC67CF" w:rsidRDefault="00AC67CF" w:rsidP="00AC67CF">
      <w:pPr>
        <w:spacing w:line="120" w:lineRule="auto"/>
        <w:ind w:left="1440"/>
        <w:jc w:val="both"/>
        <w:rPr>
          <w:sz w:val="24"/>
          <w:szCs w:val="24"/>
        </w:rPr>
      </w:pPr>
    </w:p>
    <w:p w14:paraId="718EC42D" w14:textId="77777777" w:rsidR="00706693" w:rsidRPr="00E378B4" w:rsidRDefault="00706693" w:rsidP="00706693">
      <w:pPr>
        <w:rPr>
          <w:strike/>
        </w:rPr>
      </w:pPr>
    </w:p>
    <w:p w14:paraId="3D4B3174" w14:textId="26CA0E9A" w:rsidR="0026247B" w:rsidRDefault="0026247B">
      <w:pPr>
        <w:ind w:left="287" w:right="287"/>
        <w:jc w:val="both"/>
        <w:rPr>
          <w:sz w:val="24"/>
          <w:szCs w:val="24"/>
        </w:rPr>
      </w:pPr>
      <w:r w:rsidRPr="009651AC">
        <w:rPr>
          <w:b/>
          <w:bCs/>
          <w:color w:val="800000"/>
        </w:rPr>
        <w:t>PROFESSIONAL COMPETENCE</w:t>
      </w:r>
      <w:r>
        <w:rPr>
          <w:b/>
          <w:bCs/>
          <w:sz w:val="24"/>
          <w:szCs w:val="24"/>
        </w:rPr>
        <w:t xml:space="preserve"> — </w:t>
      </w:r>
      <w:r w:rsidR="006E6294">
        <w:rPr>
          <w:sz w:val="24"/>
          <w:szCs w:val="24"/>
        </w:rPr>
        <w:t>Central Christian University of S.C., Inc.</w:t>
      </w:r>
      <w:r w:rsidR="00434B9E">
        <w:rPr>
          <w:sz w:val="24"/>
          <w:szCs w:val="24"/>
        </w:rPr>
        <w:t xml:space="preserve"> </w:t>
      </w:r>
      <w:r>
        <w:rPr>
          <w:sz w:val="24"/>
          <w:szCs w:val="24"/>
        </w:rPr>
        <w:t>is committed to providing an academically and professionally qualified faculty whose appointments and advancements are dependent upon potential and acknowledged competence in teaching, writing, and professional practice.</w:t>
      </w:r>
    </w:p>
    <w:p w14:paraId="08B50CBB" w14:textId="77777777" w:rsidR="0026247B" w:rsidRDefault="0026247B">
      <w:pPr>
        <w:ind w:left="287" w:right="287"/>
        <w:rPr>
          <w:color w:val="800000"/>
          <w:sz w:val="24"/>
          <w:szCs w:val="24"/>
        </w:rPr>
      </w:pPr>
    </w:p>
    <w:p w14:paraId="24B61064" w14:textId="77777777" w:rsidR="0026247B" w:rsidRDefault="0026247B">
      <w:pPr>
        <w:ind w:left="287" w:right="287"/>
        <w:jc w:val="both"/>
        <w:rPr>
          <w:sz w:val="24"/>
          <w:szCs w:val="24"/>
        </w:rPr>
      </w:pPr>
      <w:r w:rsidRPr="009651AC">
        <w:rPr>
          <w:b/>
          <w:bCs/>
          <w:color w:val="800000"/>
        </w:rPr>
        <w:t>MULTI-DENOMINATIONAL BREADTH</w:t>
      </w:r>
      <w:r>
        <w:rPr>
          <w:b/>
          <w:bCs/>
          <w:sz w:val="24"/>
          <w:szCs w:val="24"/>
        </w:rPr>
        <w:t xml:space="preserve"> — </w:t>
      </w:r>
      <w:r w:rsidR="006E6294">
        <w:rPr>
          <w:sz w:val="24"/>
          <w:szCs w:val="24"/>
        </w:rPr>
        <w:t>Central Christian University of S.C., Inc.</w:t>
      </w:r>
      <w:r w:rsidR="00434B9E">
        <w:rPr>
          <w:sz w:val="24"/>
          <w:szCs w:val="24"/>
        </w:rPr>
        <w:t xml:space="preserve"> </w:t>
      </w:r>
      <w:r>
        <w:rPr>
          <w:sz w:val="24"/>
          <w:szCs w:val="24"/>
        </w:rPr>
        <w:t xml:space="preserve">is pledged to service the entire church of Christ in its various expressions whether congregational, denominational, or multi-denominational. While maintaining a multi-denominational structure, </w:t>
      </w:r>
      <w:r w:rsidR="006E6294">
        <w:rPr>
          <w:sz w:val="24"/>
          <w:szCs w:val="24"/>
        </w:rPr>
        <w:t>Central Christian University of S.C., Inc.</w:t>
      </w:r>
      <w:r w:rsidR="00434B9E">
        <w:rPr>
          <w:sz w:val="24"/>
          <w:szCs w:val="24"/>
        </w:rPr>
        <w:t xml:space="preserve"> </w:t>
      </w:r>
      <w:r>
        <w:rPr>
          <w:sz w:val="24"/>
          <w:szCs w:val="24"/>
        </w:rPr>
        <w:t>encourages its students to work within existing church organizations.</w:t>
      </w:r>
    </w:p>
    <w:p w14:paraId="779F977A" w14:textId="77777777" w:rsidR="0026247B" w:rsidRDefault="0026247B">
      <w:pPr>
        <w:ind w:left="287" w:right="287"/>
        <w:jc w:val="center"/>
        <w:rPr>
          <w:b/>
          <w:bCs/>
          <w:sz w:val="24"/>
          <w:szCs w:val="24"/>
        </w:rPr>
      </w:pPr>
    </w:p>
    <w:p w14:paraId="40832AA4" w14:textId="77777777" w:rsidR="0026247B" w:rsidRDefault="0026247B">
      <w:pPr>
        <w:ind w:left="287" w:right="287"/>
        <w:jc w:val="both"/>
        <w:rPr>
          <w:sz w:val="24"/>
          <w:szCs w:val="24"/>
        </w:rPr>
      </w:pPr>
      <w:r w:rsidRPr="009651AC">
        <w:rPr>
          <w:b/>
          <w:bCs/>
          <w:color w:val="800000"/>
        </w:rPr>
        <w:t>VOCATIONAL DIVERSITY</w:t>
      </w:r>
      <w:r>
        <w:rPr>
          <w:b/>
          <w:bCs/>
          <w:sz w:val="24"/>
          <w:szCs w:val="24"/>
        </w:rPr>
        <w:t xml:space="preserve"> — </w:t>
      </w:r>
      <w:r>
        <w:rPr>
          <w:sz w:val="24"/>
          <w:szCs w:val="24"/>
        </w:rPr>
        <w:t xml:space="preserve">In order to meet the demands of the church today, </w:t>
      </w:r>
      <w:r w:rsidR="006E6294">
        <w:rPr>
          <w:sz w:val="24"/>
          <w:szCs w:val="24"/>
        </w:rPr>
        <w:t xml:space="preserve">Central Christian University of S.C., </w:t>
      </w:r>
      <w:r w:rsidR="00434B9E">
        <w:rPr>
          <w:sz w:val="24"/>
          <w:szCs w:val="24"/>
        </w:rPr>
        <w:t xml:space="preserve">Inc. </w:t>
      </w:r>
      <w:r>
        <w:rPr>
          <w:sz w:val="24"/>
          <w:szCs w:val="24"/>
        </w:rPr>
        <w:t xml:space="preserve">takes seriously the apostolic description of the church's nature – one body, many members.  For this reason, the various degree programs of </w:t>
      </w:r>
      <w:r w:rsidR="006E6294">
        <w:rPr>
          <w:sz w:val="24"/>
          <w:szCs w:val="24"/>
        </w:rPr>
        <w:t>Central Christian University of S.C.,</w:t>
      </w:r>
      <w:r w:rsidR="00434B9E">
        <w:rPr>
          <w:sz w:val="24"/>
          <w:szCs w:val="24"/>
        </w:rPr>
        <w:t xml:space="preserve"> Inc.</w:t>
      </w:r>
      <w:r w:rsidR="00000F00">
        <w:rPr>
          <w:sz w:val="24"/>
          <w:szCs w:val="24"/>
        </w:rPr>
        <w:t xml:space="preserve"> </w:t>
      </w:r>
      <w:r>
        <w:rPr>
          <w:sz w:val="24"/>
          <w:szCs w:val="24"/>
        </w:rPr>
        <w:t>are designed to provide training for a wide range of Christian service.</w:t>
      </w:r>
    </w:p>
    <w:p w14:paraId="0307B138" w14:textId="77777777" w:rsidR="0026247B" w:rsidRDefault="0026247B">
      <w:pPr>
        <w:ind w:left="287" w:right="287"/>
        <w:jc w:val="both"/>
        <w:rPr>
          <w:color w:val="800000"/>
          <w:sz w:val="24"/>
          <w:szCs w:val="24"/>
        </w:rPr>
      </w:pPr>
    </w:p>
    <w:p w14:paraId="59266A70" w14:textId="77777777" w:rsidR="0026247B" w:rsidRDefault="0026247B">
      <w:pPr>
        <w:ind w:left="287" w:right="287"/>
        <w:jc w:val="both"/>
        <w:rPr>
          <w:sz w:val="24"/>
          <w:szCs w:val="24"/>
        </w:rPr>
      </w:pPr>
      <w:r w:rsidRPr="009651AC">
        <w:rPr>
          <w:b/>
          <w:bCs/>
          <w:color w:val="800000"/>
        </w:rPr>
        <w:t>PERSONAL MATURITY</w:t>
      </w:r>
      <w:r>
        <w:rPr>
          <w:b/>
          <w:bCs/>
          <w:sz w:val="24"/>
          <w:szCs w:val="24"/>
        </w:rPr>
        <w:t xml:space="preserve"> — </w:t>
      </w:r>
      <w:r w:rsidR="006E6294">
        <w:rPr>
          <w:sz w:val="24"/>
          <w:szCs w:val="24"/>
        </w:rPr>
        <w:t>Central Christian University of S.C., Inc.</w:t>
      </w:r>
      <w:r w:rsidR="00434B9E">
        <w:rPr>
          <w:sz w:val="24"/>
          <w:szCs w:val="24"/>
        </w:rPr>
        <w:t xml:space="preserve"> </w:t>
      </w:r>
      <w:r>
        <w:rPr>
          <w:sz w:val="24"/>
          <w:szCs w:val="24"/>
        </w:rPr>
        <w:t>believes that the church of Christ must minister to the whole person.  The ultimate objective is that every graduate be equipped to model as well as foster in others a personal maturity which is demonstrated by loving service to others and responsible Christian discipleship.</w:t>
      </w:r>
    </w:p>
    <w:p w14:paraId="31CE3444" w14:textId="77777777" w:rsidR="0026247B" w:rsidRDefault="0026247B">
      <w:pPr>
        <w:ind w:left="287" w:right="287"/>
        <w:jc w:val="both"/>
        <w:rPr>
          <w:sz w:val="24"/>
          <w:szCs w:val="24"/>
        </w:rPr>
      </w:pPr>
    </w:p>
    <w:p w14:paraId="4EB7DC8F" w14:textId="6D322173" w:rsidR="00B66FFF" w:rsidRDefault="0026247B" w:rsidP="002671A9">
      <w:pPr>
        <w:ind w:left="287" w:right="287"/>
        <w:jc w:val="both"/>
        <w:rPr>
          <w:sz w:val="24"/>
          <w:szCs w:val="24"/>
        </w:rPr>
      </w:pPr>
      <w:r w:rsidRPr="009651AC">
        <w:rPr>
          <w:b/>
          <w:bCs/>
          <w:color w:val="800000"/>
        </w:rPr>
        <w:t>SOCIAL CONCERN</w:t>
      </w:r>
      <w:r>
        <w:rPr>
          <w:b/>
          <w:bCs/>
          <w:sz w:val="24"/>
          <w:szCs w:val="24"/>
        </w:rPr>
        <w:t xml:space="preserve"> — </w:t>
      </w:r>
      <w:r w:rsidR="006E6294">
        <w:rPr>
          <w:sz w:val="24"/>
          <w:szCs w:val="24"/>
        </w:rPr>
        <w:t>Central Christian University of S.C.,</w:t>
      </w:r>
      <w:r w:rsidR="00434B9E">
        <w:rPr>
          <w:sz w:val="24"/>
          <w:szCs w:val="24"/>
        </w:rPr>
        <w:t xml:space="preserve"> Inc. </w:t>
      </w:r>
      <w:r>
        <w:rPr>
          <w:sz w:val="24"/>
          <w:szCs w:val="24"/>
        </w:rPr>
        <w:t>has a deep-seated desire to demonstrate and to evoke a quality of discipleship, which applies the biblical norms of love and justice in all human relationships.</w:t>
      </w:r>
    </w:p>
    <w:p w14:paraId="373A25F3" w14:textId="77777777" w:rsidR="00B66FFF" w:rsidRDefault="00B66FFF">
      <w:pPr>
        <w:rPr>
          <w:sz w:val="24"/>
          <w:szCs w:val="24"/>
        </w:rPr>
      </w:pPr>
      <w:r>
        <w:rPr>
          <w:sz w:val="24"/>
          <w:szCs w:val="24"/>
        </w:rPr>
        <w:br w:type="page"/>
      </w:r>
    </w:p>
    <w:p w14:paraId="51EC2048" w14:textId="3D2A494F" w:rsidR="002C42C6" w:rsidRPr="008B64C3" w:rsidRDefault="00AD2B13" w:rsidP="002C42C6">
      <w:pPr>
        <w:rPr>
          <w:rFonts w:ascii="Copperplate Gothic Bold" w:hAnsi="Copperplate Gothic Bold"/>
          <w:color w:val="800000"/>
          <w:sz w:val="32"/>
          <w:szCs w:val="32"/>
        </w:rPr>
      </w:pPr>
      <w:bookmarkStart w:id="3" w:name="_Hlk56612024"/>
      <w:r>
        <w:rPr>
          <w:rFonts w:ascii="Copperplate Gothic Bold" w:hAnsi="Copperplate Gothic Bold"/>
          <w:b/>
          <w:color w:val="800000"/>
          <w:sz w:val="32"/>
          <w:szCs w:val="32"/>
        </w:rPr>
        <w:lastRenderedPageBreak/>
        <w:t xml:space="preserve"> </w:t>
      </w:r>
      <w:r w:rsidR="002F60B2" w:rsidRPr="002F60B2">
        <w:rPr>
          <w:rFonts w:ascii="Copperplate Gothic Bold" w:hAnsi="Copperplate Gothic Bold"/>
          <w:b/>
          <w:color w:val="800000"/>
          <w:sz w:val="32"/>
          <w:szCs w:val="32"/>
        </w:rPr>
        <w:t>ADMISSIONS POLICY</w:t>
      </w:r>
    </w:p>
    <w:p w14:paraId="513EB4E5" w14:textId="77777777" w:rsidR="002F60B2" w:rsidRDefault="002F60B2" w:rsidP="002C42C6">
      <w:pPr>
        <w:rPr>
          <w:rFonts w:ascii="Copperplate Gothic Bold" w:hAnsi="Copperplate Gothic Bold"/>
          <w:color w:val="800000"/>
          <w:sz w:val="32"/>
          <w:szCs w:val="32"/>
        </w:rPr>
      </w:pPr>
    </w:p>
    <w:p w14:paraId="43B7782C" w14:textId="0478E252" w:rsidR="002F60B2" w:rsidRPr="009651AC" w:rsidRDefault="002F60B2" w:rsidP="002F60B2">
      <w:pPr>
        <w:rPr>
          <w:color w:val="800000"/>
          <w:sz w:val="32"/>
          <w:szCs w:val="32"/>
        </w:rPr>
      </w:pPr>
      <w:r>
        <w:rPr>
          <w:rFonts w:ascii="Copperplate Gothic Bold" w:hAnsi="Copperplate Gothic Bold"/>
          <w:color w:val="800000"/>
          <w:sz w:val="32"/>
          <w:szCs w:val="32"/>
        </w:rPr>
        <w:t>Criteria for Admissions</w:t>
      </w:r>
    </w:p>
    <w:p w14:paraId="6A9F55E7" w14:textId="77777777" w:rsidR="002C42C6" w:rsidRDefault="002C42C6" w:rsidP="002C42C6">
      <w:pPr>
        <w:rPr>
          <w:sz w:val="32"/>
          <w:szCs w:val="32"/>
        </w:rPr>
      </w:pPr>
    </w:p>
    <w:p w14:paraId="7DAF6065" w14:textId="04D48003" w:rsidR="002C42C6" w:rsidRDefault="002C42C6" w:rsidP="002C42C6">
      <w:pPr>
        <w:jc w:val="both"/>
        <w:rPr>
          <w:sz w:val="24"/>
          <w:szCs w:val="24"/>
        </w:rPr>
      </w:pPr>
      <w:r>
        <w:rPr>
          <w:sz w:val="24"/>
          <w:szCs w:val="24"/>
        </w:rPr>
        <w:t xml:space="preserve">Generally, admission to Central Christian University of S.C., Inc. requires </w:t>
      </w:r>
      <w:r w:rsidR="00927433">
        <w:rPr>
          <w:sz w:val="24"/>
          <w:szCs w:val="24"/>
        </w:rPr>
        <w:t>first</w:t>
      </w:r>
      <w:r>
        <w:rPr>
          <w:sz w:val="24"/>
          <w:szCs w:val="24"/>
        </w:rPr>
        <w:t xml:space="preserve"> that one must be born again, second, a will to learn, a high school diploma/G.E.D., application form completed and signed, </w:t>
      </w:r>
      <w:r w:rsidR="001B3810">
        <w:rPr>
          <w:sz w:val="24"/>
          <w:szCs w:val="24"/>
        </w:rPr>
        <w:t xml:space="preserve">and </w:t>
      </w:r>
      <w:r>
        <w:rPr>
          <w:sz w:val="24"/>
          <w:szCs w:val="24"/>
        </w:rPr>
        <w:t xml:space="preserve">considered on an individual basis by the admissions committee.  </w:t>
      </w:r>
      <w:r w:rsidR="001B3810">
        <w:rPr>
          <w:sz w:val="24"/>
          <w:szCs w:val="24"/>
        </w:rPr>
        <w:t>Special admission a</w:t>
      </w:r>
      <w:r>
        <w:rPr>
          <w:sz w:val="24"/>
          <w:szCs w:val="24"/>
        </w:rPr>
        <w:t xml:space="preserve">pplicants without a fully completed high school diploma will be considered on an individual basis if they are over the age of </w:t>
      </w:r>
      <w:r w:rsidR="006D02F4">
        <w:rPr>
          <w:sz w:val="24"/>
          <w:szCs w:val="24"/>
        </w:rPr>
        <w:t>18</w:t>
      </w:r>
      <w:r>
        <w:rPr>
          <w:sz w:val="24"/>
          <w:szCs w:val="24"/>
        </w:rPr>
        <w:t>.  The following criteria must be met for acceptance to a regular degree seeking status:</w:t>
      </w:r>
    </w:p>
    <w:p w14:paraId="4C120EF5" w14:textId="77777777" w:rsidR="002C42C6" w:rsidRDefault="002C42C6" w:rsidP="002C42C6">
      <w:pPr>
        <w:jc w:val="both"/>
        <w:rPr>
          <w:sz w:val="24"/>
          <w:szCs w:val="24"/>
        </w:rPr>
      </w:pPr>
    </w:p>
    <w:p w14:paraId="6BD4A80A" w14:textId="77777777" w:rsidR="002C42C6" w:rsidRDefault="002C42C6" w:rsidP="002C42C6">
      <w:pPr>
        <w:jc w:val="both"/>
        <w:rPr>
          <w:sz w:val="24"/>
          <w:szCs w:val="24"/>
        </w:rPr>
      </w:pPr>
      <w:r>
        <w:rPr>
          <w:sz w:val="24"/>
          <w:szCs w:val="24"/>
        </w:rPr>
        <w:t>1.  High intellectual achievement and scholarship as evidenced by grades, entrance exams, and academic recommendations.  Specifically included:</w:t>
      </w:r>
    </w:p>
    <w:p w14:paraId="583F7C12" w14:textId="77777777" w:rsidR="002C42C6" w:rsidRDefault="002C42C6" w:rsidP="002C42C6">
      <w:pPr>
        <w:jc w:val="both"/>
        <w:rPr>
          <w:sz w:val="24"/>
          <w:szCs w:val="24"/>
        </w:rPr>
      </w:pPr>
    </w:p>
    <w:p w14:paraId="1687A2DF" w14:textId="739BB3D9" w:rsidR="002C42C6" w:rsidRDefault="002C42C6" w:rsidP="00E64AE6">
      <w:pPr>
        <w:numPr>
          <w:ilvl w:val="0"/>
          <w:numId w:val="2"/>
        </w:numPr>
        <w:tabs>
          <w:tab w:val="clear" w:pos="360"/>
          <w:tab w:val="num" w:pos="1080"/>
        </w:tabs>
        <w:ind w:left="1080"/>
        <w:jc w:val="both"/>
        <w:rPr>
          <w:sz w:val="24"/>
          <w:szCs w:val="24"/>
        </w:rPr>
      </w:pPr>
      <w:r>
        <w:rPr>
          <w:sz w:val="24"/>
          <w:szCs w:val="24"/>
        </w:rPr>
        <w:t>A cumulative GPA of 2.</w:t>
      </w:r>
      <w:r w:rsidR="00997052">
        <w:rPr>
          <w:sz w:val="24"/>
          <w:szCs w:val="24"/>
        </w:rPr>
        <w:t>50</w:t>
      </w:r>
      <w:r>
        <w:rPr>
          <w:sz w:val="24"/>
          <w:szCs w:val="24"/>
        </w:rPr>
        <w:t xml:space="preserve"> based on a 4.00 scale.  A minimum 3.00 grade point average in the major is desired.</w:t>
      </w:r>
      <w:r w:rsidR="002C2BF1">
        <w:rPr>
          <w:sz w:val="24"/>
          <w:szCs w:val="24"/>
        </w:rPr>
        <w:t xml:space="preserve"> </w:t>
      </w:r>
    </w:p>
    <w:p w14:paraId="5CCE5B91" w14:textId="6DF0CD45" w:rsidR="002C2BF1" w:rsidRDefault="002C2BF1" w:rsidP="00E64AE6">
      <w:pPr>
        <w:numPr>
          <w:ilvl w:val="0"/>
          <w:numId w:val="2"/>
        </w:numPr>
        <w:tabs>
          <w:tab w:val="clear" w:pos="360"/>
          <w:tab w:val="num" w:pos="1080"/>
        </w:tabs>
        <w:ind w:left="1080"/>
        <w:jc w:val="both"/>
        <w:rPr>
          <w:sz w:val="24"/>
          <w:szCs w:val="24"/>
        </w:rPr>
      </w:pPr>
      <w:r>
        <w:rPr>
          <w:sz w:val="24"/>
          <w:szCs w:val="24"/>
        </w:rPr>
        <w:t xml:space="preserve">Must </w:t>
      </w:r>
      <w:r w:rsidR="00826DA2">
        <w:rPr>
          <w:sz w:val="24"/>
          <w:szCs w:val="24"/>
        </w:rPr>
        <w:t xml:space="preserve">successfully </w:t>
      </w:r>
      <w:r>
        <w:rPr>
          <w:sz w:val="24"/>
          <w:szCs w:val="24"/>
        </w:rPr>
        <w:t>complete with CCU of SC 12 hours before con</w:t>
      </w:r>
      <w:r w:rsidR="00826DA2">
        <w:rPr>
          <w:sz w:val="24"/>
          <w:szCs w:val="24"/>
        </w:rPr>
        <w:t>siderations as a continuing student is granted</w:t>
      </w:r>
    </w:p>
    <w:p w14:paraId="6C8000CD" w14:textId="77777777" w:rsidR="002C42C6" w:rsidRDefault="002C42C6" w:rsidP="001E6792">
      <w:pPr>
        <w:spacing w:line="120" w:lineRule="auto"/>
        <w:ind w:left="1080" w:hanging="360"/>
        <w:rPr>
          <w:sz w:val="24"/>
          <w:szCs w:val="24"/>
        </w:rPr>
      </w:pPr>
    </w:p>
    <w:p w14:paraId="05ABB6BB" w14:textId="6418A468" w:rsidR="002C42C6" w:rsidRDefault="002C42C6" w:rsidP="00E64AE6">
      <w:pPr>
        <w:numPr>
          <w:ilvl w:val="0"/>
          <w:numId w:val="2"/>
        </w:numPr>
        <w:tabs>
          <w:tab w:val="clear" w:pos="360"/>
          <w:tab w:val="num" w:pos="1080"/>
        </w:tabs>
        <w:ind w:left="1080"/>
        <w:jc w:val="both"/>
        <w:rPr>
          <w:sz w:val="24"/>
          <w:szCs w:val="24"/>
        </w:rPr>
      </w:pPr>
      <w:r>
        <w:rPr>
          <w:sz w:val="24"/>
          <w:szCs w:val="24"/>
        </w:rPr>
        <w:t>Each applicant must have a personal interview with an Educational Consultant to review his or her application and transcripts and determine the appropriate degree program the student should follow.  These interviews must be in person.</w:t>
      </w:r>
    </w:p>
    <w:p w14:paraId="78AA19A4" w14:textId="77777777" w:rsidR="002F60B2" w:rsidRDefault="002F60B2" w:rsidP="002F60B2">
      <w:pPr>
        <w:pStyle w:val="ListParagraph"/>
        <w:rPr>
          <w:sz w:val="24"/>
          <w:szCs w:val="24"/>
        </w:rPr>
      </w:pPr>
    </w:p>
    <w:p w14:paraId="206806F5" w14:textId="77777777" w:rsidR="002F60B2" w:rsidRDefault="002F60B2" w:rsidP="002F60B2">
      <w:pPr>
        <w:ind w:left="1080"/>
        <w:jc w:val="both"/>
        <w:rPr>
          <w:sz w:val="24"/>
          <w:szCs w:val="24"/>
        </w:rPr>
      </w:pPr>
    </w:p>
    <w:p w14:paraId="278DD9F5" w14:textId="77777777" w:rsidR="002C42C6" w:rsidRDefault="002C42C6" w:rsidP="002C42C6">
      <w:pPr>
        <w:rPr>
          <w:sz w:val="24"/>
          <w:szCs w:val="24"/>
        </w:rPr>
      </w:pPr>
      <w:r>
        <w:rPr>
          <w:sz w:val="24"/>
          <w:szCs w:val="24"/>
        </w:rPr>
        <w:t>2.  Students are required to work individually with an advisor on an on-going basis throughout each semester.  This advisor helps the students set academic goals, develop a course schedule, adapt to college life, and identify and solve potential problems before they become crises. The advisor also assists the student when additional direction is needed.</w:t>
      </w:r>
    </w:p>
    <w:p w14:paraId="5197A43E" w14:textId="77777777" w:rsidR="001E6792" w:rsidRDefault="001E6792" w:rsidP="001E6792">
      <w:pPr>
        <w:spacing w:line="120" w:lineRule="auto"/>
        <w:jc w:val="both"/>
        <w:rPr>
          <w:sz w:val="24"/>
          <w:szCs w:val="24"/>
        </w:rPr>
      </w:pPr>
    </w:p>
    <w:p w14:paraId="05EC439A" w14:textId="27D8ABD5" w:rsidR="002C42C6" w:rsidRDefault="002C42C6" w:rsidP="002C42C6">
      <w:pPr>
        <w:jc w:val="both"/>
        <w:rPr>
          <w:sz w:val="24"/>
          <w:szCs w:val="24"/>
        </w:rPr>
      </w:pPr>
      <w:r>
        <w:rPr>
          <w:sz w:val="24"/>
          <w:szCs w:val="24"/>
        </w:rPr>
        <w:t xml:space="preserve">In keeping with our philosophy, the </w:t>
      </w:r>
      <w:r w:rsidR="00C14618">
        <w:rPr>
          <w:sz w:val="24"/>
          <w:szCs w:val="24"/>
        </w:rPr>
        <w:t>A</w:t>
      </w:r>
      <w:r>
        <w:rPr>
          <w:sz w:val="24"/>
          <w:szCs w:val="24"/>
        </w:rPr>
        <w:t xml:space="preserve">dmissions </w:t>
      </w:r>
      <w:r w:rsidR="00C14618">
        <w:rPr>
          <w:sz w:val="24"/>
          <w:szCs w:val="24"/>
        </w:rPr>
        <w:t>D</w:t>
      </w:r>
      <w:r>
        <w:rPr>
          <w:sz w:val="24"/>
          <w:szCs w:val="24"/>
        </w:rPr>
        <w:t xml:space="preserve">epartment gives attention to –  </w:t>
      </w:r>
    </w:p>
    <w:p w14:paraId="53EA1F8B" w14:textId="77777777" w:rsidR="002C42C6" w:rsidRDefault="002C42C6" w:rsidP="001E6792">
      <w:pPr>
        <w:spacing w:line="120" w:lineRule="auto"/>
        <w:ind w:left="1080"/>
        <w:jc w:val="both"/>
        <w:rPr>
          <w:sz w:val="24"/>
          <w:szCs w:val="24"/>
        </w:rPr>
      </w:pPr>
    </w:p>
    <w:p w14:paraId="57C904F7" w14:textId="77777777" w:rsidR="002C42C6" w:rsidRPr="00884352" w:rsidRDefault="002C42C6" w:rsidP="00CF7334">
      <w:pPr>
        <w:numPr>
          <w:ilvl w:val="0"/>
          <w:numId w:val="5"/>
        </w:numPr>
        <w:jc w:val="both"/>
        <w:rPr>
          <w:sz w:val="24"/>
          <w:szCs w:val="24"/>
        </w:rPr>
      </w:pPr>
      <w:r>
        <w:rPr>
          <w:sz w:val="24"/>
          <w:szCs w:val="24"/>
        </w:rPr>
        <w:t>Scholarly attainment as shown by the school record and examination,</w:t>
      </w:r>
    </w:p>
    <w:p w14:paraId="55D06008" w14:textId="77777777" w:rsidR="002C42C6" w:rsidRPr="00884352" w:rsidRDefault="002C42C6" w:rsidP="00CF7334">
      <w:pPr>
        <w:numPr>
          <w:ilvl w:val="0"/>
          <w:numId w:val="5"/>
        </w:numPr>
        <w:jc w:val="both"/>
        <w:rPr>
          <w:sz w:val="24"/>
          <w:szCs w:val="24"/>
        </w:rPr>
      </w:pPr>
      <w:r>
        <w:rPr>
          <w:sz w:val="24"/>
          <w:szCs w:val="24"/>
        </w:rPr>
        <w:t xml:space="preserve">Desire for continuing formal education, </w:t>
      </w:r>
    </w:p>
    <w:p w14:paraId="3600E6C0" w14:textId="77777777" w:rsidR="002C42C6" w:rsidRDefault="002C42C6" w:rsidP="002C42C6">
      <w:pPr>
        <w:ind w:left="720"/>
        <w:jc w:val="both"/>
        <w:rPr>
          <w:sz w:val="24"/>
          <w:szCs w:val="24"/>
        </w:rPr>
      </w:pPr>
      <w:r>
        <w:rPr>
          <w:sz w:val="24"/>
          <w:szCs w:val="24"/>
        </w:rPr>
        <w:t xml:space="preserve">(c) Character and personality traits, </w:t>
      </w:r>
    </w:p>
    <w:p w14:paraId="5BA13767" w14:textId="77777777" w:rsidR="002C42C6" w:rsidRDefault="002C42C6" w:rsidP="002C42C6">
      <w:pPr>
        <w:ind w:left="720"/>
        <w:jc w:val="both"/>
        <w:rPr>
          <w:sz w:val="24"/>
          <w:szCs w:val="24"/>
        </w:rPr>
      </w:pPr>
      <w:r>
        <w:rPr>
          <w:sz w:val="24"/>
          <w:szCs w:val="24"/>
        </w:rPr>
        <w:t xml:space="preserve">(d) Emotional health, </w:t>
      </w:r>
    </w:p>
    <w:p w14:paraId="52D75A96" w14:textId="6D465DB0" w:rsidR="002C42C6" w:rsidRDefault="002C42C6" w:rsidP="002C42C6">
      <w:pPr>
        <w:ind w:left="720"/>
        <w:jc w:val="both"/>
        <w:rPr>
          <w:sz w:val="24"/>
          <w:szCs w:val="24"/>
        </w:rPr>
      </w:pPr>
      <w:r>
        <w:rPr>
          <w:sz w:val="24"/>
          <w:szCs w:val="24"/>
        </w:rPr>
        <w:t>(e) Leadership qualities.</w:t>
      </w:r>
    </w:p>
    <w:p w14:paraId="01023A63" w14:textId="275D44E8" w:rsidR="002F60B2" w:rsidRDefault="002F60B2" w:rsidP="002F60B2">
      <w:pPr>
        <w:jc w:val="both"/>
        <w:rPr>
          <w:sz w:val="24"/>
          <w:szCs w:val="24"/>
        </w:rPr>
      </w:pPr>
    </w:p>
    <w:p w14:paraId="402942C3" w14:textId="7F7B5850" w:rsidR="002F60B2" w:rsidRPr="002F60B2" w:rsidRDefault="002F60B2" w:rsidP="002F60B2">
      <w:pPr>
        <w:jc w:val="both"/>
        <w:rPr>
          <w:color w:val="FF0000"/>
          <w:sz w:val="32"/>
          <w:szCs w:val="32"/>
        </w:rPr>
      </w:pPr>
      <w:r w:rsidRPr="002F60B2">
        <w:rPr>
          <w:color w:val="FF0000"/>
          <w:sz w:val="32"/>
          <w:szCs w:val="32"/>
        </w:rPr>
        <w:t>Admission Contact</w:t>
      </w:r>
    </w:p>
    <w:p w14:paraId="39F7DFB0" w14:textId="2B97F89E" w:rsidR="002F60B2" w:rsidRDefault="002F60B2" w:rsidP="002F60B2">
      <w:pPr>
        <w:jc w:val="both"/>
        <w:rPr>
          <w:sz w:val="24"/>
          <w:szCs w:val="24"/>
        </w:rPr>
      </w:pPr>
    </w:p>
    <w:p w14:paraId="0029A1CA" w14:textId="3C876696" w:rsidR="002F60B2" w:rsidRDefault="002F60B2" w:rsidP="002F60B2">
      <w:pPr>
        <w:jc w:val="both"/>
        <w:rPr>
          <w:sz w:val="24"/>
          <w:szCs w:val="24"/>
        </w:rPr>
      </w:pPr>
      <w:r>
        <w:rPr>
          <w:sz w:val="24"/>
          <w:szCs w:val="24"/>
        </w:rPr>
        <w:t>Office of Admission</w:t>
      </w:r>
    </w:p>
    <w:p w14:paraId="31774C9A" w14:textId="38EE372E" w:rsidR="002F60B2" w:rsidRDefault="002F60B2" w:rsidP="002F60B2">
      <w:pPr>
        <w:jc w:val="both"/>
        <w:rPr>
          <w:sz w:val="24"/>
          <w:szCs w:val="24"/>
        </w:rPr>
      </w:pPr>
      <w:r>
        <w:rPr>
          <w:sz w:val="24"/>
          <w:szCs w:val="24"/>
        </w:rPr>
        <w:t>Central Christian University of South Carolina, Inc.</w:t>
      </w:r>
    </w:p>
    <w:p w14:paraId="25C7A82B" w14:textId="71AC4B54" w:rsidR="002F60B2" w:rsidRDefault="002F60B2" w:rsidP="002F60B2">
      <w:pPr>
        <w:jc w:val="both"/>
        <w:rPr>
          <w:sz w:val="24"/>
          <w:szCs w:val="24"/>
        </w:rPr>
      </w:pPr>
      <w:r>
        <w:rPr>
          <w:sz w:val="24"/>
          <w:szCs w:val="24"/>
        </w:rPr>
        <w:t xml:space="preserve">132 </w:t>
      </w:r>
      <w:proofErr w:type="spellStart"/>
      <w:r>
        <w:rPr>
          <w:sz w:val="24"/>
          <w:szCs w:val="24"/>
        </w:rPr>
        <w:t>Montieth</w:t>
      </w:r>
      <w:proofErr w:type="spellEnd"/>
      <w:r>
        <w:rPr>
          <w:sz w:val="24"/>
          <w:szCs w:val="24"/>
        </w:rPr>
        <w:t xml:space="preserve"> Avenue </w:t>
      </w:r>
    </w:p>
    <w:p w14:paraId="79D2B798" w14:textId="2FC2167C" w:rsidR="002F60B2" w:rsidRDefault="002F60B2" w:rsidP="002F60B2">
      <w:pPr>
        <w:jc w:val="both"/>
        <w:rPr>
          <w:sz w:val="24"/>
          <w:szCs w:val="24"/>
        </w:rPr>
      </w:pPr>
      <w:r>
        <w:rPr>
          <w:sz w:val="24"/>
          <w:szCs w:val="24"/>
        </w:rPr>
        <w:t>Columbia, South Carolina, 29203</w:t>
      </w:r>
    </w:p>
    <w:p w14:paraId="43E56039" w14:textId="5AF4420E" w:rsidR="002F60B2" w:rsidRDefault="002F60B2" w:rsidP="002F60B2">
      <w:pPr>
        <w:jc w:val="both"/>
        <w:rPr>
          <w:sz w:val="24"/>
          <w:szCs w:val="24"/>
        </w:rPr>
      </w:pPr>
      <w:r>
        <w:rPr>
          <w:sz w:val="24"/>
          <w:szCs w:val="24"/>
        </w:rPr>
        <w:t>803-786-6594</w:t>
      </w:r>
    </w:p>
    <w:p w14:paraId="6796F47E" w14:textId="674E9F1A" w:rsidR="002F60B2" w:rsidRDefault="002F60B2" w:rsidP="002F60B2">
      <w:pPr>
        <w:jc w:val="both"/>
        <w:rPr>
          <w:sz w:val="24"/>
          <w:szCs w:val="24"/>
        </w:rPr>
      </w:pPr>
    </w:p>
    <w:p w14:paraId="4E3A8C53" w14:textId="1B37CA33" w:rsidR="00B250B5" w:rsidRDefault="00B250B5" w:rsidP="002F60B2">
      <w:pPr>
        <w:jc w:val="both"/>
        <w:rPr>
          <w:sz w:val="24"/>
          <w:szCs w:val="24"/>
        </w:rPr>
      </w:pPr>
    </w:p>
    <w:p w14:paraId="4654C6BE" w14:textId="77777777" w:rsidR="00B250B5" w:rsidRDefault="00B250B5" w:rsidP="002F60B2">
      <w:pPr>
        <w:jc w:val="both"/>
        <w:rPr>
          <w:sz w:val="24"/>
          <w:szCs w:val="24"/>
        </w:rPr>
      </w:pPr>
    </w:p>
    <w:p w14:paraId="2ABB031C" w14:textId="77777777" w:rsidR="002C42C6" w:rsidRDefault="002C42C6" w:rsidP="001E6792">
      <w:pPr>
        <w:spacing w:line="120" w:lineRule="auto"/>
        <w:jc w:val="both"/>
        <w:rPr>
          <w:sz w:val="24"/>
          <w:szCs w:val="24"/>
        </w:rPr>
      </w:pPr>
    </w:p>
    <w:p w14:paraId="7347A132" w14:textId="673FAB49" w:rsidR="002C42C6" w:rsidRPr="009651AC" w:rsidRDefault="002C42C6" w:rsidP="002C42C6">
      <w:pPr>
        <w:rPr>
          <w:rFonts w:ascii="Copperplate Gothic Bold" w:hAnsi="Copperplate Gothic Bold"/>
          <w:color w:val="800000"/>
          <w:sz w:val="28"/>
          <w:szCs w:val="28"/>
        </w:rPr>
      </w:pPr>
      <w:r w:rsidRPr="009651AC">
        <w:rPr>
          <w:rFonts w:ascii="Copperplate Gothic Bold" w:hAnsi="Copperplate Gothic Bold"/>
          <w:color w:val="800000"/>
          <w:sz w:val="28"/>
          <w:szCs w:val="28"/>
        </w:rPr>
        <w:lastRenderedPageBreak/>
        <w:t>TRANSFER STUDENTS...</w:t>
      </w:r>
    </w:p>
    <w:p w14:paraId="1DFFE7E3" w14:textId="77777777" w:rsidR="002C42C6" w:rsidRDefault="002C42C6" w:rsidP="00DC74FD">
      <w:pPr>
        <w:spacing w:line="120" w:lineRule="auto"/>
        <w:rPr>
          <w:sz w:val="24"/>
          <w:szCs w:val="24"/>
        </w:rPr>
      </w:pPr>
    </w:p>
    <w:p w14:paraId="7D6FB884" w14:textId="1511A5D7" w:rsidR="002C42C6" w:rsidRDefault="002C42C6" w:rsidP="002C42C6">
      <w:pPr>
        <w:jc w:val="both"/>
        <w:rPr>
          <w:sz w:val="24"/>
          <w:szCs w:val="24"/>
        </w:rPr>
      </w:pPr>
      <w:r>
        <w:rPr>
          <w:sz w:val="24"/>
          <w:szCs w:val="24"/>
        </w:rPr>
        <w:t xml:space="preserve">Students transferring from recognized </w:t>
      </w:r>
      <w:r w:rsidR="00997052">
        <w:rPr>
          <w:sz w:val="24"/>
          <w:szCs w:val="24"/>
        </w:rPr>
        <w:t>Bible</w:t>
      </w:r>
      <w:r>
        <w:rPr>
          <w:sz w:val="24"/>
          <w:szCs w:val="24"/>
        </w:rPr>
        <w:t xml:space="preserve"> seminaries will be given advanced standing to the extent that their credits approximate to the curriculum of Central Christian University of SC., Inc.  Since Central Christian University of S.C., Inc. deems its courses essential for graduation, it will seldom be possible to extend credit for subjects bearing minor similarity to those listed in the prescribed curriculum.  </w:t>
      </w:r>
    </w:p>
    <w:p w14:paraId="3763330C" w14:textId="77777777" w:rsidR="00122046" w:rsidRDefault="00122046" w:rsidP="002C42C6">
      <w:pPr>
        <w:jc w:val="both"/>
        <w:rPr>
          <w:sz w:val="24"/>
          <w:szCs w:val="24"/>
        </w:rPr>
      </w:pPr>
    </w:p>
    <w:p w14:paraId="13CD89C3" w14:textId="7E26F3C8" w:rsidR="002C42C6" w:rsidRDefault="002C42C6" w:rsidP="002C42C6">
      <w:pPr>
        <w:jc w:val="both"/>
        <w:rPr>
          <w:sz w:val="24"/>
          <w:szCs w:val="24"/>
        </w:rPr>
      </w:pPr>
      <w:r>
        <w:rPr>
          <w:b/>
          <w:bCs/>
          <w:sz w:val="24"/>
          <w:szCs w:val="24"/>
        </w:rPr>
        <w:t xml:space="preserve">Courses graded less than "C" will not be transferred.  </w:t>
      </w:r>
      <w:r>
        <w:rPr>
          <w:sz w:val="24"/>
          <w:szCs w:val="24"/>
        </w:rPr>
        <w:t xml:space="preserve">Copies of previous transcripts are to be sent to the Central Christian University of S.C., Inc. Administrative Office of the Academic Dean for evaluation.  </w:t>
      </w:r>
    </w:p>
    <w:p w14:paraId="4F2AAC72" w14:textId="77777777" w:rsidR="002C42C6" w:rsidRDefault="002C42C6" w:rsidP="00874F52">
      <w:pPr>
        <w:spacing w:line="120" w:lineRule="auto"/>
        <w:jc w:val="both"/>
        <w:rPr>
          <w:sz w:val="24"/>
          <w:szCs w:val="24"/>
        </w:rPr>
      </w:pPr>
    </w:p>
    <w:p w14:paraId="33266A81" w14:textId="77777777" w:rsidR="002C42C6" w:rsidRDefault="002C42C6" w:rsidP="002C42C6">
      <w:pPr>
        <w:jc w:val="both"/>
        <w:rPr>
          <w:sz w:val="24"/>
          <w:szCs w:val="24"/>
        </w:rPr>
      </w:pPr>
      <w:r>
        <w:rPr>
          <w:sz w:val="24"/>
          <w:szCs w:val="24"/>
        </w:rPr>
        <w:t xml:space="preserve">Upon completion of each evaluation, a Central Christian University’s official will notify the student regarding the number of credits accepted for transfer.  This information will be added to the student's transcript at the time of the evaluation.  </w:t>
      </w:r>
    </w:p>
    <w:p w14:paraId="63D0AF94" w14:textId="77777777" w:rsidR="002C42C6" w:rsidRDefault="002C42C6" w:rsidP="002C42C6">
      <w:pPr>
        <w:jc w:val="both"/>
        <w:rPr>
          <w:sz w:val="24"/>
          <w:szCs w:val="24"/>
        </w:rPr>
      </w:pPr>
    </w:p>
    <w:p w14:paraId="48F9EFB5" w14:textId="424DEF84" w:rsidR="004C4DBB" w:rsidRDefault="002C42C6" w:rsidP="00DC74FD">
      <w:pPr>
        <w:jc w:val="both"/>
        <w:rPr>
          <w:sz w:val="18"/>
          <w:szCs w:val="18"/>
        </w:rPr>
      </w:pPr>
      <w:r>
        <w:rPr>
          <w:b/>
          <w:bCs/>
          <w:sz w:val="24"/>
          <w:szCs w:val="24"/>
        </w:rPr>
        <w:t xml:space="preserve">Students must complete a minimum of 12 general education hours comparable to CCU of SC, Inc. from another reputable </w:t>
      </w:r>
      <w:r w:rsidR="008672F2">
        <w:rPr>
          <w:b/>
          <w:bCs/>
          <w:sz w:val="24"/>
          <w:szCs w:val="24"/>
        </w:rPr>
        <w:t xml:space="preserve">collegiate </w:t>
      </w:r>
      <w:r>
        <w:rPr>
          <w:b/>
          <w:bCs/>
          <w:sz w:val="24"/>
          <w:szCs w:val="24"/>
        </w:rPr>
        <w:t xml:space="preserve">program to be eligible for </w:t>
      </w:r>
      <w:r w:rsidR="00874F52">
        <w:rPr>
          <w:b/>
          <w:bCs/>
          <w:sz w:val="24"/>
          <w:szCs w:val="24"/>
        </w:rPr>
        <w:t xml:space="preserve">the </w:t>
      </w:r>
      <w:r w:rsidR="004A6D7D">
        <w:rPr>
          <w:b/>
          <w:bCs/>
          <w:sz w:val="24"/>
          <w:szCs w:val="24"/>
        </w:rPr>
        <w:t xml:space="preserve">associate and the </w:t>
      </w:r>
      <w:r w:rsidR="00874F52">
        <w:rPr>
          <w:b/>
          <w:bCs/>
          <w:sz w:val="24"/>
          <w:szCs w:val="24"/>
        </w:rPr>
        <w:t>bachelor’s</w:t>
      </w:r>
      <w:r w:rsidR="008672F2">
        <w:rPr>
          <w:b/>
          <w:bCs/>
          <w:sz w:val="24"/>
          <w:szCs w:val="24"/>
        </w:rPr>
        <w:t xml:space="preserve"> </w:t>
      </w:r>
      <w:r w:rsidR="004C4DBB">
        <w:rPr>
          <w:b/>
          <w:bCs/>
          <w:sz w:val="24"/>
          <w:szCs w:val="24"/>
        </w:rPr>
        <w:t>degrees respectively</w:t>
      </w:r>
      <w:r>
        <w:rPr>
          <w:b/>
          <w:bCs/>
          <w:sz w:val="24"/>
          <w:szCs w:val="24"/>
        </w:rPr>
        <w:t>.</w:t>
      </w:r>
      <w:r w:rsidR="00673C45" w:rsidRPr="00673C45">
        <w:rPr>
          <w:sz w:val="18"/>
          <w:szCs w:val="18"/>
        </w:rPr>
        <w:t xml:space="preserve">          </w:t>
      </w:r>
    </w:p>
    <w:p w14:paraId="40A6CC13" w14:textId="77777777" w:rsidR="001E6792" w:rsidRDefault="004C4DBB" w:rsidP="00DC74FD">
      <w:pPr>
        <w:jc w:val="both"/>
        <w:rPr>
          <w:sz w:val="18"/>
          <w:szCs w:val="18"/>
        </w:rPr>
      </w:pPr>
      <w:r>
        <w:rPr>
          <w:sz w:val="18"/>
          <w:szCs w:val="18"/>
        </w:rPr>
        <w:t xml:space="preserve">                                </w:t>
      </w:r>
      <w:r w:rsidR="00673C45" w:rsidRPr="00673C45">
        <w:rPr>
          <w:sz w:val="18"/>
          <w:szCs w:val="18"/>
        </w:rPr>
        <w:t xml:space="preserve">                                                        </w:t>
      </w:r>
      <w:r w:rsidR="00673C45">
        <w:rPr>
          <w:sz w:val="18"/>
          <w:szCs w:val="18"/>
        </w:rPr>
        <w:t xml:space="preserve">     </w:t>
      </w:r>
      <w:r w:rsidR="00673C45" w:rsidRPr="00673C45">
        <w:rPr>
          <w:sz w:val="18"/>
          <w:szCs w:val="18"/>
        </w:rPr>
        <w:t xml:space="preserve"> </w:t>
      </w:r>
    </w:p>
    <w:p w14:paraId="3B811817" w14:textId="77777777" w:rsidR="008F5938" w:rsidRDefault="008F5938">
      <w:pPr>
        <w:rPr>
          <w:sz w:val="18"/>
          <w:szCs w:val="18"/>
        </w:rPr>
      </w:pPr>
    </w:p>
    <w:p w14:paraId="062319F9" w14:textId="77777777" w:rsidR="004C4DBB" w:rsidRPr="00673C45" w:rsidRDefault="004C4DBB">
      <w:pPr>
        <w:rPr>
          <w:sz w:val="18"/>
          <w:szCs w:val="18"/>
        </w:rPr>
      </w:pPr>
    </w:p>
    <w:bookmarkEnd w:id="3"/>
    <w:p w14:paraId="1AD41EE9" w14:textId="234FF470" w:rsidR="00F23CBC" w:rsidRPr="00761B7F" w:rsidRDefault="00F23CBC">
      <w:pPr>
        <w:pStyle w:val="ListParagraph"/>
        <w:numPr>
          <w:ilvl w:val="0"/>
          <w:numId w:val="28"/>
        </w:numPr>
        <w:ind w:right="413"/>
        <w:rPr>
          <w:sz w:val="24"/>
          <w:szCs w:val="24"/>
        </w:rPr>
      </w:pPr>
      <w:r w:rsidRPr="00761B7F">
        <w:rPr>
          <w:sz w:val="24"/>
          <w:szCs w:val="24"/>
        </w:rPr>
        <w:t xml:space="preserve">CCU of SC encourages transfer students to apply for admissions. University policy allows incoming students to receive credit for up to 50% (not to exceed 60 credit hours) of previous coursework towards a CCU of SC degree, pending review of official transcript. (See admissions policy for guidelines). </w:t>
      </w:r>
    </w:p>
    <w:p w14:paraId="1E1DF5EA" w14:textId="77777777" w:rsidR="00F23CBC" w:rsidRPr="00761B7F" w:rsidRDefault="00F23CBC">
      <w:pPr>
        <w:pStyle w:val="ListParagraph"/>
        <w:numPr>
          <w:ilvl w:val="0"/>
          <w:numId w:val="28"/>
        </w:numPr>
        <w:spacing w:after="84" w:line="247" w:lineRule="auto"/>
        <w:ind w:right="413"/>
        <w:jc w:val="both"/>
        <w:rPr>
          <w:sz w:val="24"/>
          <w:szCs w:val="24"/>
        </w:rPr>
      </w:pPr>
      <w:r w:rsidRPr="00761B7F">
        <w:rPr>
          <w:sz w:val="24"/>
          <w:szCs w:val="24"/>
        </w:rPr>
        <w:t xml:space="preserve">Completed undergraduate application.                                                                   </w:t>
      </w:r>
    </w:p>
    <w:p w14:paraId="7E6FC362" w14:textId="7AE0EEB1" w:rsidR="00F23CBC" w:rsidRPr="00761B7F" w:rsidRDefault="00F23CBC">
      <w:pPr>
        <w:pStyle w:val="ListParagraph"/>
        <w:numPr>
          <w:ilvl w:val="0"/>
          <w:numId w:val="28"/>
        </w:numPr>
        <w:spacing w:after="85" w:line="247" w:lineRule="auto"/>
        <w:ind w:right="413"/>
        <w:jc w:val="both"/>
        <w:rPr>
          <w:sz w:val="24"/>
          <w:szCs w:val="24"/>
        </w:rPr>
      </w:pPr>
      <w:r w:rsidRPr="00761B7F">
        <w:rPr>
          <w:sz w:val="24"/>
          <w:szCs w:val="24"/>
        </w:rPr>
        <w:t xml:space="preserve">Official transcripts from all post-secondary institutions attended (he/ she must also submit a final, official transcript for all coursework in progress up </w:t>
      </w:r>
      <w:r w:rsidR="008672F2">
        <w:rPr>
          <w:sz w:val="24"/>
          <w:szCs w:val="24"/>
        </w:rPr>
        <w:t>to</w:t>
      </w:r>
      <w:r w:rsidRPr="00761B7F">
        <w:rPr>
          <w:sz w:val="24"/>
          <w:szCs w:val="24"/>
        </w:rPr>
        <w:t xml:space="preserve"> the time of enrollment, prior to beginning classes at the University)  </w:t>
      </w:r>
    </w:p>
    <w:p w14:paraId="20A77B58" w14:textId="2E9EB098" w:rsidR="00F23CBC" w:rsidRPr="00761B7F" w:rsidRDefault="00F23CBC">
      <w:pPr>
        <w:pStyle w:val="ListParagraph"/>
        <w:numPr>
          <w:ilvl w:val="0"/>
          <w:numId w:val="28"/>
        </w:numPr>
        <w:spacing w:after="83" w:line="247" w:lineRule="auto"/>
        <w:ind w:right="413"/>
        <w:jc w:val="both"/>
        <w:rPr>
          <w:sz w:val="24"/>
          <w:szCs w:val="24"/>
        </w:rPr>
      </w:pPr>
      <w:r w:rsidRPr="00761B7F">
        <w:rPr>
          <w:sz w:val="24"/>
          <w:szCs w:val="24"/>
        </w:rPr>
        <w:t>Official high school transcript (from a regionally accredited high school) if fewer than 30 semester hours of university-level work have been attempted in a regionally accredited university or</w:t>
      </w:r>
      <w:r w:rsidR="008672F2">
        <w:rPr>
          <w:sz w:val="24"/>
          <w:szCs w:val="24"/>
        </w:rPr>
        <w:t xml:space="preserve"> institution</w:t>
      </w:r>
      <w:r w:rsidRPr="00761B7F">
        <w:rPr>
          <w:sz w:val="24"/>
          <w:szCs w:val="24"/>
        </w:rPr>
        <w:t xml:space="preserve">.  </w:t>
      </w:r>
    </w:p>
    <w:p w14:paraId="54339272" w14:textId="77777777" w:rsidR="00F23CBC" w:rsidRPr="00761B7F" w:rsidRDefault="00F23CBC">
      <w:pPr>
        <w:pStyle w:val="ListParagraph"/>
        <w:numPr>
          <w:ilvl w:val="0"/>
          <w:numId w:val="28"/>
        </w:numPr>
        <w:spacing w:after="32" w:line="247" w:lineRule="auto"/>
        <w:ind w:right="413"/>
        <w:jc w:val="both"/>
        <w:rPr>
          <w:sz w:val="24"/>
          <w:szCs w:val="24"/>
        </w:rPr>
      </w:pPr>
      <w:r w:rsidRPr="00761B7F">
        <w:rPr>
          <w:sz w:val="24"/>
          <w:szCs w:val="24"/>
        </w:rPr>
        <w:t xml:space="preserve">Course description of all courses being submitted for transfer credit.  </w:t>
      </w:r>
    </w:p>
    <w:p w14:paraId="5985F116" w14:textId="3CA5DBE8" w:rsidR="00F23CBC" w:rsidRPr="00761B7F" w:rsidRDefault="00F23CBC">
      <w:pPr>
        <w:pStyle w:val="ListParagraph"/>
        <w:numPr>
          <w:ilvl w:val="0"/>
          <w:numId w:val="28"/>
        </w:numPr>
        <w:spacing w:after="85" w:line="247" w:lineRule="auto"/>
        <w:ind w:right="413"/>
        <w:jc w:val="both"/>
        <w:rPr>
          <w:sz w:val="24"/>
          <w:szCs w:val="24"/>
        </w:rPr>
      </w:pPr>
      <w:r w:rsidRPr="00761B7F">
        <w:rPr>
          <w:sz w:val="24"/>
          <w:szCs w:val="24"/>
        </w:rPr>
        <w:t xml:space="preserve">To be considered for admission, the transfer applicant should have earned a minimum cumulative 2.50 GPA from a regionally accredited university or </w:t>
      </w:r>
      <w:r w:rsidR="004A6D7D">
        <w:rPr>
          <w:sz w:val="24"/>
          <w:szCs w:val="24"/>
        </w:rPr>
        <w:t>institution</w:t>
      </w:r>
      <w:r w:rsidRPr="00761B7F">
        <w:rPr>
          <w:sz w:val="24"/>
          <w:szCs w:val="24"/>
        </w:rPr>
        <w:t xml:space="preserve">.  </w:t>
      </w:r>
    </w:p>
    <w:p w14:paraId="027EB263" w14:textId="77777777" w:rsidR="00F23CBC" w:rsidRPr="00761B7F" w:rsidRDefault="00F23CBC">
      <w:pPr>
        <w:pStyle w:val="ListParagraph"/>
        <w:numPr>
          <w:ilvl w:val="0"/>
          <w:numId w:val="28"/>
        </w:numPr>
        <w:spacing w:after="4" w:line="247" w:lineRule="auto"/>
        <w:ind w:right="413"/>
        <w:jc w:val="both"/>
        <w:rPr>
          <w:sz w:val="24"/>
          <w:szCs w:val="24"/>
        </w:rPr>
      </w:pPr>
      <w:r w:rsidRPr="00761B7F">
        <w:rPr>
          <w:sz w:val="24"/>
          <w:szCs w:val="24"/>
        </w:rPr>
        <w:t xml:space="preserve">All applicants for transfer admission must be eligible to return to the last institution attended as a degree candidate. An official transcript from each institution attended must be sent directly to the Office of Admissions.  </w:t>
      </w:r>
    </w:p>
    <w:p w14:paraId="40FBDAB0" w14:textId="77777777" w:rsidR="001E6792" w:rsidRDefault="001E6792" w:rsidP="00D67CA7">
      <w:pPr>
        <w:pStyle w:val="Heading4"/>
        <w:ind w:left="132" w:right="409"/>
        <w:rPr>
          <w:sz w:val="28"/>
          <w:szCs w:val="28"/>
        </w:rPr>
      </w:pPr>
    </w:p>
    <w:p w14:paraId="00954291" w14:textId="48ECD6DE" w:rsidR="00D67CA7" w:rsidRPr="009651AC" w:rsidRDefault="00D67CA7" w:rsidP="00D67CA7">
      <w:pPr>
        <w:pStyle w:val="Heading4"/>
        <w:ind w:left="132" w:right="409"/>
        <w:rPr>
          <w:sz w:val="28"/>
          <w:szCs w:val="28"/>
        </w:rPr>
      </w:pPr>
      <w:r w:rsidRPr="009651AC">
        <w:rPr>
          <w:sz w:val="28"/>
          <w:szCs w:val="28"/>
        </w:rPr>
        <w:t xml:space="preserve">NON-DEGREE SEEKING STUDENTS </w:t>
      </w:r>
    </w:p>
    <w:p w14:paraId="4587C7BB" w14:textId="4671389A" w:rsidR="00D67CA7" w:rsidRPr="009B1F5F" w:rsidRDefault="00D67CA7" w:rsidP="00074B84">
      <w:pPr>
        <w:pStyle w:val="Heading4"/>
        <w:spacing w:line="120" w:lineRule="auto"/>
        <w:ind w:left="130" w:right="403"/>
        <w:rPr>
          <w:rFonts w:ascii="Times New Roman" w:hAnsi="Times New Roman"/>
        </w:rPr>
      </w:pPr>
      <w:r w:rsidRPr="009B1F5F">
        <w:rPr>
          <w:rFonts w:ascii="Times New Roman" w:hAnsi="Times New Roman"/>
        </w:rPr>
        <w:t xml:space="preserve"> </w:t>
      </w:r>
    </w:p>
    <w:p w14:paraId="0506393D" w14:textId="41F222C8" w:rsidR="00D67CA7" w:rsidRPr="00D67CA7" w:rsidRDefault="00D67CA7" w:rsidP="00D67CA7">
      <w:pPr>
        <w:ind w:left="149" w:right="413"/>
        <w:rPr>
          <w:sz w:val="24"/>
          <w:szCs w:val="24"/>
        </w:rPr>
      </w:pPr>
      <w:r w:rsidRPr="00D67CA7">
        <w:rPr>
          <w:sz w:val="24"/>
          <w:szCs w:val="24"/>
        </w:rPr>
        <w:t>CCU of SC, Inc. welcomes an applicant who is not a candidate for a degree</w:t>
      </w:r>
      <w:r w:rsidR="004A6D7D">
        <w:rPr>
          <w:sz w:val="24"/>
          <w:szCs w:val="24"/>
        </w:rPr>
        <w:t>,</w:t>
      </w:r>
      <w:r w:rsidRPr="00D67CA7">
        <w:rPr>
          <w:sz w:val="24"/>
          <w:szCs w:val="24"/>
        </w:rPr>
        <w:t xml:space="preserve"> but wishes to take certain courses. These “special students” are required to complete the general admission procedures.  A special student may become a degree candidate at a later date, provided all admission requirements have been met.  </w:t>
      </w:r>
    </w:p>
    <w:p w14:paraId="4EF61E62" w14:textId="18E98B71" w:rsidR="00D67CA7" w:rsidRDefault="00D67CA7" w:rsidP="002C42C6">
      <w:pPr>
        <w:rPr>
          <w:rFonts w:ascii="Copperplate Gothic Bold" w:hAnsi="Copperplate Gothic Bold"/>
          <w:color w:val="800000"/>
          <w:sz w:val="24"/>
          <w:szCs w:val="24"/>
        </w:rPr>
      </w:pPr>
    </w:p>
    <w:p w14:paraId="16012124" w14:textId="77777777" w:rsidR="00BD3159" w:rsidRDefault="00BD3159" w:rsidP="002C42C6">
      <w:pPr>
        <w:rPr>
          <w:rFonts w:ascii="Copperplate Gothic Bold" w:hAnsi="Copperplate Gothic Bold"/>
          <w:color w:val="800000"/>
          <w:sz w:val="24"/>
          <w:szCs w:val="24"/>
        </w:rPr>
      </w:pPr>
    </w:p>
    <w:p w14:paraId="529727D2" w14:textId="77777777" w:rsidR="008672F2" w:rsidRPr="00D67CA7" w:rsidRDefault="008672F2" w:rsidP="002C42C6">
      <w:pPr>
        <w:rPr>
          <w:rFonts w:ascii="Copperplate Gothic Bold" w:hAnsi="Copperplate Gothic Bold"/>
          <w:color w:val="800000"/>
          <w:sz w:val="24"/>
          <w:szCs w:val="24"/>
        </w:rPr>
      </w:pPr>
    </w:p>
    <w:p w14:paraId="602582F6" w14:textId="36D3ED90" w:rsidR="002C42C6" w:rsidRPr="009651AC" w:rsidRDefault="00264635" w:rsidP="002C42C6">
      <w:pPr>
        <w:rPr>
          <w:b/>
          <w:bCs/>
          <w:color w:val="800000"/>
          <w:sz w:val="28"/>
          <w:szCs w:val="28"/>
        </w:rPr>
      </w:pPr>
      <w:r w:rsidRPr="009651AC">
        <w:rPr>
          <w:rFonts w:ascii="Copperplate Gothic Bold" w:hAnsi="Copperplate Gothic Bold"/>
          <w:color w:val="800000"/>
          <w:sz w:val="28"/>
          <w:szCs w:val="28"/>
        </w:rPr>
        <w:lastRenderedPageBreak/>
        <w:t xml:space="preserve">  </w:t>
      </w:r>
      <w:r w:rsidR="00BD3159">
        <w:rPr>
          <w:rFonts w:ascii="Copperplate Gothic Bold" w:hAnsi="Copperplate Gothic Bold"/>
          <w:color w:val="800000"/>
          <w:sz w:val="28"/>
          <w:szCs w:val="28"/>
        </w:rPr>
        <w:t>WITHDRAWALS and</w:t>
      </w:r>
      <w:r w:rsidR="002C42C6" w:rsidRPr="009651AC">
        <w:rPr>
          <w:rFonts w:ascii="Copperplate Gothic Bold" w:hAnsi="Copperplate Gothic Bold"/>
          <w:color w:val="800000"/>
          <w:sz w:val="28"/>
          <w:szCs w:val="28"/>
        </w:rPr>
        <w:t xml:space="preserve"> CHANGE OF SCHEDULE</w:t>
      </w:r>
    </w:p>
    <w:p w14:paraId="1A1DF4A8" w14:textId="77777777" w:rsidR="002C42C6" w:rsidRDefault="002C42C6" w:rsidP="00BA501F">
      <w:pPr>
        <w:spacing w:line="120" w:lineRule="auto"/>
        <w:rPr>
          <w:sz w:val="24"/>
          <w:szCs w:val="24"/>
        </w:rPr>
      </w:pPr>
    </w:p>
    <w:p w14:paraId="0A3F89FB" w14:textId="758A0791" w:rsidR="002C42C6" w:rsidRDefault="002C42C6" w:rsidP="002C42C6">
      <w:pPr>
        <w:jc w:val="both"/>
        <w:rPr>
          <w:sz w:val="24"/>
          <w:szCs w:val="24"/>
        </w:rPr>
      </w:pPr>
      <w:r>
        <w:rPr>
          <w:sz w:val="24"/>
          <w:szCs w:val="24"/>
        </w:rPr>
        <w:t>After registration has been completed, courses are added or dropped through the Administrative Office of the Academic Dean with the option of a service charge of $10.00 for each change or set of changes made at the same time.  Course changes must be approved by the student's academic advisor before the change can be made.  No course will be officially added or dropped until the change has been recorded on the student's permanent record.</w:t>
      </w:r>
    </w:p>
    <w:p w14:paraId="429D1775" w14:textId="77777777" w:rsidR="002C42C6" w:rsidRDefault="002C42C6" w:rsidP="00BA501F">
      <w:pPr>
        <w:spacing w:line="120" w:lineRule="auto"/>
        <w:rPr>
          <w:sz w:val="24"/>
          <w:szCs w:val="24"/>
        </w:rPr>
      </w:pPr>
    </w:p>
    <w:p w14:paraId="1F99C2F7" w14:textId="06E7B2D1" w:rsidR="002C42C6" w:rsidRDefault="002C42C6" w:rsidP="002C42C6">
      <w:pPr>
        <w:jc w:val="both"/>
        <w:rPr>
          <w:sz w:val="24"/>
          <w:szCs w:val="24"/>
        </w:rPr>
      </w:pPr>
      <w:r>
        <w:rPr>
          <w:sz w:val="24"/>
          <w:szCs w:val="24"/>
        </w:rPr>
        <w:t xml:space="preserve">By permission of the Registrar, students may add a course during the first week of </w:t>
      </w:r>
      <w:r w:rsidR="0031290B">
        <w:rPr>
          <w:sz w:val="24"/>
          <w:szCs w:val="24"/>
        </w:rPr>
        <w:t>classes or</w:t>
      </w:r>
      <w:r>
        <w:rPr>
          <w:sz w:val="24"/>
          <w:szCs w:val="24"/>
        </w:rPr>
        <w:t xml:space="preserve"> drop a course during the first two weeks of classes, without academic penalty. Courses dropped without permission after the first two weeks will receive an automatic "F". The Dean may permit a drop with either a "WF" or a "WP" in response to a written petition giving the reason for the request.  Any course dropped after the seventh week receives an "F".</w:t>
      </w:r>
    </w:p>
    <w:p w14:paraId="45F650F1" w14:textId="6FB5B1D5" w:rsidR="003C019A" w:rsidRDefault="003C019A" w:rsidP="002C42C6">
      <w:pPr>
        <w:rPr>
          <w:sz w:val="24"/>
          <w:szCs w:val="24"/>
        </w:rPr>
      </w:pPr>
    </w:p>
    <w:p w14:paraId="4DDF459E" w14:textId="77777777" w:rsidR="00927433" w:rsidRDefault="00927433" w:rsidP="00927433">
      <w:pPr>
        <w:pStyle w:val="Heading2"/>
        <w:jc w:val="left"/>
        <w:rPr>
          <w:sz w:val="28"/>
          <w:szCs w:val="28"/>
        </w:rPr>
      </w:pPr>
    </w:p>
    <w:p w14:paraId="56B1E434" w14:textId="77777777" w:rsidR="00927433" w:rsidRDefault="00927433" w:rsidP="00927433">
      <w:pPr>
        <w:pStyle w:val="Heading2"/>
        <w:jc w:val="left"/>
        <w:rPr>
          <w:sz w:val="28"/>
          <w:szCs w:val="28"/>
        </w:rPr>
      </w:pPr>
    </w:p>
    <w:p w14:paraId="1A3F2C0A" w14:textId="097E8B47" w:rsidR="00A1581C" w:rsidRPr="009651AC" w:rsidRDefault="00A1581C" w:rsidP="00927433">
      <w:pPr>
        <w:pStyle w:val="Heading2"/>
        <w:jc w:val="left"/>
        <w:rPr>
          <w:sz w:val="28"/>
          <w:szCs w:val="28"/>
        </w:rPr>
      </w:pPr>
      <w:r w:rsidRPr="009651AC">
        <w:rPr>
          <w:sz w:val="28"/>
          <w:szCs w:val="28"/>
        </w:rPr>
        <w:t>GRADING SYSTEM</w:t>
      </w:r>
    </w:p>
    <w:p w14:paraId="2230E52F" w14:textId="018C8EB0" w:rsidR="00A1581C" w:rsidRDefault="00A1581C" w:rsidP="00927433">
      <w:pPr>
        <w:rPr>
          <w:sz w:val="24"/>
          <w:szCs w:val="24"/>
        </w:rPr>
      </w:pPr>
      <w:r>
        <w:rPr>
          <w:sz w:val="24"/>
          <w:szCs w:val="24"/>
        </w:rPr>
        <w:t>A 4.0 grading system is in effect:</w:t>
      </w:r>
    </w:p>
    <w:p w14:paraId="747216C4" w14:textId="77777777" w:rsidR="00FE7E00" w:rsidRDefault="00FE7E00" w:rsidP="007045AA">
      <w:pPr>
        <w:rPr>
          <w:sz w:val="24"/>
          <w:szCs w:val="24"/>
        </w:rPr>
      </w:pPr>
    </w:p>
    <w:tbl>
      <w:tblPr>
        <w:tblStyle w:val="TableGrid"/>
        <w:tblpPr w:leftFromText="180" w:rightFromText="180" w:vertAnchor="text" w:horzAnchor="page" w:tblpXSpec="center" w:tblpY="98"/>
        <w:tblW w:w="0" w:type="auto"/>
        <w:tblLook w:val="04A0" w:firstRow="1" w:lastRow="0" w:firstColumn="1" w:lastColumn="0" w:noHBand="0" w:noVBand="1"/>
      </w:tblPr>
      <w:tblGrid>
        <w:gridCol w:w="391"/>
        <w:gridCol w:w="1047"/>
        <w:gridCol w:w="1707"/>
      </w:tblGrid>
      <w:tr w:rsidR="00120B2B" w:rsidRPr="002F60B2" w14:paraId="380E6D18" w14:textId="77777777" w:rsidTr="00707D20">
        <w:tc>
          <w:tcPr>
            <w:tcW w:w="3145" w:type="dxa"/>
            <w:gridSpan w:val="3"/>
            <w:shd w:val="clear" w:color="auto" w:fill="C00000"/>
          </w:tcPr>
          <w:p w14:paraId="7BDBBDD4" w14:textId="77777777" w:rsidR="00120B2B" w:rsidRPr="00FE7E00" w:rsidRDefault="00120B2B" w:rsidP="00120B2B">
            <w:pPr>
              <w:jc w:val="center"/>
              <w:rPr>
                <w:b/>
                <w:sz w:val="24"/>
                <w:szCs w:val="24"/>
              </w:rPr>
            </w:pPr>
            <w:r w:rsidRPr="00354336">
              <w:rPr>
                <w:b/>
                <w:color w:val="FFFFFF" w:themeColor="background1"/>
                <w:sz w:val="24"/>
                <w:szCs w:val="24"/>
              </w:rPr>
              <w:t>Grading Point System</w:t>
            </w:r>
          </w:p>
        </w:tc>
      </w:tr>
      <w:tr w:rsidR="00120B2B" w:rsidRPr="002F60B2" w14:paraId="720833E1" w14:textId="77777777" w:rsidTr="00707D20">
        <w:tc>
          <w:tcPr>
            <w:tcW w:w="391" w:type="dxa"/>
          </w:tcPr>
          <w:p w14:paraId="1C7C0DF5" w14:textId="77777777" w:rsidR="00120B2B" w:rsidRPr="002F60B2" w:rsidRDefault="00120B2B" w:rsidP="00120B2B">
            <w:pPr>
              <w:rPr>
                <w:sz w:val="24"/>
                <w:szCs w:val="24"/>
              </w:rPr>
            </w:pPr>
            <w:r w:rsidRPr="002F60B2">
              <w:rPr>
                <w:sz w:val="24"/>
                <w:szCs w:val="24"/>
              </w:rPr>
              <w:t>A</w:t>
            </w:r>
          </w:p>
        </w:tc>
        <w:tc>
          <w:tcPr>
            <w:tcW w:w="1047" w:type="dxa"/>
          </w:tcPr>
          <w:p w14:paraId="5E303A7B" w14:textId="77777777" w:rsidR="00120B2B" w:rsidRPr="002F60B2" w:rsidRDefault="00120B2B" w:rsidP="00120B2B">
            <w:pPr>
              <w:rPr>
                <w:sz w:val="24"/>
                <w:szCs w:val="24"/>
              </w:rPr>
            </w:pPr>
            <w:r w:rsidRPr="002F60B2">
              <w:rPr>
                <w:sz w:val="24"/>
                <w:szCs w:val="24"/>
              </w:rPr>
              <w:t>Superior</w:t>
            </w:r>
          </w:p>
        </w:tc>
        <w:tc>
          <w:tcPr>
            <w:tcW w:w="1707" w:type="dxa"/>
          </w:tcPr>
          <w:p w14:paraId="7B406FA6" w14:textId="77777777" w:rsidR="00120B2B" w:rsidRPr="002F60B2" w:rsidRDefault="00120B2B" w:rsidP="00120B2B">
            <w:pPr>
              <w:rPr>
                <w:sz w:val="24"/>
                <w:szCs w:val="24"/>
              </w:rPr>
            </w:pPr>
            <w:r w:rsidRPr="002F60B2">
              <w:rPr>
                <w:sz w:val="24"/>
                <w:szCs w:val="24"/>
              </w:rPr>
              <w:t>4 grade points</w:t>
            </w:r>
          </w:p>
        </w:tc>
      </w:tr>
      <w:tr w:rsidR="00120B2B" w:rsidRPr="002F60B2" w14:paraId="766A4890" w14:textId="77777777" w:rsidTr="00707D20">
        <w:tc>
          <w:tcPr>
            <w:tcW w:w="391" w:type="dxa"/>
          </w:tcPr>
          <w:p w14:paraId="3FBB3341" w14:textId="77777777" w:rsidR="00120B2B" w:rsidRPr="002F60B2" w:rsidRDefault="00120B2B" w:rsidP="00120B2B">
            <w:pPr>
              <w:rPr>
                <w:sz w:val="24"/>
                <w:szCs w:val="24"/>
              </w:rPr>
            </w:pPr>
            <w:r w:rsidRPr="002F60B2">
              <w:rPr>
                <w:sz w:val="24"/>
                <w:szCs w:val="24"/>
              </w:rPr>
              <w:t>B</w:t>
            </w:r>
          </w:p>
        </w:tc>
        <w:tc>
          <w:tcPr>
            <w:tcW w:w="1047" w:type="dxa"/>
          </w:tcPr>
          <w:p w14:paraId="0BAA097A" w14:textId="77777777" w:rsidR="00120B2B" w:rsidRPr="002F60B2" w:rsidRDefault="00120B2B" w:rsidP="00120B2B">
            <w:pPr>
              <w:rPr>
                <w:sz w:val="24"/>
                <w:szCs w:val="24"/>
              </w:rPr>
            </w:pPr>
            <w:r w:rsidRPr="002F60B2">
              <w:rPr>
                <w:sz w:val="24"/>
                <w:szCs w:val="24"/>
              </w:rPr>
              <w:t>Good</w:t>
            </w:r>
          </w:p>
        </w:tc>
        <w:tc>
          <w:tcPr>
            <w:tcW w:w="1707" w:type="dxa"/>
          </w:tcPr>
          <w:p w14:paraId="153A3E07" w14:textId="77777777" w:rsidR="00120B2B" w:rsidRPr="002F60B2" w:rsidRDefault="00120B2B" w:rsidP="00120B2B">
            <w:pPr>
              <w:rPr>
                <w:sz w:val="24"/>
                <w:szCs w:val="24"/>
              </w:rPr>
            </w:pPr>
            <w:r w:rsidRPr="002F60B2">
              <w:rPr>
                <w:sz w:val="24"/>
                <w:szCs w:val="24"/>
              </w:rPr>
              <w:t>3 grade points</w:t>
            </w:r>
          </w:p>
        </w:tc>
      </w:tr>
      <w:tr w:rsidR="00120B2B" w:rsidRPr="002F60B2" w14:paraId="2BC01654" w14:textId="77777777" w:rsidTr="00707D20">
        <w:tc>
          <w:tcPr>
            <w:tcW w:w="391" w:type="dxa"/>
          </w:tcPr>
          <w:p w14:paraId="666EBB17" w14:textId="77777777" w:rsidR="00120B2B" w:rsidRPr="002F60B2" w:rsidRDefault="00120B2B" w:rsidP="00120B2B">
            <w:pPr>
              <w:rPr>
                <w:sz w:val="24"/>
                <w:szCs w:val="24"/>
              </w:rPr>
            </w:pPr>
            <w:r w:rsidRPr="002F60B2">
              <w:rPr>
                <w:sz w:val="24"/>
                <w:szCs w:val="24"/>
              </w:rPr>
              <w:t>C</w:t>
            </w:r>
          </w:p>
        </w:tc>
        <w:tc>
          <w:tcPr>
            <w:tcW w:w="1047" w:type="dxa"/>
          </w:tcPr>
          <w:p w14:paraId="410C4815" w14:textId="77777777" w:rsidR="00120B2B" w:rsidRPr="002F60B2" w:rsidRDefault="00120B2B" w:rsidP="00120B2B">
            <w:pPr>
              <w:rPr>
                <w:sz w:val="24"/>
                <w:szCs w:val="24"/>
              </w:rPr>
            </w:pPr>
            <w:r w:rsidRPr="002F60B2">
              <w:rPr>
                <w:sz w:val="24"/>
                <w:szCs w:val="24"/>
              </w:rPr>
              <w:t>Average</w:t>
            </w:r>
          </w:p>
        </w:tc>
        <w:tc>
          <w:tcPr>
            <w:tcW w:w="1707" w:type="dxa"/>
          </w:tcPr>
          <w:p w14:paraId="0F362898" w14:textId="77777777" w:rsidR="00120B2B" w:rsidRPr="002F60B2" w:rsidRDefault="00120B2B" w:rsidP="00120B2B">
            <w:pPr>
              <w:rPr>
                <w:sz w:val="24"/>
                <w:szCs w:val="24"/>
              </w:rPr>
            </w:pPr>
            <w:r w:rsidRPr="002F60B2">
              <w:rPr>
                <w:sz w:val="24"/>
                <w:szCs w:val="24"/>
              </w:rPr>
              <w:t>2 grade points</w:t>
            </w:r>
          </w:p>
        </w:tc>
      </w:tr>
      <w:tr w:rsidR="00120B2B" w:rsidRPr="002F60B2" w14:paraId="4108A1B3" w14:textId="77777777" w:rsidTr="00707D20">
        <w:tc>
          <w:tcPr>
            <w:tcW w:w="391" w:type="dxa"/>
          </w:tcPr>
          <w:p w14:paraId="03255675" w14:textId="77777777" w:rsidR="00120B2B" w:rsidRPr="002F60B2" w:rsidRDefault="00120B2B" w:rsidP="00120B2B">
            <w:pPr>
              <w:rPr>
                <w:sz w:val="24"/>
                <w:szCs w:val="24"/>
              </w:rPr>
            </w:pPr>
            <w:r w:rsidRPr="002F60B2">
              <w:rPr>
                <w:sz w:val="24"/>
                <w:szCs w:val="24"/>
              </w:rPr>
              <w:t>D</w:t>
            </w:r>
          </w:p>
        </w:tc>
        <w:tc>
          <w:tcPr>
            <w:tcW w:w="1047" w:type="dxa"/>
          </w:tcPr>
          <w:p w14:paraId="4A7273FC" w14:textId="77777777" w:rsidR="00120B2B" w:rsidRPr="002F60B2" w:rsidRDefault="00120B2B" w:rsidP="00120B2B">
            <w:pPr>
              <w:rPr>
                <w:sz w:val="24"/>
                <w:szCs w:val="24"/>
              </w:rPr>
            </w:pPr>
            <w:r w:rsidRPr="002F60B2">
              <w:rPr>
                <w:sz w:val="24"/>
                <w:szCs w:val="24"/>
              </w:rPr>
              <w:t>Poor</w:t>
            </w:r>
          </w:p>
        </w:tc>
        <w:tc>
          <w:tcPr>
            <w:tcW w:w="1707" w:type="dxa"/>
          </w:tcPr>
          <w:p w14:paraId="23D86E35" w14:textId="77777777" w:rsidR="00120B2B" w:rsidRPr="002F60B2" w:rsidRDefault="00120B2B" w:rsidP="00707D20">
            <w:pPr>
              <w:rPr>
                <w:sz w:val="24"/>
                <w:szCs w:val="24"/>
              </w:rPr>
            </w:pPr>
            <w:r w:rsidRPr="002F60B2">
              <w:rPr>
                <w:sz w:val="24"/>
                <w:szCs w:val="24"/>
              </w:rPr>
              <w:t>1 grade point</w:t>
            </w:r>
            <w:r>
              <w:rPr>
                <w:sz w:val="24"/>
                <w:szCs w:val="24"/>
              </w:rPr>
              <w:t>s</w:t>
            </w:r>
          </w:p>
        </w:tc>
      </w:tr>
      <w:tr w:rsidR="00120B2B" w:rsidRPr="002F60B2" w14:paraId="53EA32AF" w14:textId="77777777" w:rsidTr="00707D20">
        <w:tc>
          <w:tcPr>
            <w:tcW w:w="391" w:type="dxa"/>
          </w:tcPr>
          <w:p w14:paraId="03301D95" w14:textId="77777777" w:rsidR="00120B2B" w:rsidRPr="002F60B2" w:rsidRDefault="00120B2B" w:rsidP="00120B2B">
            <w:pPr>
              <w:rPr>
                <w:sz w:val="24"/>
                <w:szCs w:val="24"/>
              </w:rPr>
            </w:pPr>
            <w:r w:rsidRPr="002F60B2">
              <w:rPr>
                <w:sz w:val="24"/>
                <w:szCs w:val="24"/>
              </w:rPr>
              <w:t>F</w:t>
            </w:r>
          </w:p>
        </w:tc>
        <w:tc>
          <w:tcPr>
            <w:tcW w:w="1047" w:type="dxa"/>
          </w:tcPr>
          <w:p w14:paraId="67EB9087" w14:textId="77777777" w:rsidR="00120B2B" w:rsidRPr="002F60B2" w:rsidRDefault="00120B2B" w:rsidP="00120B2B">
            <w:pPr>
              <w:rPr>
                <w:sz w:val="24"/>
                <w:szCs w:val="24"/>
              </w:rPr>
            </w:pPr>
            <w:r w:rsidRPr="002F60B2">
              <w:rPr>
                <w:sz w:val="24"/>
                <w:szCs w:val="24"/>
              </w:rPr>
              <w:t>Failure</w:t>
            </w:r>
          </w:p>
        </w:tc>
        <w:tc>
          <w:tcPr>
            <w:tcW w:w="1707" w:type="dxa"/>
          </w:tcPr>
          <w:p w14:paraId="53147C1C" w14:textId="77777777" w:rsidR="00120B2B" w:rsidRPr="002F60B2" w:rsidRDefault="00120B2B" w:rsidP="00120B2B">
            <w:pPr>
              <w:rPr>
                <w:sz w:val="24"/>
                <w:szCs w:val="24"/>
              </w:rPr>
            </w:pPr>
            <w:r w:rsidRPr="002F60B2">
              <w:rPr>
                <w:sz w:val="24"/>
                <w:szCs w:val="24"/>
              </w:rPr>
              <w:t>0 grade points</w:t>
            </w:r>
          </w:p>
        </w:tc>
      </w:tr>
    </w:tbl>
    <w:p w14:paraId="48D50BDF" w14:textId="77777777" w:rsidR="00A1581C" w:rsidRDefault="00A1581C" w:rsidP="009D5150">
      <w:pPr>
        <w:rPr>
          <w:sz w:val="24"/>
          <w:szCs w:val="24"/>
        </w:rPr>
      </w:pPr>
    </w:p>
    <w:p w14:paraId="40866131" w14:textId="1F5A2DEC" w:rsidR="002F60B2" w:rsidRDefault="002F60B2" w:rsidP="00354336">
      <w:pPr>
        <w:rPr>
          <w:sz w:val="24"/>
          <w:szCs w:val="24"/>
        </w:rPr>
      </w:pPr>
    </w:p>
    <w:p w14:paraId="53D798CD" w14:textId="1AB53CC5" w:rsidR="002F60B2" w:rsidRDefault="002F60B2" w:rsidP="00A1581C">
      <w:pPr>
        <w:ind w:left="864"/>
        <w:rPr>
          <w:sz w:val="24"/>
          <w:szCs w:val="24"/>
        </w:rPr>
      </w:pPr>
    </w:p>
    <w:p w14:paraId="207B4A74" w14:textId="77777777" w:rsidR="00761B7F" w:rsidRDefault="00761B7F" w:rsidP="00A1581C">
      <w:pPr>
        <w:ind w:left="864"/>
        <w:rPr>
          <w:sz w:val="24"/>
          <w:szCs w:val="24"/>
        </w:rPr>
      </w:pPr>
    </w:p>
    <w:p w14:paraId="32C30D62" w14:textId="77777777" w:rsidR="00A1581C" w:rsidRDefault="00A1581C" w:rsidP="00264635">
      <w:pPr>
        <w:spacing w:line="120" w:lineRule="auto"/>
        <w:ind w:left="864"/>
        <w:rPr>
          <w:sz w:val="24"/>
          <w:szCs w:val="24"/>
        </w:rPr>
      </w:pPr>
    </w:p>
    <w:p w14:paraId="1A636D04" w14:textId="1FC43B9F" w:rsidR="00A1581C" w:rsidRDefault="00A1581C" w:rsidP="00A1581C">
      <w:pPr>
        <w:ind w:left="864"/>
        <w:rPr>
          <w:sz w:val="24"/>
          <w:szCs w:val="24"/>
        </w:rPr>
      </w:pPr>
      <w:r>
        <w:rPr>
          <w:sz w:val="24"/>
          <w:szCs w:val="24"/>
        </w:rPr>
        <w:tab/>
      </w:r>
      <w:r>
        <w:rPr>
          <w:sz w:val="24"/>
          <w:szCs w:val="24"/>
        </w:rPr>
        <w:tab/>
      </w:r>
      <w:r>
        <w:rPr>
          <w:sz w:val="24"/>
          <w:szCs w:val="24"/>
        </w:rPr>
        <w:tab/>
      </w:r>
      <w:r>
        <w:rPr>
          <w:sz w:val="24"/>
          <w:szCs w:val="24"/>
        </w:rPr>
        <w:tab/>
      </w:r>
    </w:p>
    <w:p w14:paraId="7359FD01" w14:textId="7A3ED8A3" w:rsidR="00A1581C" w:rsidRDefault="00A1581C" w:rsidP="00A1581C">
      <w:pPr>
        <w:ind w:left="864"/>
        <w:rPr>
          <w:sz w:val="24"/>
          <w:szCs w:val="24"/>
        </w:rPr>
      </w:pPr>
      <w:r>
        <w:rPr>
          <w:sz w:val="24"/>
          <w:szCs w:val="24"/>
        </w:rPr>
        <w:tab/>
      </w:r>
      <w:r>
        <w:rPr>
          <w:sz w:val="24"/>
          <w:szCs w:val="24"/>
        </w:rPr>
        <w:tab/>
      </w:r>
      <w:r>
        <w:rPr>
          <w:sz w:val="24"/>
          <w:szCs w:val="24"/>
        </w:rPr>
        <w:tab/>
      </w:r>
      <w:r>
        <w:rPr>
          <w:sz w:val="24"/>
          <w:szCs w:val="24"/>
        </w:rPr>
        <w:tab/>
      </w:r>
    </w:p>
    <w:p w14:paraId="3D2496EB" w14:textId="77777777" w:rsidR="009D5150" w:rsidRDefault="009D5150" w:rsidP="00A1581C">
      <w:pPr>
        <w:rPr>
          <w:rFonts w:ascii="Copperplate Gothic Bold" w:hAnsi="Copperplate Gothic Bold"/>
          <w:color w:val="800000"/>
          <w:sz w:val="28"/>
          <w:szCs w:val="28"/>
        </w:rPr>
      </w:pPr>
    </w:p>
    <w:tbl>
      <w:tblPr>
        <w:tblStyle w:val="TableGrid"/>
        <w:tblpPr w:leftFromText="180" w:rightFromText="180" w:vertAnchor="text" w:horzAnchor="page" w:tblpXSpec="center" w:tblpY="28"/>
        <w:tblW w:w="0" w:type="auto"/>
        <w:tblLook w:val="04A0" w:firstRow="1" w:lastRow="0" w:firstColumn="1" w:lastColumn="0" w:noHBand="0" w:noVBand="1"/>
      </w:tblPr>
      <w:tblGrid>
        <w:gridCol w:w="1350"/>
        <w:gridCol w:w="990"/>
        <w:gridCol w:w="990"/>
      </w:tblGrid>
      <w:tr w:rsidR="00927433" w14:paraId="65F3383F" w14:textId="77777777" w:rsidTr="00707D20">
        <w:tc>
          <w:tcPr>
            <w:tcW w:w="3330" w:type="dxa"/>
            <w:gridSpan w:val="3"/>
            <w:shd w:val="clear" w:color="auto" w:fill="C00000"/>
          </w:tcPr>
          <w:p w14:paraId="7E8F9926" w14:textId="77777777" w:rsidR="00927433" w:rsidRPr="00354336" w:rsidRDefault="00927433" w:rsidP="00927433">
            <w:pPr>
              <w:jc w:val="center"/>
              <w:rPr>
                <w:b/>
                <w:sz w:val="24"/>
                <w:szCs w:val="24"/>
              </w:rPr>
            </w:pPr>
            <w:r w:rsidRPr="00354336">
              <w:rPr>
                <w:b/>
                <w:color w:val="FFFFFF" w:themeColor="background1"/>
                <w:sz w:val="24"/>
                <w:szCs w:val="24"/>
              </w:rPr>
              <w:t>Grading Scale System</w:t>
            </w:r>
          </w:p>
        </w:tc>
      </w:tr>
      <w:tr w:rsidR="00927433" w14:paraId="3B95FA0B" w14:textId="77777777" w:rsidTr="00707D20">
        <w:tc>
          <w:tcPr>
            <w:tcW w:w="1350" w:type="dxa"/>
          </w:tcPr>
          <w:p w14:paraId="3EC1A307" w14:textId="77777777" w:rsidR="00927433" w:rsidRPr="00927433" w:rsidRDefault="00927433" w:rsidP="00927433">
            <w:pPr>
              <w:rPr>
                <w:rFonts w:asciiTheme="minorHAnsi" w:hAnsiTheme="minorHAnsi" w:cstheme="minorHAnsi"/>
                <w:color w:val="000000" w:themeColor="text1"/>
                <w:sz w:val="24"/>
                <w:szCs w:val="24"/>
              </w:rPr>
            </w:pPr>
            <w:r w:rsidRPr="00927433">
              <w:rPr>
                <w:rFonts w:asciiTheme="minorHAnsi" w:hAnsiTheme="minorHAnsi" w:cstheme="minorHAnsi"/>
                <w:color w:val="000000" w:themeColor="text1"/>
                <w:sz w:val="24"/>
                <w:szCs w:val="24"/>
              </w:rPr>
              <w:t>A+    4.0</w:t>
            </w:r>
          </w:p>
        </w:tc>
        <w:tc>
          <w:tcPr>
            <w:tcW w:w="990" w:type="dxa"/>
          </w:tcPr>
          <w:p w14:paraId="25980ABA" w14:textId="77777777" w:rsidR="00927433" w:rsidRPr="009D5150" w:rsidRDefault="00927433" w:rsidP="00927433">
            <w:pPr>
              <w:rPr>
                <w:color w:val="000000" w:themeColor="text1"/>
                <w:sz w:val="24"/>
                <w:szCs w:val="24"/>
              </w:rPr>
            </w:pPr>
            <w:r w:rsidRPr="009D5150">
              <w:rPr>
                <w:color w:val="000000" w:themeColor="text1"/>
                <w:sz w:val="24"/>
                <w:szCs w:val="24"/>
              </w:rPr>
              <w:t>A</w:t>
            </w:r>
            <w:r>
              <w:rPr>
                <w:color w:val="000000" w:themeColor="text1"/>
                <w:sz w:val="24"/>
                <w:szCs w:val="24"/>
              </w:rPr>
              <w:t xml:space="preserve">    </w:t>
            </w:r>
            <w:r w:rsidRPr="009D5150">
              <w:rPr>
                <w:color w:val="000000" w:themeColor="text1"/>
                <w:sz w:val="24"/>
                <w:szCs w:val="24"/>
              </w:rPr>
              <w:t>3.9</w:t>
            </w:r>
          </w:p>
        </w:tc>
        <w:tc>
          <w:tcPr>
            <w:tcW w:w="990" w:type="dxa"/>
          </w:tcPr>
          <w:p w14:paraId="54E04A79" w14:textId="77777777" w:rsidR="00927433" w:rsidRPr="00120B2B" w:rsidRDefault="00927433">
            <w:pPr>
              <w:pStyle w:val="ListParagraph"/>
              <w:numPr>
                <w:ilvl w:val="0"/>
                <w:numId w:val="40"/>
              </w:numPr>
              <w:ind w:left="343"/>
              <w:rPr>
                <w:color w:val="000000" w:themeColor="text1"/>
                <w:sz w:val="24"/>
                <w:szCs w:val="24"/>
              </w:rPr>
            </w:pPr>
            <w:r w:rsidRPr="00120B2B">
              <w:rPr>
                <w:color w:val="000000" w:themeColor="text1"/>
                <w:sz w:val="24"/>
                <w:szCs w:val="24"/>
              </w:rPr>
              <w:t>3.7</w:t>
            </w:r>
          </w:p>
        </w:tc>
      </w:tr>
      <w:tr w:rsidR="00927433" w14:paraId="1448A05C" w14:textId="77777777" w:rsidTr="00707D20">
        <w:tc>
          <w:tcPr>
            <w:tcW w:w="1350" w:type="dxa"/>
          </w:tcPr>
          <w:p w14:paraId="03A65C08" w14:textId="77777777" w:rsidR="00927433" w:rsidRPr="00927433" w:rsidRDefault="00927433" w:rsidP="00927433">
            <w:pPr>
              <w:rPr>
                <w:rFonts w:asciiTheme="minorHAnsi" w:hAnsiTheme="minorHAnsi" w:cstheme="minorHAnsi"/>
                <w:color w:val="000000" w:themeColor="text1"/>
                <w:sz w:val="24"/>
                <w:szCs w:val="24"/>
              </w:rPr>
            </w:pPr>
            <w:r w:rsidRPr="00927433">
              <w:rPr>
                <w:rFonts w:asciiTheme="minorHAnsi" w:hAnsiTheme="minorHAnsi" w:cstheme="minorHAnsi"/>
                <w:color w:val="000000" w:themeColor="text1"/>
                <w:sz w:val="24"/>
                <w:szCs w:val="24"/>
              </w:rPr>
              <w:t xml:space="preserve">B+    3.3                   </w:t>
            </w:r>
          </w:p>
        </w:tc>
        <w:tc>
          <w:tcPr>
            <w:tcW w:w="990" w:type="dxa"/>
          </w:tcPr>
          <w:p w14:paraId="20253ED4" w14:textId="77777777" w:rsidR="00927433" w:rsidRPr="009D5150" w:rsidRDefault="00927433" w:rsidP="00927433">
            <w:pPr>
              <w:rPr>
                <w:color w:val="000000" w:themeColor="text1"/>
                <w:sz w:val="24"/>
                <w:szCs w:val="24"/>
              </w:rPr>
            </w:pPr>
            <w:r w:rsidRPr="009D5150">
              <w:rPr>
                <w:color w:val="000000" w:themeColor="text1"/>
                <w:sz w:val="24"/>
                <w:szCs w:val="24"/>
              </w:rPr>
              <w:t>B</w:t>
            </w:r>
            <w:r>
              <w:rPr>
                <w:color w:val="000000" w:themeColor="text1"/>
                <w:sz w:val="24"/>
                <w:szCs w:val="24"/>
              </w:rPr>
              <w:t xml:space="preserve">    </w:t>
            </w:r>
            <w:r w:rsidRPr="009D5150">
              <w:rPr>
                <w:color w:val="000000" w:themeColor="text1"/>
                <w:sz w:val="24"/>
                <w:szCs w:val="24"/>
              </w:rPr>
              <w:t xml:space="preserve">3.0                   </w:t>
            </w:r>
          </w:p>
        </w:tc>
        <w:tc>
          <w:tcPr>
            <w:tcW w:w="990" w:type="dxa"/>
            <w:shd w:val="clear" w:color="auto" w:fill="FFFFFF" w:themeFill="background1"/>
          </w:tcPr>
          <w:p w14:paraId="4FE80D07" w14:textId="77777777" w:rsidR="00927433" w:rsidRPr="00120B2B" w:rsidRDefault="00927433">
            <w:pPr>
              <w:pStyle w:val="ListParagraph"/>
              <w:numPr>
                <w:ilvl w:val="0"/>
                <w:numId w:val="40"/>
              </w:numPr>
              <w:ind w:left="343" w:hanging="343"/>
              <w:rPr>
                <w:color w:val="000000" w:themeColor="text1"/>
                <w:sz w:val="24"/>
                <w:szCs w:val="24"/>
              </w:rPr>
            </w:pPr>
            <w:r w:rsidRPr="00120B2B">
              <w:rPr>
                <w:color w:val="000000" w:themeColor="text1"/>
                <w:sz w:val="24"/>
                <w:szCs w:val="24"/>
              </w:rPr>
              <w:t>2.7</w:t>
            </w:r>
          </w:p>
        </w:tc>
      </w:tr>
      <w:tr w:rsidR="00927433" w14:paraId="0B29CB82" w14:textId="77777777" w:rsidTr="00707D20">
        <w:tc>
          <w:tcPr>
            <w:tcW w:w="1350" w:type="dxa"/>
          </w:tcPr>
          <w:p w14:paraId="413CA298" w14:textId="77777777" w:rsidR="00927433" w:rsidRPr="00927433" w:rsidRDefault="00927433" w:rsidP="00927433">
            <w:pPr>
              <w:rPr>
                <w:rFonts w:asciiTheme="minorHAnsi" w:hAnsiTheme="minorHAnsi" w:cstheme="minorHAnsi"/>
                <w:color w:val="000000" w:themeColor="text1"/>
                <w:sz w:val="24"/>
                <w:szCs w:val="24"/>
              </w:rPr>
            </w:pPr>
            <w:r w:rsidRPr="00927433">
              <w:rPr>
                <w:rFonts w:asciiTheme="minorHAnsi" w:hAnsiTheme="minorHAnsi" w:cstheme="minorHAnsi"/>
                <w:color w:val="000000" w:themeColor="text1"/>
                <w:sz w:val="24"/>
                <w:szCs w:val="24"/>
              </w:rPr>
              <w:t xml:space="preserve">C+  </w:t>
            </w:r>
            <w:r>
              <w:rPr>
                <w:rFonts w:asciiTheme="minorHAnsi" w:hAnsiTheme="minorHAnsi" w:cstheme="minorHAnsi"/>
                <w:color w:val="000000" w:themeColor="text1"/>
                <w:sz w:val="24"/>
                <w:szCs w:val="24"/>
              </w:rPr>
              <w:t xml:space="preserve">  </w:t>
            </w:r>
            <w:r w:rsidRPr="00927433">
              <w:rPr>
                <w:rFonts w:asciiTheme="minorHAnsi" w:hAnsiTheme="minorHAnsi" w:cstheme="minorHAnsi"/>
                <w:color w:val="000000" w:themeColor="text1"/>
                <w:sz w:val="24"/>
                <w:szCs w:val="24"/>
              </w:rPr>
              <w:t>2.3</w:t>
            </w:r>
          </w:p>
        </w:tc>
        <w:tc>
          <w:tcPr>
            <w:tcW w:w="990" w:type="dxa"/>
          </w:tcPr>
          <w:p w14:paraId="4E366B66" w14:textId="77777777" w:rsidR="00927433" w:rsidRPr="009D5150" w:rsidRDefault="00927433" w:rsidP="00927433">
            <w:pPr>
              <w:rPr>
                <w:color w:val="000000" w:themeColor="text1"/>
                <w:sz w:val="24"/>
                <w:szCs w:val="24"/>
              </w:rPr>
            </w:pPr>
            <w:r w:rsidRPr="009D5150">
              <w:rPr>
                <w:color w:val="000000" w:themeColor="text1"/>
                <w:sz w:val="24"/>
                <w:szCs w:val="24"/>
              </w:rPr>
              <w:t>C</w:t>
            </w:r>
            <w:r>
              <w:rPr>
                <w:color w:val="000000" w:themeColor="text1"/>
                <w:sz w:val="24"/>
                <w:szCs w:val="24"/>
              </w:rPr>
              <w:t xml:space="preserve">    </w:t>
            </w:r>
            <w:r w:rsidRPr="009D5150">
              <w:rPr>
                <w:color w:val="000000" w:themeColor="text1"/>
                <w:sz w:val="24"/>
                <w:szCs w:val="24"/>
              </w:rPr>
              <w:t>2.0</w:t>
            </w:r>
          </w:p>
        </w:tc>
        <w:tc>
          <w:tcPr>
            <w:tcW w:w="990" w:type="dxa"/>
            <w:shd w:val="clear" w:color="auto" w:fill="FFFFFF" w:themeFill="background1"/>
          </w:tcPr>
          <w:p w14:paraId="18C2FB27" w14:textId="77777777" w:rsidR="00927433" w:rsidRPr="00120B2B" w:rsidRDefault="00927433">
            <w:pPr>
              <w:pStyle w:val="ListParagraph"/>
              <w:numPr>
                <w:ilvl w:val="0"/>
                <w:numId w:val="40"/>
              </w:numPr>
              <w:ind w:left="343"/>
              <w:rPr>
                <w:color w:val="000000" w:themeColor="text1"/>
                <w:sz w:val="24"/>
                <w:szCs w:val="24"/>
              </w:rPr>
            </w:pPr>
            <w:r w:rsidRPr="00120B2B">
              <w:rPr>
                <w:color w:val="000000" w:themeColor="text1"/>
                <w:sz w:val="24"/>
                <w:szCs w:val="24"/>
              </w:rPr>
              <w:t>1.7</w:t>
            </w:r>
          </w:p>
        </w:tc>
      </w:tr>
      <w:tr w:rsidR="00927433" w14:paraId="79FB5C6D" w14:textId="77777777" w:rsidTr="00707D20">
        <w:tc>
          <w:tcPr>
            <w:tcW w:w="1350" w:type="dxa"/>
          </w:tcPr>
          <w:p w14:paraId="5D70E083" w14:textId="77777777" w:rsidR="00927433" w:rsidRPr="00927433" w:rsidRDefault="00927433" w:rsidP="00927433">
            <w:pPr>
              <w:rPr>
                <w:rFonts w:asciiTheme="minorHAnsi" w:hAnsiTheme="minorHAnsi" w:cstheme="minorHAnsi"/>
                <w:color w:val="000000" w:themeColor="text1"/>
                <w:sz w:val="24"/>
                <w:szCs w:val="24"/>
              </w:rPr>
            </w:pPr>
            <w:r w:rsidRPr="00927433">
              <w:rPr>
                <w:rFonts w:asciiTheme="minorHAnsi" w:hAnsiTheme="minorHAnsi" w:cstheme="minorHAnsi"/>
                <w:color w:val="000000" w:themeColor="text1"/>
                <w:sz w:val="24"/>
                <w:szCs w:val="24"/>
              </w:rPr>
              <w:t>D+    1.5</w:t>
            </w:r>
          </w:p>
        </w:tc>
        <w:tc>
          <w:tcPr>
            <w:tcW w:w="990" w:type="dxa"/>
          </w:tcPr>
          <w:p w14:paraId="4E61FAD3" w14:textId="77777777" w:rsidR="00927433" w:rsidRPr="009D5150" w:rsidRDefault="00927433" w:rsidP="00927433">
            <w:pPr>
              <w:rPr>
                <w:color w:val="000000" w:themeColor="text1"/>
                <w:sz w:val="24"/>
                <w:szCs w:val="24"/>
              </w:rPr>
            </w:pPr>
            <w:r w:rsidRPr="009D5150">
              <w:rPr>
                <w:color w:val="000000" w:themeColor="text1"/>
                <w:sz w:val="24"/>
                <w:szCs w:val="24"/>
              </w:rPr>
              <w:t xml:space="preserve">D </w:t>
            </w:r>
            <w:r>
              <w:rPr>
                <w:color w:val="000000" w:themeColor="text1"/>
                <w:sz w:val="24"/>
                <w:szCs w:val="24"/>
              </w:rPr>
              <w:t xml:space="preserve"> </w:t>
            </w:r>
            <w:r w:rsidRPr="009D5150">
              <w:rPr>
                <w:color w:val="000000" w:themeColor="text1"/>
                <w:sz w:val="24"/>
                <w:szCs w:val="24"/>
              </w:rPr>
              <w:t xml:space="preserve"> 1.3</w:t>
            </w:r>
          </w:p>
        </w:tc>
        <w:tc>
          <w:tcPr>
            <w:tcW w:w="990" w:type="dxa"/>
            <w:shd w:val="clear" w:color="auto" w:fill="FFFFFF" w:themeFill="background1"/>
          </w:tcPr>
          <w:p w14:paraId="1FE04673" w14:textId="77777777" w:rsidR="00927433" w:rsidRPr="009D5150" w:rsidRDefault="00927433" w:rsidP="00927433">
            <w:pPr>
              <w:rPr>
                <w:color w:val="000000" w:themeColor="text1"/>
                <w:sz w:val="24"/>
                <w:szCs w:val="24"/>
              </w:rPr>
            </w:pPr>
            <w:r w:rsidRPr="009D5150">
              <w:rPr>
                <w:color w:val="000000" w:themeColor="text1"/>
                <w:sz w:val="24"/>
                <w:szCs w:val="24"/>
              </w:rPr>
              <w:t>D</w:t>
            </w:r>
            <w:r>
              <w:rPr>
                <w:color w:val="000000" w:themeColor="text1"/>
                <w:sz w:val="24"/>
                <w:szCs w:val="24"/>
              </w:rPr>
              <w:t xml:space="preserve">-   </w:t>
            </w:r>
            <w:r w:rsidRPr="009D5150">
              <w:rPr>
                <w:color w:val="000000" w:themeColor="text1"/>
                <w:sz w:val="24"/>
                <w:szCs w:val="24"/>
              </w:rPr>
              <w:t>1.0</w:t>
            </w:r>
          </w:p>
        </w:tc>
      </w:tr>
      <w:tr w:rsidR="00927433" w14:paraId="5F0DC098" w14:textId="77777777" w:rsidTr="00707D20">
        <w:tc>
          <w:tcPr>
            <w:tcW w:w="1350" w:type="dxa"/>
          </w:tcPr>
          <w:p w14:paraId="3B15B9B5" w14:textId="77777777" w:rsidR="00927433" w:rsidRPr="00927433" w:rsidRDefault="00927433" w:rsidP="00927433">
            <w:pPr>
              <w:rPr>
                <w:rFonts w:asciiTheme="minorHAnsi" w:hAnsiTheme="minorHAnsi" w:cstheme="minorHAnsi"/>
                <w:color w:val="000000" w:themeColor="text1"/>
                <w:sz w:val="24"/>
                <w:szCs w:val="24"/>
              </w:rPr>
            </w:pPr>
            <w:r w:rsidRPr="00927433">
              <w:rPr>
                <w:rFonts w:asciiTheme="minorHAnsi" w:hAnsiTheme="minorHAnsi" w:cstheme="minorHAnsi"/>
                <w:color w:val="000000" w:themeColor="text1"/>
                <w:sz w:val="24"/>
                <w:szCs w:val="24"/>
              </w:rPr>
              <w:t xml:space="preserve">F    </w:t>
            </w:r>
            <w:r>
              <w:rPr>
                <w:rFonts w:asciiTheme="minorHAnsi" w:hAnsiTheme="minorHAnsi" w:cstheme="minorHAnsi"/>
                <w:color w:val="000000" w:themeColor="text1"/>
                <w:sz w:val="24"/>
                <w:szCs w:val="24"/>
              </w:rPr>
              <w:t xml:space="preserve">   </w:t>
            </w:r>
            <w:r w:rsidRPr="00927433">
              <w:rPr>
                <w:rFonts w:asciiTheme="minorHAnsi" w:hAnsiTheme="minorHAnsi" w:cstheme="minorHAnsi"/>
                <w:color w:val="000000" w:themeColor="text1"/>
                <w:sz w:val="24"/>
                <w:szCs w:val="24"/>
              </w:rPr>
              <w:t>.0</w:t>
            </w:r>
          </w:p>
        </w:tc>
        <w:tc>
          <w:tcPr>
            <w:tcW w:w="990" w:type="dxa"/>
            <w:shd w:val="clear" w:color="auto" w:fill="000000" w:themeFill="text1"/>
          </w:tcPr>
          <w:p w14:paraId="4B823530" w14:textId="77777777" w:rsidR="00927433" w:rsidRPr="009D5150" w:rsidRDefault="00927433" w:rsidP="00927433">
            <w:pPr>
              <w:rPr>
                <w:color w:val="000000" w:themeColor="text1"/>
                <w:sz w:val="24"/>
                <w:szCs w:val="24"/>
              </w:rPr>
            </w:pPr>
          </w:p>
        </w:tc>
        <w:tc>
          <w:tcPr>
            <w:tcW w:w="990" w:type="dxa"/>
            <w:shd w:val="clear" w:color="auto" w:fill="000000" w:themeFill="text1"/>
          </w:tcPr>
          <w:p w14:paraId="5D3F4382" w14:textId="77777777" w:rsidR="00927433" w:rsidRPr="009D5150" w:rsidRDefault="00927433" w:rsidP="00927433">
            <w:pPr>
              <w:rPr>
                <w:color w:val="000000" w:themeColor="text1"/>
                <w:sz w:val="24"/>
                <w:szCs w:val="24"/>
              </w:rPr>
            </w:pPr>
          </w:p>
        </w:tc>
      </w:tr>
    </w:tbl>
    <w:p w14:paraId="0DC77ED6" w14:textId="36307AC1" w:rsidR="009D5150" w:rsidRDefault="009D5150" w:rsidP="00A1581C">
      <w:pPr>
        <w:rPr>
          <w:rFonts w:ascii="Copperplate Gothic Bold" w:hAnsi="Copperplate Gothic Bold"/>
          <w:color w:val="800000"/>
          <w:sz w:val="28"/>
          <w:szCs w:val="28"/>
        </w:rPr>
      </w:pPr>
      <w:r>
        <w:rPr>
          <w:rFonts w:ascii="Copperplate Gothic Bold" w:hAnsi="Copperplate Gothic Bold"/>
          <w:color w:val="800000"/>
          <w:sz w:val="28"/>
          <w:szCs w:val="28"/>
        </w:rPr>
        <w:t xml:space="preserve">   </w:t>
      </w:r>
      <w:r w:rsidRPr="009D5150">
        <w:rPr>
          <w:rFonts w:ascii="Copperplate Gothic Bold" w:hAnsi="Copperplate Gothic Bold"/>
          <w:color w:val="800000"/>
          <w:sz w:val="28"/>
          <w:szCs w:val="28"/>
        </w:rPr>
        <w:tab/>
      </w:r>
    </w:p>
    <w:p w14:paraId="381256AD" w14:textId="77777777" w:rsidR="009D5150" w:rsidRDefault="009D5150" w:rsidP="00A1581C">
      <w:pPr>
        <w:rPr>
          <w:rFonts w:ascii="Copperplate Gothic Bold" w:hAnsi="Copperplate Gothic Bold"/>
          <w:color w:val="800000"/>
          <w:sz w:val="28"/>
          <w:szCs w:val="28"/>
        </w:rPr>
      </w:pPr>
    </w:p>
    <w:p w14:paraId="4C21C647" w14:textId="77777777" w:rsidR="00120B2B" w:rsidRDefault="00120B2B" w:rsidP="00A1581C">
      <w:pPr>
        <w:rPr>
          <w:rFonts w:ascii="Copperplate Gothic Bold" w:hAnsi="Copperplate Gothic Bold"/>
          <w:color w:val="800000"/>
          <w:sz w:val="28"/>
          <w:szCs w:val="28"/>
        </w:rPr>
      </w:pPr>
    </w:p>
    <w:p w14:paraId="5ADCAD11" w14:textId="77777777" w:rsidR="00120B2B" w:rsidRDefault="00120B2B" w:rsidP="00A1581C">
      <w:pPr>
        <w:rPr>
          <w:rFonts w:ascii="Copperplate Gothic Bold" w:hAnsi="Copperplate Gothic Bold"/>
          <w:color w:val="800000"/>
          <w:sz w:val="28"/>
          <w:szCs w:val="28"/>
        </w:rPr>
      </w:pPr>
    </w:p>
    <w:p w14:paraId="7655A658" w14:textId="77777777" w:rsidR="00927433" w:rsidRDefault="00927433" w:rsidP="00A1581C">
      <w:pPr>
        <w:rPr>
          <w:rFonts w:ascii="Copperplate Gothic Bold" w:hAnsi="Copperplate Gothic Bold"/>
          <w:color w:val="800000"/>
          <w:sz w:val="28"/>
          <w:szCs w:val="28"/>
        </w:rPr>
      </w:pPr>
    </w:p>
    <w:p w14:paraId="55535201" w14:textId="77777777" w:rsidR="00927433" w:rsidRDefault="00927433" w:rsidP="00A1581C">
      <w:pPr>
        <w:rPr>
          <w:rFonts w:ascii="Copperplate Gothic Bold" w:hAnsi="Copperplate Gothic Bold"/>
          <w:color w:val="800000"/>
          <w:sz w:val="28"/>
          <w:szCs w:val="28"/>
        </w:rPr>
      </w:pPr>
    </w:p>
    <w:tbl>
      <w:tblPr>
        <w:tblStyle w:val="TableGrid"/>
        <w:tblpPr w:leftFromText="180" w:rightFromText="180" w:vertAnchor="text" w:horzAnchor="margin" w:tblpXSpec="center" w:tblpY="264"/>
        <w:tblW w:w="0" w:type="auto"/>
        <w:tblLook w:val="04A0" w:firstRow="1" w:lastRow="0" w:firstColumn="1" w:lastColumn="0" w:noHBand="0" w:noVBand="1"/>
      </w:tblPr>
      <w:tblGrid>
        <w:gridCol w:w="353"/>
        <w:gridCol w:w="1352"/>
        <w:gridCol w:w="554"/>
        <w:gridCol w:w="2596"/>
      </w:tblGrid>
      <w:tr w:rsidR="00927433" w:rsidRPr="002F60B2" w14:paraId="42FA0353" w14:textId="77777777" w:rsidTr="00707D20">
        <w:trPr>
          <w:trHeight w:val="249"/>
        </w:trPr>
        <w:tc>
          <w:tcPr>
            <w:tcW w:w="4855" w:type="dxa"/>
            <w:gridSpan w:val="4"/>
            <w:shd w:val="clear" w:color="auto" w:fill="C00000"/>
          </w:tcPr>
          <w:p w14:paraId="7D7D1776" w14:textId="77777777" w:rsidR="00927433" w:rsidRPr="00354336" w:rsidRDefault="00927433" w:rsidP="00927433">
            <w:pPr>
              <w:jc w:val="center"/>
              <w:rPr>
                <w:b/>
                <w:color w:val="FFFFFF" w:themeColor="background1"/>
                <w:sz w:val="24"/>
                <w:szCs w:val="24"/>
              </w:rPr>
            </w:pPr>
            <w:r w:rsidRPr="00354336">
              <w:rPr>
                <w:b/>
                <w:color w:val="FFFFFF" w:themeColor="background1"/>
                <w:sz w:val="24"/>
                <w:szCs w:val="24"/>
              </w:rPr>
              <w:t>0 Grade Point System</w:t>
            </w:r>
          </w:p>
        </w:tc>
      </w:tr>
      <w:tr w:rsidR="00927433" w:rsidRPr="002F60B2" w14:paraId="7B25D174" w14:textId="77777777" w:rsidTr="00707D20">
        <w:trPr>
          <w:trHeight w:val="257"/>
        </w:trPr>
        <w:tc>
          <w:tcPr>
            <w:tcW w:w="353" w:type="dxa"/>
          </w:tcPr>
          <w:p w14:paraId="0C5E71EE" w14:textId="77777777" w:rsidR="00927433" w:rsidRPr="002F60B2" w:rsidRDefault="00927433" w:rsidP="00927433">
            <w:pPr>
              <w:rPr>
                <w:sz w:val="24"/>
                <w:szCs w:val="24"/>
              </w:rPr>
            </w:pPr>
            <w:r w:rsidRPr="002F60B2">
              <w:rPr>
                <w:sz w:val="24"/>
                <w:szCs w:val="24"/>
              </w:rPr>
              <w:t xml:space="preserve">P      </w:t>
            </w:r>
          </w:p>
        </w:tc>
        <w:tc>
          <w:tcPr>
            <w:tcW w:w="1352" w:type="dxa"/>
          </w:tcPr>
          <w:p w14:paraId="1E4564B8" w14:textId="77777777" w:rsidR="00927433" w:rsidRPr="002F60B2" w:rsidRDefault="00927433" w:rsidP="00927433">
            <w:pPr>
              <w:rPr>
                <w:sz w:val="24"/>
                <w:szCs w:val="24"/>
              </w:rPr>
            </w:pPr>
            <w:r w:rsidRPr="002F60B2">
              <w:rPr>
                <w:sz w:val="24"/>
                <w:szCs w:val="24"/>
              </w:rPr>
              <w:t xml:space="preserve">Passing                                                </w:t>
            </w:r>
          </w:p>
        </w:tc>
        <w:tc>
          <w:tcPr>
            <w:tcW w:w="554" w:type="dxa"/>
          </w:tcPr>
          <w:p w14:paraId="6735B597" w14:textId="77777777" w:rsidR="00927433" w:rsidRPr="002F60B2" w:rsidRDefault="00927433" w:rsidP="00927433">
            <w:pPr>
              <w:rPr>
                <w:sz w:val="24"/>
                <w:szCs w:val="24"/>
              </w:rPr>
            </w:pPr>
            <w:r w:rsidRPr="002F60B2">
              <w:rPr>
                <w:sz w:val="24"/>
                <w:szCs w:val="24"/>
              </w:rPr>
              <w:t>XF</w:t>
            </w:r>
          </w:p>
        </w:tc>
        <w:tc>
          <w:tcPr>
            <w:tcW w:w="2596" w:type="dxa"/>
          </w:tcPr>
          <w:p w14:paraId="12845E64" w14:textId="77777777" w:rsidR="00927433" w:rsidRPr="002F60B2" w:rsidRDefault="00927433" w:rsidP="00927433">
            <w:pPr>
              <w:rPr>
                <w:sz w:val="24"/>
                <w:szCs w:val="24"/>
              </w:rPr>
            </w:pPr>
            <w:r>
              <w:rPr>
                <w:sz w:val="24"/>
                <w:szCs w:val="24"/>
              </w:rPr>
              <w:t>D</w:t>
            </w:r>
            <w:r w:rsidRPr="002F60B2">
              <w:rPr>
                <w:sz w:val="24"/>
                <w:szCs w:val="24"/>
              </w:rPr>
              <w:t>ropped with penalty</w:t>
            </w:r>
          </w:p>
        </w:tc>
      </w:tr>
      <w:tr w:rsidR="00927433" w:rsidRPr="002F60B2" w14:paraId="4F856E2F" w14:textId="77777777" w:rsidTr="00707D20">
        <w:trPr>
          <w:trHeight w:val="200"/>
        </w:trPr>
        <w:tc>
          <w:tcPr>
            <w:tcW w:w="353" w:type="dxa"/>
          </w:tcPr>
          <w:p w14:paraId="74E15901" w14:textId="77777777" w:rsidR="00927433" w:rsidRPr="002F60B2" w:rsidRDefault="00927433" w:rsidP="00927433">
            <w:pPr>
              <w:rPr>
                <w:sz w:val="24"/>
                <w:szCs w:val="24"/>
              </w:rPr>
            </w:pPr>
            <w:r>
              <w:rPr>
                <w:sz w:val="24"/>
                <w:szCs w:val="24"/>
              </w:rPr>
              <w:t>I</w:t>
            </w:r>
          </w:p>
        </w:tc>
        <w:tc>
          <w:tcPr>
            <w:tcW w:w="1352" w:type="dxa"/>
          </w:tcPr>
          <w:p w14:paraId="042083F6" w14:textId="77777777" w:rsidR="00927433" w:rsidRPr="002F60B2" w:rsidRDefault="00927433" w:rsidP="00927433">
            <w:pPr>
              <w:rPr>
                <w:sz w:val="24"/>
                <w:szCs w:val="24"/>
              </w:rPr>
            </w:pPr>
            <w:r w:rsidRPr="002F60B2">
              <w:rPr>
                <w:sz w:val="24"/>
                <w:szCs w:val="24"/>
              </w:rPr>
              <w:t>Incomplete</w:t>
            </w:r>
          </w:p>
        </w:tc>
        <w:tc>
          <w:tcPr>
            <w:tcW w:w="554" w:type="dxa"/>
          </w:tcPr>
          <w:p w14:paraId="6E732CEF" w14:textId="77777777" w:rsidR="00927433" w:rsidRPr="002F60B2" w:rsidRDefault="00927433" w:rsidP="00927433">
            <w:pPr>
              <w:rPr>
                <w:sz w:val="24"/>
                <w:szCs w:val="24"/>
              </w:rPr>
            </w:pPr>
            <w:r w:rsidRPr="002F60B2">
              <w:rPr>
                <w:sz w:val="24"/>
                <w:szCs w:val="24"/>
              </w:rPr>
              <w:t xml:space="preserve">WI     </w:t>
            </w:r>
          </w:p>
        </w:tc>
        <w:tc>
          <w:tcPr>
            <w:tcW w:w="2596" w:type="dxa"/>
          </w:tcPr>
          <w:p w14:paraId="538FD258" w14:textId="77777777" w:rsidR="00927433" w:rsidRPr="002F60B2" w:rsidRDefault="00927433" w:rsidP="00927433">
            <w:pPr>
              <w:rPr>
                <w:sz w:val="24"/>
                <w:szCs w:val="24"/>
              </w:rPr>
            </w:pPr>
            <w:r w:rsidRPr="002F60B2">
              <w:rPr>
                <w:sz w:val="24"/>
                <w:szCs w:val="24"/>
              </w:rPr>
              <w:t xml:space="preserve">Withdrawal Incomplete        </w:t>
            </w:r>
          </w:p>
        </w:tc>
      </w:tr>
      <w:tr w:rsidR="00927433" w:rsidRPr="002F60B2" w14:paraId="77A48EB5" w14:textId="77777777" w:rsidTr="00707D20">
        <w:trPr>
          <w:trHeight w:val="247"/>
        </w:trPr>
        <w:tc>
          <w:tcPr>
            <w:tcW w:w="353" w:type="dxa"/>
          </w:tcPr>
          <w:p w14:paraId="4CE0D059" w14:textId="77777777" w:rsidR="00927433" w:rsidRPr="002F60B2" w:rsidRDefault="00927433" w:rsidP="00927433">
            <w:pPr>
              <w:rPr>
                <w:sz w:val="24"/>
                <w:szCs w:val="24"/>
              </w:rPr>
            </w:pPr>
            <w:r w:rsidRPr="002F60B2">
              <w:rPr>
                <w:sz w:val="24"/>
                <w:szCs w:val="24"/>
              </w:rPr>
              <w:t>V</w:t>
            </w:r>
          </w:p>
        </w:tc>
        <w:tc>
          <w:tcPr>
            <w:tcW w:w="1352" w:type="dxa"/>
          </w:tcPr>
          <w:p w14:paraId="67A5C6EA" w14:textId="77777777" w:rsidR="00927433" w:rsidRPr="002F60B2" w:rsidRDefault="00927433" w:rsidP="00927433">
            <w:pPr>
              <w:rPr>
                <w:sz w:val="24"/>
                <w:szCs w:val="24"/>
              </w:rPr>
            </w:pPr>
            <w:r w:rsidRPr="002F60B2">
              <w:rPr>
                <w:sz w:val="24"/>
                <w:szCs w:val="24"/>
              </w:rPr>
              <w:t>Audit</w:t>
            </w:r>
          </w:p>
        </w:tc>
        <w:tc>
          <w:tcPr>
            <w:tcW w:w="554" w:type="dxa"/>
          </w:tcPr>
          <w:p w14:paraId="5DCCDE04" w14:textId="77777777" w:rsidR="00927433" w:rsidRPr="002F60B2" w:rsidRDefault="00927433" w:rsidP="00927433">
            <w:pPr>
              <w:rPr>
                <w:sz w:val="24"/>
                <w:szCs w:val="24"/>
              </w:rPr>
            </w:pPr>
            <w:r w:rsidRPr="002F60B2">
              <w:rPr>
                <w:sz w:val="24"/>
                <w:szCs w:val="24"/>
              </w:rPr>
              <w:t>WP</w:t>
            </w:r>
          </w:p>
        </w:tc>
        <w:tc>
          <w:tcPr>
            <w:tcW w:w="2596" w:type="dxa"/>
          </w:tcPr>
          <w:p w14:paraId="176E2595" w14:textId="77777777" w:rsidR="00927433" w:rsidRPr="002F60B2" w:rsidRDefault="00927433" w:rsidP="00927433">
            <w:pPr>
              <w:rPr>
                <w:sz w:val="24"/>
                <w:szCs w:val="24"/>
              </w:rPr>
            </w:pPr>
            <w:r w:rsidRPr="002F60B2">
              <w:rPr>
                <w:sz w:val="24"/>
                <w:szCs w:val="24"/>
              </w:rPr>
              <w:t>Withdrawal Passing</w:t>
            </w:r>
          </w:p>
        </w:tc>
      </w:tr>
      <w:tr w:rsidR="00927433" w:rsidRPr="002F60B2" w14:paraId="1CF543FF" w14:textId="77777777" w:rsidTr="00707D20">
        <w:trPr>
          <w:trHeight w:val="301"/>
        </w:trPr>
        <w:tc>
          <w:tcPr>
            <w:tcW w:w="353" w:type="dxa"/>
          </w:tcPr>
          <w:p w14:paraId="7F039DD3" w14:textId="77777777" w:rsidR="00927433" w:rsidRPr="002F60B2" w:rsidRDefault="00927433" w:rsidP="00927433">
            <w:pPr>
              <w:rPr>
                <w:sz w:val="24"/>
                <w:szCs w:val="24"/>
              </w:rPr>
            </w:pPr>
            <w:r w:rsidRPr="002F60B2">
              <w:rPr>
                <w:sz w:val="24"/>
                <w:szCs w:val="24"/>
              </w:rPr>
              <w:t>X</w:t>
            </w:r>
          </w:p>
        </w:tc>
        <w:tc>
          <w:tcPr>
            <w:tcW w:w="1352" w:type="dxa"/>
          </w:tcPr>
          <w:p w14:paraId="48CAB365" w14:textId="77777777" w:rsidR="00927433" w:rsidRPr="002F60B2" w:rsidRDefault="00927433" w:rsidP="00927433">
            <w:pPr>
              <w:rPr>
                <w:sz w:val="24"/>
                <w:szCs w:val="24"/>
              </w:rPr>
            </w:pPr>
            <w:r>
              <w:rPr>
                <w:sz w:val="24"/>
                <w:szCs w:val="24"/>
              </w:rPr>
              <w:t>D</w:t>
            </w:r>
            <w:r w:rsidRPr="002F60B2">
              <w:rPr>
                <w:sz w:val="24"/>
                <w:szCs w:val="24"/>
              </w:rPr>
              <w:t xml:space="preserve">ropped </w:t>
            </w:r>
            <w:r>
              <w:rPr>
                <w:sz w:val="24"/>
                <w:szCs w:val="24"/>
              </w:rPr>
              <w:t>*</w:t>
            </w:r>
          </w:p>
        </w:tc>
        <w:tc>
          <w:tcPr>
            <w:tcW w:w="554" w:type="dxa"/>
          </w:tcPr>
          <w:p w14:paraId="2350FA64" w14:textId="77777777" w:rsidR="00927433" w:rsidRDefault="00927433" w:rsidP="00927433">
            <w:pPr>
              <w:rPr>
                <w:sz w:val="24"/>
                <w:szCs w:val="24"/>
              </w:rPr>
            </w:pPr>
            <w:r>
              <w:rPr>
                <w:sz w:val="24"/>
                <w:szCs w:val="24"/>
              </w:rPr>
              <w:t>WF</w:t>
            </w:r>
          </w:p>
        </w:tc>
        <w:tc>
          <w:tcPr>
            <w:tcW w:w="2596" w:type="dxa"/>
          </w:tcPr>
          <w:p w14:paraId="74A299DA" w14:textId="77777777" w:rsidR="00927433" w:rsidRDefault="00927433" w:rsidP="00927433">
            <w:pPr>
              <w:rPr>
                <w:sz w:val="24"/>
                <w:szCs w:val="24"/>
              </w:rPr>
            </w:pPr>
            <w:r w:rsidRPr="002F60B2">
              <w:rPr>
                <w:sz w:val="24"/>
                <w:szCs w:val="24"/>
              </w:rPr>
              <w:t>Withdrawal Failing</w:t>
            </w:r>
          </w:p>
        </w:tc>
      </w:tr>
    </w:tbl>
    <w:p w14:paraId="0DC892CC" w14:textId="77777777" w:rsidR="00927433" w:rsidRDefault="00927433" w:rsidP="00A1581C">
      <w:pPr>
        <w:rPr>
          <w:rFonts w:ascii="Copperplate Gothic Bold" w:hAnsi="Copperplate Gothic Bold"/>
          <w:color w:val="800000"/>
          <w:sz w:val="28"/>
          <w:szCs w:val="28"/>
        </w:rPr>
      </w:pPr>
    </w:p>
    <w:p w14:paraId="3B9A30F0" w14:textId="77777777" w:rsidR="00927433" w:rsidRDefault="00927433">
      <w:pPr>
        <w:rPr>
          <w:rFonts w:ascii="Copperplate Gothic Bold" w:hAnsi="Copperplate Gothic Bold"/>
          <w:color w:val="800000"/>
          <w:sz w:val="28"/>
          <w:szCs w:val="28"/>
        </w:rPr>
      </w:pPr>
      <w:r>
        <w:rPr>
          <w:rFonts w:ascii="Copperplate Gothic Bold" w:hAnsi="Copperplate Gothic Bold"/>
          <w:color w:val="800000"/>
          <w:sz w:val="28"/>
          <w:szCs w:val="28"/>
        </w:rPr>
        <w:br w:type="page"/>
      </w:r>
    </w:p>
    <w:p w14:paraId="12FB0516" w14:textId="62B457D3" w:rsidR="00A1581C" w:rsidRPr="009651AC" w:rsidRDefault="00A1581C" w:rsidP="00A1581C">
      <w:pPr>
        <w:rPr>
          <w:rFonts w:ascii="Copperplate Gothic Bold" w:hAnsi="Copperplate Gothic Bold"/>
          <w:color w:val="800000"/>
          <w:sz w:val="28"/>
          <w:szCs w:val="28"/>
        </w:rPr>
      </w:pPr>
      <w:r w:rsidRPr="009651AC">
        <w:rPr>
          <w:rFonts w:ascii="Copperplate Gothic Bold" w:hAnsi="Copperplate Gothic Bold"/>
          <w:color w:val="800000"/>
          <w:sz w:val="28"/>
          <w:szCs w:val="28"/>
        </w:rPr>
        <w:lastRenderedPageBreak/>
        <w:t>REQUIREMENTS FOR Satisfactory academic progress….</w:t>
      </w:r>
    </w:p>
    <w:p w14:paraId="42FEE3A6" w14:textId="77777777" w:rsidR="00A1581C" w:rsidRDefault="00A1581C" w:rsidP="00BA501F">
      <w:pPr>
        <w:spacing w:line="120" w:lineRule="auto"/>
        <w:rPr>
          <w:rFonts w:ascii="Courier New" w:hAnsi="Courier New" w:cs="Courier New"/>
          <w:b/>
          <w:bCs/>
          <w:sz w:val="24"/>
          <w:szCs w:val="24"/>
        </w:rPr>
      </w:pPr>
    </w:p>
    <w:p w14:paraId="47703C28" w14:textId="77777777" w:rsidR="00A1581C" w:rsidRDefault="00A1581C" w:rsidP="00A1581C">
      <w:pPr>
        <w:jc w:val="both"/>
        <w:rPr>
          <w:sz w:val="24"/>
          <w:szCs w:val="24"/>
        </w:rPr>
      </w:pPr>
      <w:r>
        <w:rPr>
          <w:sz w:val="24"/>
          <w:szCs w:val="24"/>
        </w:rPr>
        <w:t>The academic policy of Central Christian University of S.C., Inc. is designed to ultimately meet the graduation requirement of a "C" average (2.00 GPA) on all work taken from Central Christian University of S.C. through normal course enrollment.  This includes credit by examination earned through taking a proctored exam.</w:t>
      </w:r>
    </w:p>
    <w:p w14:paraId="37C0B71A" w14:textId="77777777" w:rsidR="00A1581C" w:rsidRDefault="00A1581C" w:rsidP="00BA501F">
      <w:pPr>
        <w:spacing w:line="120" w:lineRule="auto"/>
        <w:jc w:val="both"/>
        <w:rPr>
          <w:sz w:val="24"/>
          <w:szCs w:val="24"/>
        </w:rPr>
      </w:pPr>
    </w:p>
    <w:p w14:paraId="773D41D9" w14:textId="069E273E" w:rsidR="00A1581C" w:rsidRDefault="00A1581C" w:rsidP="00A1581C">
      <w:pPr>
        <w:jc w:val="both"/>
        <w:rPr>
          <w:sz w:val="24"/>
          <w:szCs w:val="24"/>
        </w:rPr>
      </w:pPr>
      <w:r>
        <w:rPr>
          <w:sz w:val="24"/>
          <w:szCs w:val="24"/>
        </w:rPr>
        <w:t>To remain in good standing, a student must maintain a minimum cumulative grade point average according to the number of credits completed through Central Christian University of S.C. enrollment.  The unit of credit is the semester hour.  The following minimum grade point averages apply to students seeking a bachelor’s degree:</w:t>
      </w:r>
    </w:p>
    <w:p w14:paraId="7C5419A3" w14:textId="77777777" w:rsidR="00927433" w:rsidRDefault="00927433" w:rsidP="00A1581C">
      <w:pPr>
        <w:jc w:val="both"/>
        <w:rPr>
          <w:sz w:val="24"/>
          <w:szCs w:val="24"/>
        </w:rPr>
      </w:pPr>
    </w:p>
    <w:p w14:paraId="04142722" w14:textId="77777777" w:rsidR="00A1581C" w:rsidRDefault="00A1581C" w:rsidP="00BA501F">
      <w:pPr>
        <w:spacing w:line="120" w:lineRule="auto"/>
        <w:rPr>
          <w:sz w:val="24"/>
          <w:szCs w:val="24"/>
        </w:rPr>
      </w:pPr>
    </w:p>
    <w:p w14:paraId="4331EB60" w14:textId="2ED19C81" w:rsidR="00A1581C" w:rsidRDefault="00A1581C" w:rsidP="00A1581C">
      <w:pPr>
        <w:rPr>
          <w:sz w:val="24"/>
          <w:szCs w:val="24"/>
        </w:rPr>
      </w:pPr>
      <w:r>
        <w:rPr>
          <w:sz w:val="24"/>
          <w:szCs w:val="24"/>
        </w:rPr>
        <w:tab/>
      </w:r>
      <w:r>
        <w:rPr>
          <w:sz w:val="24"/>
          <w:szCs w:val="24"/>
        </w:rPr>
        <w:tab/>
      </w:r>
      <w:r>
        <w:rPr>
          <w:sz w:val="24"/>
          <w:szCs w:val="24"/>
        </w:rPr>
        <w:tab/>
      </w:r>
      <w:r>
        <w:rPr>
          <w:sz w:val="24"/>
          <w:szCs w:val="24"/>
        </w:rPr>
        <w:tab/>
        <w:t>Up to 30 credits.......</w:t>
      </w:r>
      <w:r w:rsidR="00A15E39">
        <w:rPr>
          <w:sz w:val="24"/>
          <w:szCs w:val="24"/>
        </w:rPr>
        <w:t>..</w:t>
      </w:r>
      <w:r>
        <w:rPr>
          <w:sz w:val="24"/>
          <w:szCs w:val="24"/>
        </w:rPr>
        <w:t xml:space="preserve">...l.50 GPA </w:t>
      </w:r>
    </w:p>
    <w:p w14:paraId="6D1FA574" w14:textId="4D3C3FB5" w:rsidR="00A1581C" w:rsidRDefault="00A1581C" w:rsidP="00A1581C">
      <w:pPr>
        <w:rPr>
          <w:sz w:val="24"/>
          <w:szCs w:val="24"/>
        </w:rPr>
      </w:pPr>
      <w:r>
        <w:rPr>
          <w:sz w:val="24"/>
          <w:szCs w:val="24"/>
        </w:rPr>
        <w:tab/>
      </w:r>
      <w:r>
        <w:rPr>
          <w:sz w:val="24"/>
          <w:szCs w:val="24"/>
        </w:rPr>
        <w:tab/>
      </w:r>
      <w:r>
        <w:rPr>
          <w:sz w:val="24"/>
          <w:szCs w:val="24"/>
        </w:rPr>
        <w:tab/>
      </w:r>
      <w:r>
        <w:rPr>
          <w:sz w:val="24"/>
          <w:szCs w:val="24"/>
        </w:rPr>
        <w:tab/>
        <w:t>31 to 44 credits........</w:t>
      </w:r>
      <w:r w:rsidR="00A15E39">
        <w:rPr>
          <w:sz w:val="24"/>
          <w:szCs w:val="24"/>
        </w:rPr>
        <w:t>....</w:t>
      </w:r>
      <w:r>
        <w:rPr>
          <w:sz w:val="24"/>
          <w:szCs w:val="24"/>
        </w:rPr>
        <w:t xml:space="preserve">.1.70 GPA </w:t>
      </w:r>
    </w:p>
    <w:p w14:paraId="721B3C56" w14:textId="06464E99" w:rsidR="00A1581C" w:rsidRDefault="00A1581C" w:rsidP="00A1581C">
      <w:pPr>
        <w:rPr>
          <w:sz w:val="24"/>
          <w:szCs w:val="24"/>
        </w:rPr>
      </w:pPr>
      <w:r>
        <w:rPr>
          <w:sz w:val="24"/>
          <w:szCs w:val="24"/>
        </w:rPr>
        <w:tab/>
      </w:r>
      <w:r>
        <w:rPr>
          <w:sz w:val="24"/>
          <w:szCs w:val="24"/>
        </w:rPr>
        <w:tab/>
      </w:r>
      <w:r>
        <w:rPr>
          <w:sz w:val="24"/>
          <w:szCs w:val="24"/>
        </w:rPr>
        <w:tab/>
      </w:r>
      <w:r>
        <w:rPr>
          <w:sz w:val="24"/>
          <w:szCs w:val="24"/>
        </w:rPr>
        <w:tab/>
        <w:t>45 to 59 credits......</w:t>
      </w:r>
      <w:r w:rsidR="00A15E39">
        <w:rPr>
          <w:sz w:val="24"/>
          <w:szCs w:val="24"/>
        </w:rPr>
        <w:t>.....</w:t>
      </w:r>
      <w:r>
        <w:rPr>
          <w:sz w:val="24"/>
          <w:szCs w:val="24"/>
        </w:rPr>
        <w:t xml:space="preserve">..1.85 GPA </w:t>
      </w:r>
    </w:p>
    <w:p w14:paraId="19E6B059" w14:textId="4280D735" w:rsidR="00A1581C" w:rsidRDefault="00A1581C" w:rsidP="00A1581C">
      <w:pPr>
        <w:rPr>
          <w:sz w:val="24"/>
          <w:szCs w:val="24"/>
        </w:rPr>
      </w:pPr>
      <w:r>
        <w:rPr>
          <w:sz w:val="24"/>
          <w:szCs w:val="24"/>
        </w:rPr>
        <w:tab/>
      </w:r>
      <w:r>
        <w:rPr>
          <w:sz w:val="24"/>
          <w:szCs w:val="24"/>
        </w:rPr>
        <w:tab/>
      </w:r>
      <w:r>
        <w:rPr>
          <w:sz w:val="24"/>
          <w:szCs w:val="24"/>
        </w:rPr>
        <w:tab/>
      </w:r>
      <w:r>
        <w:rPr>
          <w:sz w:val="24"/>
          <w:szCs w:val="24"/>
        </w:rPr>
        <w:tab/>
        <w:t>60 credits or above....</w:t>
      </w:r>
      <w:r w:rsidR="00A15E39">
        <w:rPr>
          <w:sz w:val="24"/>
          <w:szCs w:val="24"/>
        </w:rPr>
        <w:t>.</w:t>
      </w:r>
      <w:r>
        <w:rPr>
          <w:sz w:val="24"/>
          <w:szCs w:val="24"/>
        </w:rPr>
        <w:t>..2.00 GPA</w:t>
      </w:r>
    </w:p>
    <w:p w14:paraId="3FBD0C58" w14:textId="6F882441" w:rsidR="00A1581C" w:rsidRPr="00673C45" w:rsidRDefault="00BA501F">
      <w:pPr>
        <w:rPr>
          <w:sz w:val="18"/>
          <w:szCs w:val="18"/>
        </w:rPr>
      </w:pPr>
      <w:r>
        <w:rPr>
          <w:sz w:val="24"/>
          <w:szCs w:val="24"/>
        </w:rPr>
        <w:t xml:space="preserve">                                                                      </w:t>
      </w:r>
      <w:r w:rsidR="00673C45">
        <w:rPr>
          <w:sz w:val="24"/>
          <w:szCs w:val="24"/>
        </w:rPr>
        <w:t xml:space="preserve">                                                                  </w:t>
      </w:r>
    </w:p>
    <w:p w14:paraId="1BABA01E" w14:textId="6018B6A1" w:rsidR="00914F0B" w:rsidRDefault="00914F0B">
      <w:pPr>
        <w:rPr>
          <w:color w:val="auto"/>
          <w:sz w:val="24"/>
          <w:szCs w:val="24"/>
        </w:rPr>
      </w:pPr>
    </w:p>
    <w:p w14:paraId="1710ABE4" w14:textId="759F1893" w:rsidR="003C019A" w:rsidRDefault="003C019A">
      <w:pPr>
        <w:rPr>
          <w:color w:val="auto"/>
          <w:sz w:val="24"/>
          <w:szCs w:val="24"/>
        </w:rPr>
      </w:pPr>
    </w:p>
    <w:p w14:paraId="37CCDCD9" w14:textId="4C20AAC1" w:rsidR="00A1581C" w:rsidRPr="009651AC" w:rsidRDefault="00E5295B" w:rsidP="00122046">
      <w:pPr>
        <w:rPr>
          <w:rFonts w:ascii="Copperplate Gothic Bold" w:hAnsi="Copperplate Gothic Bold"/>
          <w:color w:val="800000"/>
          <w:sz w:val="28"/>
          <w:szCs w:val="28"/>
        </w:rPr>
      </w:pPr>
      <w:r w:rsidRPr="009651AC">
        <w:rPr>
          <w:rFonts w:ascii="Copperplate Gothic Bold" w:hAnsi="Copperplate Gothic Bold"/>
          <w:color w:val="800000"/>
          <w:sz w:val="28"/>
          <w:szCs w:val="28"/>
        </w:rPr>
        <w:t xml:space="preserve">Learning Resources to support </w:t>
      </w:r>
      <w:r w:rsidR="00E90964" w:rsidRPr="009651AC">
        <w:rPr>
          <w:rFonts w:ascii="Copperplate Gothic Bold" w:hAnsi="Copperplate Gothic Bold"/>
          <w:color w:val="800000"/>
          <w:sz w:val="28"/>
          <w:szCs w:val="28"/>
        </w:rPr>
        <w:t>courses, programs</w:t>
      </w:r>
      <w:r w:rsidRPr="009651AC">
        <w:rPr>
          <w:rFonts w:ascii="Copperplate Gothic Bold" w:hAnsi="Copperplate Gothic Bold"/>
          <w:color w:val="800000"/>
          <w:sz w:val="28"/>
          <w:szCs w:val="28"/>
        </w:rPr>
        <w:t>, and degrees</w:t>
      </w:r>
    </w:p>
    <w:p w14:paraId="3C8A1D05" w14:textId="0C7608FB" w:rsidR="00046BEF" w:rsidRPr="009651AC" w:rsidRDefault="00046BEF">
      <w:pPr>
        <w:rPr>
          <w:color w:val="800000"/>
          <w:sz w:val="28"/>
          <w:szCs w:val="28"/>
        </w:rPr>
      </w:pPr>
    </w:p>
    <w:p w14:paraId="2517CA31" w14:textId="231866E2" w:rsidR="00046BEF" w:rsidRPr="00122046" w:rsidRDefault="00046BEF" w:rsidP="00046BEF">
      <w:pPr>
        <w:spacing w:after="200" w:line="276" w:lineRule="auto"/>
        <w:rPr>
          <w:rFonts w:eastAsia="Calibri"/>
          <w:strike/>
          <w:color w:val="auto"/>
          <w:kern w:val="0"/>
          <w:sz w:val="24"/>
          <w:szCs w:val="24"/>
        </w:rPr>
      </w:pPr>
      <w:r w:rsidRPr="00046BEF">
        <w:rPr>
          <w:rFonts w:eastAsia="Calibri"/>
          <w:color w:val="auto"/>
          <w:kern w:val="0"/>
          <w:sz w:val="24"/>
          <w:szCs w:val="24"/>
        </w:rPr>
        <w:t>Central Christian University</w:t>
      </w:r>
      <w:r>
        <w:rPr>
          <w:rFonts w:eastAsia="Calibri"/>
          <w:color w:val="auto"/>
          <w:kern w:val="0"/>
          <w:sz w:val="24"/>
          <w:szCs w:val="24"/>
        </w:rPr>
        <w:t xml:space="preserve"> of S.C., Inc.</w:t>
      </w:r>
      <w:r w:rsidRPr="00046BEF">
        <w:rPr>
          <w:rFonts w:eastAsia="Calibri"/>
          <w:color w:val="auto"/>
          <w:kern w:val="0"/>
          <w:sz w:val="24"/>
          <w:szCs w:val="24"/>
        </w:rPr>
        <w:t xml:space="preserve"> houses most of its resources in a building- the Charles </w:t>
      </w:r>
      <w:r w:rsidR="00086A2F">
        <w:rPr>
          <w:rFonts w:eastAsia="Calibri"/>
          <w:color w:val="auto"/>
          <w:kern w:val="0"/>
          <w:sz w:val="24"/>
          <w:szCs w:val="24"/>
        </w:rPr>
        <w:t xml:space="preserve">E. </w:t>
      </w:r>
      <w:r w:rsidRPr="00046BEF">
        <w:rPr>
          <w:rFonts w:eastAsia="Calibri"/>
          <w:color w:val="auto"/>
          <w:kern w:val="0"/>
          <w:sz w:val="24"/>
          <w:szCs w:val="24"/>
        </w:rPr>
        <w:t xml:space="preserve">Graham Library- situated on campus just behind the Administration Building on 132 Monteith Street.  As an institution offering </w:t>
      </w:r>
      <w:r w:rsidR="00015DFB">
        <w:rPr>
          <w:rFonts w:eastAsia="Calibri"/>
          <w:color w:val="auto"/>
          <w:kern w:val="0"/>
          <w:sz w:val="24"/>
          <w:szCs w:val="24"/>
        </w:rPr>
        <w:t xml:space="preserve">collegiate </w:t>
      </w:r>
      <w:r w:rsidRPr="00046BEF">
        <w:rPr>
          <w:rFonts w:eastAsia="Calibri"/>
          <w:color w:val="auto"/>
          <w:kern w:val="0"/>
          <w:sz w:val="24"/>
          <w:szCs w:val="24"/>
        </w:rPr>
        <w:t>programs, resources support original research and foundational study.  The library houses traditio</w:t>
      </w:r>
      <w:r w:rsidR="00E15A61">
        <w:rPr>
          <w:rFonts w:eastAsia="Calibri"/>
          <w:color w:val="auto"/>
          <w:kern w:val="0"/>
          <w:sz w:val="24"/>
          <w:szCs w:val="24"/>
        </w:rPr>
        <w:t>nal bound materials, b</w:t>
      </w:r>
      <w:r w:rsidRPr="00046BEF">
        <w:rPr>
          <w:rFonts w:eastAsia="Calibri"/>
          <w:color w:val="auto"/>
          <w:kern w:val="0"/>
          <w:sz w:val="24"/>
          <w:szCs w:val="24"/>
        </w:rPr>
        <w:t xml:space="preserve">ook </w:t>
      </w:r>
      <w:r w:rsidR="00E15A61">
        <w:rPr>
          <w:rFonts w:eastAsia="Calibri"/>
          <w:color w:val="auto"/>
          <w:kern w:val="0"/>
          <w:sz w:val="24"/>
          <w:szCs w:val="24"/>
        </w:rPr>
        <w:t>v</w:t>
      </w:r>
      <w:r w:rsidRPr="00046BEF">
        <w:rPr>
          <w:rFonts w:eastAsia="Calibri"/>
          <w:color w:val="auto"/>
          <w:kern w:val="0"/>
          <w:sz w:val="24"/>
          <w:szCs w:val="24"/>
        </w:rPr>
        <w:t xml:space="preserve">olumes, </w:t>
      </w:r>
      <w:r w:rsidR="00E15A61">
        <w:rPr>
          <w:rFonts w:eastAsia="Calibri"/>
          <w:color w:val="auto"/>
          <w:kern w:val="0"/>
          <w:sz w:val="24"/>
          <w:szCs w:val="24"/>
        </w:rPr>
        <w:t xml:space="preserve">electronic resources and other resources in </w:t>
      </w:r>
      <w:r w:rsidR="00122046" w:rsidRPr="00BD3159">
        <w:rPr>
          <w:rFonts w:eastAsia="Calibri"/>
          <w:color w:val="auto"/>
          <w:kern w:val="0"/>
          <w:sz w:val="24"/>
          <w:szCs w:val="24"/>
        </w:rPr>
        <w:t>multiple media formats.</w:t>
      </w:r>
      <w:r w:rsidRPr="00BD3159">
        <w:rPr>
          <w:rFonts w:eastAsia="Calibri"/>
          <w:color w:val="auto"/>
          <w:kern w:val="0"/>
          <w:sz w:val="24"/>
          <w:szCs w:val="24"/>
        </w:rPr>
        <w:t xml:space="preserve"> </w:t>
      </w:r>
      <w:r w:rsidR="00707D20" w:rsidRPr="00BD3159">
        <w:rPr>
          <w:rFonts w:eastAsia="Calibri"/>
          <w:color w:val="auto"/>
          <w:kern w:val="0"/>
          <w:sz w:val="24"/>
          <w:szCs w:val="24"/>
        </w:rPr>
        <w:t xml:space="preserve"> </w:t>
      </w:r>
      <w:r w:rsidRPr="00BD3159">
        <w:rPr>
          <w:rFonts w:eastAsia="Calibri"/>
          <w:color w:val="auto"/>
          <w:kern w:val="0"/>
          <w:sz w:val="24"/>
          <w:szCs w:val="24"/>
        </w:rPr>
        <w:t>Additionally, the library house three internet ready, computer</w:t>
      </w:r>
      <w:r w:rsidR="00122046" w:rsidRPr="00BD3159">
        <w:rPr>
          <w:rFonts w:eastAsia="Calibri"/>
          <w:color w:val="auto"/>
          <w:kern w:val="0"/>
          <w:sz w:val="24"/>
          <w:szCs w:val="24"/>
        </w:rPr>
        <w:t xml:space="preserve"> workstation</w:t>
      </w:r>
      <w:r w:rsidRPr="00BD3159">
        <w:rPr>
          <w:rFonts w:eastAsia="Calibri"/>
          <w:color w:val="auto"/>
          <w:kern w:val="0"/>
          <w:sz w:val="24"/>
          <w:szCs w:val="24"/>
        </w:rPr>
        <w:t>s</w:t>
      </w:r>
      <w:r w:rsidR="00122046" w:rsidRPr="00BD3159">
        <w:rPr>
          <w:rFonts w:eastAsia="Calibri"/>
          <w:color w:val="auto"/>
          <w:kern w:val="0"/>
          <w:sz w:val="24"/>
          <w:szCs w:val="24"/>
        </w:rPr>
        <w:t>.</w:t>
      </w:r>
      <w:r w:rsidRPr="00BD3159">
        <w:rPr>
          <w:rFonts w:eastAsia="Calibri"/>
          <w:color w:val="auto"/>
          <w:kern w:val="0"/>
          <w:sz w:val="24"/>
          <w:szCs w:val="24"/>
        </w:rPr>
        <w:t xml:space="preserve"> </w:t>
      </w:r>
    </w:p>
    <w:p w14:paraId="5245393C" w14:textId="77777777" w:rsidR="00046BEF" w:rsidRDefault="00046BEF" w:rsidP="00046BEF">
      <w:pPr>
        <w:jc w:val="both"/>
        <w:rPr>
          <w:sz w:val="24"/>
          <w:szCs w:val="24"/>
        </w:rPr>
      </w:pPr>
      <w:r>
        <w:rPr>
          <w:i/>
          <w:iCs/>
          <w:sz w:val="24"/>
          <w:szCs w:val="24"/>
        </w:rPr>
        <w:t>Seminars</w:t>
      </w:r>
      <w:r>
        <w:rPr>
          <w:sz w:val="24"/>
          <w:szCs w:val="24"/>
        </w:rPr>
        <w:t xml:space="preserve"> — Seminars offer an opportunity for in-depth study and discussion of various specific topics related to the school.</w:t>
      </w:r>
    </w:p>
    <w:p w14:paraId="44B18D16" w14:textId="77777777" w:rsidR="00046BEF" w:rsidRDefault="00046BEF" w:rsidP="00046BEF">
      <w:pPr>
        <w:rPr>
          <w:sz w:val="24"/>
          <w:szCs w:val="24"/>
        </w:rPr>
      </w:pPr>
    </w:p>
    <w:p w14:paraId="6A7E5A1C" w14:textId="77777777" w:rsidR="00046BEF" w:rsidRDefault="00046BEF" w:rsidP="00046BEF">
      <w:pPr>
        <w:jc w:val="both"/>
        <w:rPr>
          <w:sz w:val="24"/>
          <w:szCs w:val="24"/>
        </w:rPr>
      </w:pPr>
      <w:r>
        <w:rPr>
          <w:i/>
          <w:iCs/>
          <w:sz w:val="24"/>
          <w:szCs w:val="24"/>
        </w:rPr>
        <w:t>Practicum</w:t>
      </w:r>
      <w:r>
        <w:rPr>
          <w:sz w:val="24"/>
          <w:szCs w:val="24"/>
        </w:rPr>
        <w:t xml:space="preserve"> — A practicum gives a student an opportunity to gain practical experience in a particular field of study.</w:t>
      </w:r>
    </w:p>
    <w:p w14:paraId="0C53CB34" w14:textId="77777777" w:rsidR="00046BEF" w:rsidRDefault="00046BEF" w:rsidP="00046BEF">
      <w:pPr>
        <w:rPr>
          <w:sz w:val="24"/>
          <w:szCs w:val="24"/>
        </w:rPr>
      </w:pPr>
    </w:p>
    <w:p w14:paraId="05A73401" w14:textId="15045A5E" w:rsidR="00046BEF" w:rsidRDefault="00046BEF" w:rsidP="00046BEF">
      <w:pPr>
        <w:jc w:val="both"/>
        <w:rPr>
          <w:sz w:val="24"/>
          <w:szCs w:val="24"/>
        </w:rPr>
      </w:pPr>
      <w:r>
        <w:rPr>
          <w:i/>
          <w:iCs/>
          <w:sz w:val="24"/>
          <w:szCs w:val="24"/>
        </w:rPr>
        <w:t xml:space="preserve">Independent Study </w:t>
      </w:r>
      <w:r>
        <w:rPr>
          <w:sz w:val="24"/>
          <w:szCs w:val="24"/>
        </w:rPr>
        <w:t>— Independent study offers an opportunity for a student to do research, special projects and reading which will enrich his or her college program.</w:t>
      </w:r>
    </w:p>
    <w:p w14:paraId="630B933A" w14:textId="32371B80" w:rsidR="002A090E" w:rsidRDefault="002A090E" w:rsidP="00046BEF">
      <w:pPr>
        <w:jc w:val="both"/>
        <w:rPr>
          <w:sz w:val="24"/>
          <w:szCs w:val="24"/>
        </w:rPr>
      </w:pPr>
      <w:r>
        <w:rPr>
          <w:sz w:val="24"/>
          <w:szCs w:val="24"/>
        </w:rPr>
        <w:t>Evangelism-Mission Trip (9 credits.</w:t>
      </w:r>
      <w:r w:rsidR="00D90D7B">
        <w:rPr>
          <w:sz w:val="24"/>
          <w:szCs w:val="24"/>
        </w:rPr>
        <w:t>)</w:t>
      </w:r>
    </w:p>
    <w:p w14:paraId="7A82C0FC" w14:textId="57186C42" w:rsidR="00046BEF" w:rsidRDefault="00046BEF" w:rsidP="00046BEF">
      <w:pPr>
        <w:jc w:val="both"/>
        <w:rPr>
          <w:sz w:val="24"/>
          <w:szCs w:val="24"/>
        </w:rPr>
      </w:pPr>
    </w:p>
    <w:p w14:paraId="5EFE0248" w14:textId="660EA23A" w:rsidR="00046BEF" w:rsidRDefault="00046BEF" w:rsidP="00046BEF">
      <w:pPr>
        <w:jc w:val="both"/>
        <w:rPr>
          <w:sz w:val="24"/>
          <w:szCs w:val="24"/>
        </w:rPr>
      </w:pPr>
      <w:r>
        <w:rPr>
          <w:sz w:val="24"/>
          <w:szCs w:val="24"/>
        </w:rPr>
        <w:t xml:space="preserve">Faculty and students are encouraged to utilize </w:t>
      </w:r>
      <w:r w:rsidR="00122046">
        <w:rPr>
          <w:sz w:val="24"/>
          <w:szCs w:val="24"/>
        </w:rPr>
        <w:t xml:space="preserve">the </w:t>
      </w:r>
      <w:r w:rsidR="00122046" w:rsidRPr="00BD3159">
        <w:rPr>
          <w:color w:val="auto"/>
          <w:sz w:val="24"/>
          <w:szCs w:val="24"/>
        </w:rPr>
        <w:t>G. Allen Fleece Library at Columbia International University</w:t>
      </w:r>
      <w:r w:rsidR="00D24107" w:rsidRPr="00BD3159">
        <w:rPr>
          <w:color w:val="auto"/>
          <w:sz w:val="24"/>
          <w:szCs w:val="24"/>
        </w:rPr>
        <w:t xml:space="preserve"> with whom we have a library lending/borrowing agreement as well as </w:t>
      </w:r>
      <w:r w:rsidR="00D24107">
        <w:rPr>
          <w:sz w:val="24"/>
          <w:szCs w:val="24"/>
        </w:rPr>
        <w:t>the Richland County Library on Assembly Street, Columbia, S.C.</w:t>
      </w:r>
      <w:r w:rsidR="00122046">
        <w:rPr>
          <w:sz w:val="24"/>
          <w:szCs w:val="24"/>
        </w:rPr>
        <w:t xml:space="preserve">  </w:t>
      </w:r>
    </w:p>
    <w:p w14:paraId="5796A715" w14:textId="2D07EA35" w:rsidR="00046BEF" w:rsidRDefault="00046BEF" w:rsidP="003C019A">
      <w:pPr>
        <w:spacing w:line="120" w:lineRule="auto"/>
        <w:jc w:val="both"/>
        <w:rPr>
          <w:sz w:val="24"/>
          <w:szCs w:val="24"/>
        </w:rPr>
      </w:pPr>
    </w:p>
    <w:p w14:paraId="23B0B053" w14:textId="7A2FC0FE" w:rsidR="00046BEF" w:rsidRDefault="00046BEF" w:rsidP="00046BEF">
      <w:pPr>
        <w:jc w:val="both"/>
        <w:rPr>
          <w:sz w:val="24"/>
          <w:szCs w:val="24"/>
        </w:rPr>
      </w:pPr>
      <w:r>
        <w:rPr>
          <w:sz w:val="24"/>
          <w:szCs w:val="24"/>
        </w:rPr>
        <w:t>Administrative staff and faculty are available to students by appointments and availability.</w:t>
      </w:r>
    </w:p>
    <w:p w14:paraId="150BC8C3" w14:textId="00219751" w:rsidR="00707D20" w:rsidRDefault="00707D20" w:rsidP="00046BEF">
      <w:pPr>
        <w:jc w:val="both"/>
        <w:rPr>
          <w:sz w:val="24"/>
          <w:szCs w:val="24"/>
        </w:rPr>
      </w:pPr>
    </w:p>
    <w:p w14:paraId="23B6B3ED" w14:textId="77777777" w:rsidR="00707D20" w:rsidRDefault="00707D20" w:rsidP="00046BEF">
      <w:pPr>
        <w:jc w:val="both"/>
        <w:rPr>
          <w:sz w:val="24"/>
          <w:szCs w:val="24"/>
        </w:rPr>
      </w:pPr>
    </w:p>
    <w:p w14:paraId="1E29BB96" w14:textId="77777777" w:rsidR="0057727A" w:rsidRDefault="0057727A" w:rsidP="00046BEF">
      <w:pPr>
        <w:jc w:val="both"/>
        <w:rPr>
          <w:sz w:val="24"/>
          <w:szCs w:val="24"/>
        </w:rPr>
      </w:pPr>
    </w:p>
    <w:p w14:paraId="75CC8C73" w14:textId="77777777" w:rsidR="00B66FFF" w:rsidRDefault="00B66FFF">
      <w:pPr>
        <w:rPr>
          <w:rFonts w:ascii="Copperplate Gothic Bold" w:hAnsi="Copperplate Gothic Bold"/>
          <w:color w:val="800000"/>
          <w:sz w:val="28"/>
          <w:szCs w:val="28"/>
        </w:rPr>
      </w:pPr>
      <w:r>
        <w:rPr>
          <w:rFonts w:ascii="Copperplate Gothic Bold" w:hAnsi="Copperplate Gothic Bold"/>
          <w:color w:val="800000"/>
          <w:sz w:val="28"/>
          <w:szCs w:val="28"/>
        </w:rPr>
        <w:br w:type="page"/>
      </w:r>
    </w:p>
    <w:p w14:paraId="56ECA15A" w14:textId="2D141092" w:rsidR="0026247B" w:rsidRDefault="0026247B" w:rsidP="00F04526">
      <w:pPr>
        <w:jc w:val="both"/>
        <w:rPr>
          <w:rFonts w:ascii="Copperplate Gothic Bold" w:hAnsi="Copperplate Gothic Bold"/>
          <w:color w:val="800000"/>
          <w:sz w:val="28"/>
          <w:szCs w:val="28"/>
        </w:rPr>
      </w:pPr>
      <w:r w:rsidRPr="009651AC">
        <w:rPr>
          <w:rFonts w:ascii="Copperplate Gothic Bold" w:hAnsi="Copperplate Gothic Bold"/>
          <w:color w:val="800000"/>
          <w:sz w:val="28"/>
          <w:szCs w:val="28"/>
        </w:rPr>
        <w:lastRenderedPageBreak/>
        <w:t>STANDARDS OF CONDUCT...</w:t>
      </w:r>
    </w:p>
    <w:p w14:paraId="2B1F4F52" w14:textId="77777777" w:rsidR="009651AC" w:rsidRPr="009651AC" w:rsidRDefault="009651AC" w:rsidP="003C019A">
      <w:pPr>
        <w:spacing w:line="120" w:lineRule="auto"/>
        <w:jc w:val="both"/>
        <w:rPr>
          <w:rFonts w:ascii="Copperplate Gothic Bold" w:hAnsi="Copperplate Gothic Bold"/>
          <w:color w:val="800000"/>
          <w:sz w:val="28"/>
          <w:szCs w:val="28"/>
        </w:rPr>
      </w:pPr>
    </w:p>
    <w:p w14:paraId="71347CE0" w14:textId="77777777" w:rsidR="0026247B" w:rsidRDefault="0026247B">
      <w:pPr>
        <w:jc w:val="both"/>
        <w:rPr>
          <w:sz w:val="24"/>
          <w:szCs w:val="24"/>
        </w:rPr>
      </w:pPr>
      <w:r>
        <w:rPr>
          <w:sz w:val="24"/>
          <w:szCs w:val="24"/>
        </w:rPr>
        <w:t xml:space="preserve">Biblical precepts constitute the standard of conduct for all members of the </w:t>
      </w:r>
      <w:r w:rsidR="00571C93">
        <w:rPr>
          <w:sz w:val="24"/>
          <w:szCs w:val="24"/>
        </w:rPr>
        <w:t>Central Christian University of S.C., Inc.</w:t>
      </w:r>
      <w:r w:rsidR="003B0EC7">
        <w:rPr>
          <w:sz w:val="24"/>
          <w:szCs w:val="24"/>
        </w:rPr>
        <w:t xml:space="preserve"> </w:t>
      </w:r>
      <w:r>
        <w:rPr>
          <w:sz w:val="24"/>
          <w:szCs w:val="24"/>
        </w:rPr>
        <w:t xml:space="preserve">community.  In matters of dress, students should recognize that they are preparing for ministry and career placement and thus should present themselves in a manner consistent with professional standards.  </w:t>
      </w:r>
    </w:p>
    <w:p w14:paraId="05A78860" w14:textId="77777777" w:rsidR="0026247B" w:rsidRDefault="0026247B">
      <w:pPr>
        <w:jc w:val="both"/>
        <w:rPr>
          <w:sz w:val="24"/>
          <w:szCs w:val="24"/>
        </w:rPr>
      </w:pPr>
    </w:p>
    <w:p w14:paraId="07278D0A" w14:textId="77777777" w:rsidR="0026247B" w:rsidRPr="00C22B25" w:rsidRDefault="0026247B">
      <w:pPr>
        <w:rPr>
          <w:rFonts w:ascii="Copperplate Gothic Bold" w:hAnsi="Copperplate Gothic Bold"/>
          <w:b/>
          <w:bCs/>
          <w:color w:val="990000"/>
          <w:sz w:val="28"/>
          <w:szCs w:val="28"/>
        </w:rPr>
      </w:pPr>
      <w:r w:rsidRPr="00C22B25">
        <w:rPr>
          <w:rFonts w:ascii="Copperplate Gothic Bold" w:hAnsi="Copperplate Gothic Bold"/>
          <w:color w:val="990000"/>
          <w:sz w:val="28"/>
          <w:szCs w:val="28"/>
        </w:rPr>
        <w:t>EQUAL OPPORTUNITY POLICY...</w:t>
      </w:r>
    </w:p>
    <w:p w14:paraId="135A7B06" w14:textId="77777777" w:rsidR="0026247B" w:rsidRDefault="0026247B" w:rsidP="00973545">
      <w:pPr>
        <w:spacing w:line="120" w:lineRule="auto"/>
        <w:rPr>
          <w:sz w:val="24"/>
          <w:szCs w:val="24"/>
        </w:rPr>
      </w:pPr>
    </w:p>
    <w:p w14:paraId="112E461C" w14:textId="4481E516" w:rsidR="0026247B" w:rsidRDefault="00571C93">
      <w:pPr>
        <w:jc w:val="both"/>
        <w:rPr>
          <w:sz w:val="24"/>
          <w:szCs w:val="24"/>
        </w:rPr>
      </w:pPr>
      <w:r>
        <w:rPr>
          <w:sz w:val="24"/>
          <w:szCs w:val="24"/>
        </w:rPr>
        <w:t xml:space="preserve">Central Christian University of S.C., </w:t>
      </w:r>
      <w:r w:rsidR="003B0EC7">
        <w:rPr>
          <w:sz w:val="24"/>
          <w:szCs w:val="24"/>
        </w:rPr>
        <w:t>Inc</w:t>
      </w:r>
      <w:r>
        <w:rPr>
          <w:sz w:val="24"/>
          <w:szCs w:val="24"/>
        </w:rPr>
        <w:t>.</w:t>
      </w:r>
      <w:r w:rsidR="003B0EC7">
        <w:rPr>
          <w:sz w:val="24"/>
          <w:szCs w:val="24"/>
        </w:rPr>
        <w:t xml:space="preserve"> </w:t>
      </w:r>
      <w:r w:rsidR="0026247B">
        <w:rPr>
          <w:sz w:val="24"/>
          <w:szCs w:val="24"/>
        </w:rPr>
        <w:t xml:space="preserve">affirms that unity of purpose among all its employees and students is essential to the fulfillment of its mission.  The </w:t>
      </w:r>
      <w:r w:rsidR="007C6357">
        <w:rPr>
          <w:sz w:val="24"/>
          <w:szCs w:val="24"/>
        </w:rPr>
        <w:t>U</w:t>
      </w:r>
      <w:r w:rsidR="0026247B">
        <w:rPr>
          <w:sz w:val="24"/>
          <w:szCs w:val="24"/>
        </w:rPr>
        <w:t xml:space="preserve">niversity further affirms that all men are created in the image of God and are, therefore, to be afforded equal opportunity in accordance with biblical standards.  </w:t>
      </w:r>
    </w:p>
    <w:p w14:paraId="37446B1A" w14:textId="77777777" w:rsidR="0026247B" w:rsidRDefault="0026247B" w:rsidP="00973545">
      <w:pPr>
        <w:spacing w:line="120" w:lineRule="auto"/>
        <w:jc w:val="both"/>
        <w:rPr>
          <w:sz w:val="24"/>
          <w:szCs w:val="24"/>
        </w:rPr>
      </w:pPr>
    </w:p>
    <w:p w14:paraId="56CD907F" w14:textId="6B402511" w:rsidR="0026247B" w:rsidRDefault="00812F93">
      <w:pPr>
        <w:jc w:val="both"/>
        <w:rPr>
          <w:sz w:val="24"/>
          <w:szCs w:val="24"/>
        </w:rPr>
      </w:pPr>
      <w:r>
        <w:rPr>
          <w:sz w:val="24"/>
          <w:szCs w:val="24"/>
        </w:rPr>
        <w:t xml:space="preserve">Central Christian </w:t>
      </w:r>
      <w:r w:rsidR="00571C93">
        <w:rPr>
          <w:sz w:val="24"/>
          <w:szCs w:val="24"/>
        </w:rPr>
        <w:t>University of S.C., Inc.</w:t>
      </w:r>
      <w:r w:rsidR="003B0EC7">
        <w:rPr>
          <w:sz w:val="24"/>
          <w:szCs w:val="24"/>
        </w:rPr>
        <w:t xml:space="preserve"> </w:t>
      </w:r>
      <w:r w:rsidR="0026247B">
        <w:rPr>
          <w:sz w:val="24"/>
          <w:szCs w:val="24"/>
        </w:rPr>
        <w:t xml:space="preserve">administers these policies without regard to gender, color, or national or ethnic origin, recognizing that all mankind is one human race.  </w:t>
      </w:r>
    </w:p>
    <w:p w14:paraId="272D3FFD" w14:textId="77777777" w:rsidR="0026247B" w:rsidRDefault="0026247B" w:rsidP="00973545">
      <w:pPr>
        <w:spacing w:line="120" w:lineRule="auto"/>
        <w:jc w:val="both"/>
        <w:rPr>
          <w:sz w:val="24"/>
          <w:szCs w:val="24"/>
        </w:rPr>
      </w:pPr>
    </w:p>
    <w:p w14:paraId="17E9E2F4" w14:textId="77777777" w:rsidR="004110F9" w:rsidRDefault="004110F9" w:rsidP="00973545">
      <w:pPr>
        <w:spacing w:line="120" w:lineRule="auto"/>
        <w:jc w:val="both"/>
        <w:rPr>
          <w:sz w:val="24"/>
          <w:szCs w:val="24"/>
        </w:rPr>
      </w:pPr>
    </w:p>
    <w:p w14:paraId="0470C1A8" w14:textId="77777777" w:rsidR="002F0247" w:rsidRDefault="002F0247" w:rsidP="002F0247">
      <w:pPr>
        <w:spacing w:line="120" w:lineRule="auto"/>
        <w:rPr>
          <w:rFonts w:ascii="Copperplate Gothic Bold" w:hAnsi="Copperplate Gothic Bold"/>
          <w:color w:val="800000"/>
          <w:sz w:val="28"/>
          <w:szCs w:val="28"/>
        </w:rPr>
      </w:pPr>
    </w:p>
    <w:p w14:paraId="0A93B5CF" w14:textId="07488707"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COURSE CREDIT...</w:t>
      </w:r>
    </w:p>
    <w:p w14:paraId="5FB28D28" w14:textId="77777777" w:rsidR="0026247B" w:rsidRDefault="0026247B" w:rsidP="0056509E">
      <w:pPr>
        <w:spacing w:line="120" w:lineRule="auto"/>
        <w:rPr>
          <w:sz w:val="24"/>
          <w:szCs w:val="24"/>
        </w:rPr>
      </w:pPr>
    </w:p>
    <w:p w14:paraId="649A4E40" w14:textId="3321591A" w:rsidR="00130115" w:rsidRDefault="00E167AF" w:rsidP="00015DFB">
      <w:pPr>
        <w:jc w:val="both"/>
        <w:rPr>
          <w:sz w:val="24"/>
          <w:szCs w:val="24"/>
        </w:rPr>
      </w:pPr>
      <w:r>
        <w:rPr>
          <w:sz w:val="24"/>
          <w:szCs w:val="24"/>
        </w:rPr>
        <w:t>Central Christian University of S.C., Inc.</w:t>
      </w:r>
      <w:r w:rsidR="00B74161">
        <w:rPr>
          <w:sz w:val="24"/>
          <w:szCs w:val="24"/>
        </w:rPr>
        <w:t xml:space="preserve"> </w:t>
      </w:r>
      <w:r w:rsidR="0026247B">
        <w:rPr>
          <w:sz w:val="24"/>
          <w:szCs w:val="24"/>
        </w:rPr>
        <w:t>uses the semester hour as the unit of credit awarded.</w:t>
      </w:r>
      <w:r w:rsidR="00130115">
        <w:rPr>
          <w:sz w:val="24"/>
          <w:szCs w:val="24"/>
        </w:rPr>
        <w:t xml:space="preserve">  One credit hour is 50 minutes of instruction per week for 17 weeks (or the equivalent).  Most classes meet at least 150 minutes (2.5 hours) per week plus 180 minutes (3 hours) outside for 17</w:t>
      </w:r>
      <w:r w:rsidR="003245CB">
        <w:rPr>
          <w:sz w:val="24"/>
          <w:szCs w:val="24"/>
        </w:rPr>
        <w:t xml:space="preserve"> weeks and carry three semester-</w:t>
      </w:r>
      <w:r w:rsidR="00130115">
        <w:rPr>
          <w:sz w:val="24"/>
          <w:szCs w:val="24"/>
        </w:rPr>
        <w:t xml:space="preserve">hours credit. </w:t>
      </w:r>
      <w:r w:rsidR="00130115" w:rsidRPr="00015DFB">
        <w:rPr>
          <w:sz w:val="24"/>
          <w:szCs w:val="24"/>
        </w:rPr>
        <w:t>Classes meet one</w:t>
      </w:r>
      <w:r w:rsidR="00C00090" w:rsidRPr="00015DFB">
        <w:rPr>
          <w:sz w:val="24"/>
          <w:szCs w:val="24"/>
        </w:rPr>
        <w:t>-</w:t>
      </w:r>
      <w:r w:rsidR="00130115" w:rsidRPr="00015DFB">
        <w:rPr>
          <w:sz w:val="24"/>
          <w:szCs w:val="24"/>
        </w:rPr>
        <w:t xml:space="preserve">150 minutes session (2.5 hours) weekly and demonstrate home assignment/ labs equivalent to </w:t>
      </w:r>
      <w:r w:rsidR="000C2C24" w:rsidRPr="00015DFB">
        <w:rPr>
          <w:sz w:val="24"/>
          <w:szCs w:val="24"/>
        </w:rPr>
        <w:t>180</w:t>
      </w:r>
      <w:r w:rsidR="00130115" w:rsidRPr="00015DFB">
        <w:rPr>
          <w:sz w:val="24"/>
          <w:szCs w:val="24"/>
        </w:rPr>
        <w:t xml:space="preserve"> minutes (3 hours) for 17 weeks to received 3 credit hours.</w:t>
      </w:r>
    </w:p>
    <w:p w14:paraId="29F1C6A0" w14:textId="77777777" w:rsidR="00015DFB" w:rsidRPr="00015DFB" w:rsidRDefault="00015DFB" w:rsidP="00015DFB">
      <w:pPr>
        <w:jc w:val="both"/>
        <w:rPr>
          <w:sz w:val="24"/>
          <w:szCs w:val="24"/>
        </w:rPr>
      </w:pPr>
    </w:p>
    <w:p w14:paraId="2F6399D7" w14:textId="77777777"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TRANSCRIPTS...</w:t>
      </w:r>
    </w:p>
    <w:p w14:paraId="1B11A24D" w14:textId="53DC5518" w:rsidR="0026247B" w:rsidRDefault="00C00090" w:rsidP="0056509E">
      <w:pPr>
        <w:spacing w:line="120" w:lineRule="auto"/>
        <w:rPr>
          <w:b/>
          <w:bCs/>
          <w:sz w:val="24"/>
          <w:szCs w:val="24"/>
        </w:rPr>
      </w:pPr>
      <w:r>
        <w:rPr>
          <w:b/>
          <w:bCs/>
          <w:sz w:val="24"/>
          <w:szCs w:val="24"/>
        </w:rPr>
        <w:t xml:space="preserve"> </w:t>
      </w:r>
    </w:p>
    <w:p w14:paraId="0E8C2B9C" w14:textId="4A726624" w:rsidR="0026247B" w:rsidRDefault="0026247B">
      <w:pPr>
        <w:jc w:val="both"/>
        <w:rPr>
          <w:sz w:val="24"/>
          <w:szCs w:val="24"/>
        </w:rPr>
      </w:pPr>
      <w:r>
        <w:rPr>
          <w:sz w:val="24"/>
          <w:szCs w:val="24"/>
        </w:rPr>
        <w:t>All</w:t>
      </w:r>
      <w:r w:rsidR="003245CB">
        <w:rPr>
          <w:sz w:val="24"/>
          <w:szCs w:val="24"/>
        </w:rPr>
        <w:t xml:space="preserve"> </w:t>
      </w:r>
      <w:r>
        <w:rPr>
          <w:sz w:val="24"/>
          <w:szCs w:val="24"/>
        </w:rPr>
        <w:t>grades recorded become a permanent part of the student's academic history.  If a student receives a failing grade, that grade will remain on the record.  If such a course is retaken, the new registration and grade will also be recorded on the student's record. After a period of two years, it is presumed that both student and faculty members have had ample opportunity to see that any appropriate adjustment has been made.  At this point any grade recorded becomes permanent and cannot be changed.</w:t>
      </w:r>
    </w:p>
    <w:p w14:paraId="3271A5A9" w14:textId="77777777" w:rsidR="00A42632" w:rsidRDefault="00A42632" w:rsidP="00973545">
      <w:pPr>
        <w:spacing w:line="120" w:lineRule="auto"/>
        <w:jc w:val="both"/>
        <w:rPr>
          <w:sz w:val="24"/>
          <w:szCs w:val="24"/>
        </w:rPr>
      </w:pPr>
    </w:p>
    <w:p w14:paraId="4CED21C1" w14:textId="77777777" w:rsidR="00A42632" w:rsidRDefault="00A42632">
      <w:pPr>
        <w:rPr>
          <w:sz w:val="24"/>
          <w:szCs w:val="24"/>
        </w:rPr>
      </w:pPr>
      <w:r>
        <w:rPr>
          <w:sz w:val="24"/>
          <w:szCs w:val="24"/>
        </w:rPr>
        <w:t>If a course that has received a grade of failing is repeated within one semester, the failing grade shall not be averaged as part of the tabulation of GPA.</w:t>
      </w:r>
    </w:p>
    <w:p w14:paraId="4034CF64" w14:textId="77777777" w:rsidR="00A42632" w:rsidRDefault="00A42632" w:rsidP="00973545">
      <w:pPr>
        <w:spacing w:line="120" w:lineRule="auto"/>
        <w:rPr>
          <w:sz w:val="24"/>
          <w:szCs w:val="24"/>
        </w:rPr>
      </w:pPr>
    </w:p>
    <w:p w14:paraId="62255A8F" w14:textId="420E3672" w:rsidR="003245CB" w:rsidRDefault="00852EBD" w:rsidP="003C019A">
      <w:pPr>
        <w:rPr>
          <w:rFonts w:ascii="Copperplate Gothic Bold" w:hAnsi="Copperplate Gothic Bold"/>
          <w:color w:val="800000"/>
          <w:sz w:val="32"/>
          <w:szCs w:val="32"/>
        </w:rPr>
      </w:pPr>
      <w:r w:rsidRPr="00852EBD">
        <w:rPr>
          <w:rStyle w:val="Strong"/>
          <w:b w:val="0"/>
          <w:bCs w:val="0"/>
          <w:color w:val="auto"/>
          <w:sz w:val="24"/>
          <w:szCs w:val="24"/>
        </w:rPr>
        <w:t xml:space="preserve">When a college or institution requests an official transcript, </w:t>
      </w:r>
      <w:r w:rsidR="00E167AF">
        <w:rPr>
          <w:rStyle w:val="Strong"/>
          <w:b w:val="0"/>
          <w:bCs w:val="0"/>
          <w:color w:val="auto"/>
          <w:sz w:val="24"/>
          <w:szCs w:val="24"/>
        </w:rPr>
        <w:t>Central Christian</w:t>
      </w:r>
      <w:r w:rsidRPr="00852EBD">
        <w:rPr>
          <w:rStyle w:val="Strong"/>
          <w:b w:val="0"/>
          <w:bCs w:val="0"/>
          <w:color w:val="auto"/>
          <w:sz w:val="24"/>
          <w:szCs w:val="24"/>
        </w:rPr>
        <w:t xml:space="preserve"> will contact the respective student and provide a Transcript Release</w:t>
      </w:r>
      <w:r>
        <w:rPr>
          <w:rStyle w:val="Strong"/>
          <w:b w:val="0"/>
          <w:bCs w:val="0"/>
          <w:color w:val="auto"/>
          <w:sz w:val="24"/>
          <w:szCs w:val="24"/>
        </w:rPr>
        <w:t xml:space="preserve"> </w:t>
      </w:r>
      <w:r w:rsidRPr="00852EBD">
        <w:rPr>
          <w:rStyle w:val="Strong"/>
          <w:b w:val="0"/>
          <w:bCs w:val="0"/>
          <w:color w:val="auto"/>
          <w:sz w:val="24"/>
          <w:szCs w:val="24"/>
        </w:rPr>
        <w:t>fo</w:t>
      </w:r>
      <w:r>
        <w:rPr>
          <w:rStyle w:val="Strong"/>
          <w:b w:val="0"/>
          <w:bCs w:val="0"/>
          <w:color w:val="auto"/>
          <w:sz w:val="24"/>
          <w:szCs w:val="24"/>
        </w:rPr>
        <w:t xml:space="preserve">r his or her signature </w:t>
      </w:r>
      <w:r w:rsidRPr="00852EBD">
        <w:rPr>
          <w:rStyle w:val="Strong"/>
          <w:b w:val="0"/>
          <w:bCs w:val="0"/>
          <w:color w:val="auto"/>
          <w:sz w:val="24"/>
          <w:szCs w:val="24"/>
        </w:rPr>
        <w:t>for release. A small fee will be charged. Official transcripts are only issued direc</w:t>
      </w:r>
      <w:r>
        <w:rPr>
          <w:rStyle w:val="Strong"/>
          <w:b w:val="0"/>
          <w:bCs w:val="0"/>
          <w:color w:val="auto"/>
          <w:sz w:val="24"/>
          <w:szCs w:val="24"/>
        </w:rPr>
        <w:t>tly to other institutions upon </w:t>
      </w:r>
      <w:r w:rsidRPr="00852EBD">
        <w:rPr>
          <w:rStyle w:val="Strong"/>
          <w:b w:val="0"/>
          <w:bCs w:val="0"/>
          <w:color w:val="auto"/>
          <w:sz w:val="24"/>
          <w:szCs w:val="24"/>
        </w:rPr>
        <w:t xml:space="preserve">request and can only be issued by the </w:t>
      </w:r>
      <w:r w:rsidR="00E167AF">
        <w:rPr>
          <w:sz w:val="24"/>
          <w:szCs w:val="24"/>
        </w:rPr>
        <w:t>Central Christian University’s</w:t>
      </w:r>
      <w:r w:rsidR="00B74161">
        <w:rPr>
          <w:sz w:val="24"/>
          <w:szCs w:val="24"/>
        </w:rPr>
        <w:t xml:space="preserve"> </w:t>
      </w:r>
      <w:r w:rsidRPr="00852EBD">
        <w:rPr>
          <w:rStyle w:val="Strong"/>
          <w:b w:val="0"/>
          <w:bCs w:val="0"/>
          <w:color w:val="auto"/>
          <w:sz w:val="24"/>
          <w:szCs w:val="24"/>
        </w:rPr>
        <w:t>Administrative Office. Transcripts will not be issued</w:t>
      </w:r>
      <w:r>
        <w:rPr>
          <w:rStyle w:val="Strong"/>
          <w:b w:val="0"/>
          <w:bCs w:val="0"/>
          <w:color w:val="auto"/>
          <w:sz w:val="24"/>
          <w:szCs w:val="24"/>
        </w:rPr>
        <w:t xml:space="preserve"> for a student who has failed to </w:t>
      </w:r>
      <w:r w:rsidRPr="00852EBD">
        <w:rPr>
          <w:rStyle w:val="Strong"/>
          <w:b w:val="0"/>
          <w:bCs w:val="0"/>
          <w:color w:val="auto"/>
          <w:sz w:val="24"/>
          <w:szCs w:val="24"/>
        </w:rPr>
        <w:t>meet all of his or her financial obligations. A student's unofficial transcript will follow the same fees and guideline</w:t>
      </w:r>
      <w:r w:rsidRPr="00852EBD">
        <w:rPr>
          <w:color w:val="auto"/>
          <w:sz w:val="24"/>
          <w:szCs w:val="24"/>
        </w:rPr>
        <w:t>.</w:t>
      </w:r>
      <w:r w:rsidR="00673C45">
        <w:rPr>
          <w:rFonts w:ascii="Copperplate Gothic Bold" w:hAnsi="Copperplate Gothic Bold"/>
          <w:color w:val="800000"/>
          <w:sz w:val="32"/>
          <w:szCs w:val="32"/>
        </w:rPr>
        <w:t xml:space="preserve">  </w:t>
      </w:r>
    </w:p>
    <w:p w14:paraId="3B2490FB" w14:textId="77777777" w:rsidR="0057727A" w:rsidRDefault="0057727A">
      <w:pPr>
        <w:rPr>
          <w:rFonts w:ascii="Copperplate Gothic Bold" w:hAnsi="Copperplate Gothic Bold"/>
          <w:color w:val="800000"/>
          <w:sz w:val="32"/>
          <w:szCs w:val="32"/>
        </w:rPr>
      </w:pPr>
      <w:r>
        <w:rPr>
          <w:rFonts w:ascii="Copperplate Gothic Bold" w:hAnsi="Copperplate Gothic Bold"/>
          <w:color w:val="800000"/>
          <w:sz w:val="32"/>
          <w:szCs w:val="32"/>
        </w:rPr>
        <w:br w:type="page"/>
      </w:r>
    </w:p>
    <w:p w14:paraId="000CD0EE" w14:textId="3213C2CA"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lastRenderedPageBreak/>
        <w:t>INCOMPLETE GRADES...</w:t>
      </w:r>
    </w:p>
    <w:p w14:paraId="06B7EC71" w14:textId="77777777" w:rsidR="00017B19" w:rsidRPr="009651AC" w:rsidRDefault="00017B19" w:rsidP="002F0247">
      <w:pPr>
        <w:spacing w:line="120" w:lineRule="auto"/>
        <w:jc w:val="both"/>
        <w:rPr>
          <w:color w:val="800000"/>
          <w:sz w:val="24"/>
          <w:szCs w:val="24"/>
        </w:rPr>
      </w:pPr>
    </w:p>
    <w:p w14:paraId="58F66472" w14:textId="77777777" w:rsidR="0026247B" w:rsidRDefault="0026247B">
      <w:pPr>
        <w:jc w:val="both"/>
        <w:rPr>
          <w:sz w:val="24"/>
          <w:szCs w:val="24"/>
        </w:rPr>
      </w:pPr>
      <w:r>
        <w:rPr>
          <w:sz w:val="24"/>
          <w:szCs w:val="24"/>
        </w:rPr>
        <w:t>Students are expected to complete all course work as specified by the instructor by the end of the term.  If a grade of ‘incomplete’ is issued, course work must be completed by the last day of the next term, or an automatic grade of ‘failure’ is issued.</w:t>
      </w:r>
    </w:p>
    <w:p w14:paraId="7F785626" w14:textId="77777777" w:rsidR="0026247B" w:rsidRDefault="0026247B" w:rsidP="002F0247">
      <w:pPr>
        <w:spacing w:line="120" w:lineRule="auto"/>
        <w:rPr>
          <w:sz w:val="24"/>
          <w:szCs w:val="24"/>
        </w:rPr>
      </w:pPr>
    </w:p>
    <w:p w14:paraId="468DFDA5" w14:textId="77777777" w:rsidR="0026247B" w:rsidRDefault="0026247B">
      <w:pPr>
        <w:jc w:val="both"/>
        <w:rPr>
          <w:sz w:val="24"/>
          <w:szCs w:val="24"/>
        </w:rPr>
      </w:pPr>
      <w:r>
        <w:rPr>
          <w:sz w:val="24"/>
          <w:szCs w:val="24"/>
        </w:rPr>
        <w:t xml:space="preserve">Each faculty member decides whether work not finished at the end of the semester warrants an incomplete grade for the course, a reduction in grade, or a grade of F.  The policy for the course is to be stated clearly in the course syllabus.  </w:t>
      </w:r>
    </w:p>
    <w:p w14:paraId="504876EF" w14:textId="77777777" w:rsidR="0026247B" w:rsidRDefault="0026247B" w:rsidP="002F0247">
      <w:pPr>
        <w:spacing w:line="120" w:lineRule="auto"/>
        <w:jc w:val="both"/>
        <w:rPr>
          <w:sz w:val="24"/>
          <w:szCs w:val="24"/>
        </w:rPr>
      </w:pPr>
    </w:p>
    <w:p w14:paraId="0707A06B" w14:textId="77777777" w:rsidR="0026247B" w:rsidRDefault="0026247B">
      <w:pPr>
        <w:jc w:val="both"/>
        <w:rPr>
          <w:sz w:val="24"/>
          <w:szCs w:val="24"/>
        </w:rPr>
      </w:pPr>
      <w:r>
        <w:rPr>
          <w:sz w:val="24"/>
          <w:szCs w:val="24"/>
        </w:rPr>
        <w:t>An ‘incomplete’ grade is normally issued only when the student's work in the course has not been completed due to extenuating circumstances, such as personal illness of more than a brief duration, illness in the family that has required the student's attention, death in the family, personal or family crisis of traumatic nature, or increased job responsibilities.</w:t>
      </w:r>
    </w:p>
    <w:p w14:paraId="4AA1EA6F" w14:textId="77777777" w:rsidR="0026247B" w:rsidRDefault="0026247B" w:rsidP="002F0247">
      <w:pPr>
        <w:spacing w:line="120" w:lineRule="auto"/>
        <w:rPr>
          <w:sz w:val="24"/>
          <w:szCs w:val="24"/>
        </w:rPr>
      </w:pPr>
    </w:p>
    <w:p w14:paraId="40AB7BB1" w14:textId="371D6519" w:rsidR="0026247B" w:rsidRDefault="0026247B">
      <w:pPr>
        <w:jc w:val="both"/>
        <w:rPr>
          <w:sz w:val="24"/>
          <w:szCs w:val="24"/>
        </w:rPr>
      </w:pPr>
      <w:r>
        <w:rPr>
          <w:sz w:val="24"/>
          <w:szCs w:val="24"/>
        </w:rPr>
        <w:t xml:space="preserve">If the incomplete grade is granted, the completed course work is due to the professor by the end of the last day of the </w:t>
      </w:r>
      <w:r w:rsidR="00362FED">
        <w:rPr>
          <w:sz w:val="24"/>
          <w:szCs w:val="24"/>
        </w:rPr>
        <w:t xml:space="preserve">next </w:t>
      </w:r>
      <w:r>
        <w:rPr>
          <w:sz w:val="24"/>
          <w:szCs w:val="24"/>
        </w:rPr>
        <w:t xml:space="preserve">semester.  Grade penalties for work completed during this period may be assessed if such a policy has been clearly described in the syllabus for the course.  </w:t>
      </w:r>
    </w:p>
    <w:p w14:paraId="0DB50733" w14:textId="77777777" w:rsidR="0026247B" w:rsidRDefault="0026247B" w:rsidP="002F0247">
      <w:pPr>
        <w:spacing w:line="120" w:lineRule="auto"/>
        <w:jc w:val="both"/>
        <w:rPr>
          <w:sz w:val="24"/>
          <w:szCs w:val="24"/>
        </w:rPr>
      </w:pPr>
    </w:p>
    <w:p w14:paraId="74E1F775" w14:textId="77777777" w:rsidR="0026247B" w:rsidRDefault="0026247B">
      <w:pPr>
        <w:jc w:val="both"/>
        <w:rPr>
          <w:sz w:val="24"/>
          <w:szCs w:val="24"/>
        </w:rPr>
      </w:pPr>
      <w:r>
        <w:rPr>
          <w:sz w:val="24"/>
          <w:szCs w:val="24"/>
        </w:rPr>
        <w:t>If the work is not completed within the prescribed time, the faculty member determines whether a reduced grade or a grade of F is warranted, based on the policy published in the course syllabus.</w:t>
      </w:r>
    </w:p>
    <w:p w14:paraId="1BDF2BBB" w14:textId="77777777" w:rsidR="001E0622" w:rsidRDefault="001E0622" w:rsidP="0096744B">
      <w:pPr>
        <w:rPr>
          <w:sz w:val="24"/>
          <w:szCs w:val="24"/>
        </w:rPr>
      </w:pPr>
    </w:p>
    <w:p w14:paraId="365D1F72" w14:textId="73DD97E2" w:rsidR="002F0247" w:rsidRDefault="00673C45" w:rsidP="00673C45">
      <w:r>
        <w:t xml:space="preserve">      </w:t>
      </w:r>
    </w:p>
    <w:p w14:paraId="1E469342" w14:textId="7477E36F" w:rsidR="00673C45" w:rsidRPr="00673C45" w:rsidRDefault="00673C45" w:rsidP="00673C45">
      <w:pPr>
        <w:rPr>
          <w:sz w:val="18"/>
          <w:szCs w:val="18"/>
        </w:rPr>
      </w:pPr>
      <w:r>
        <w:t xml:space="preserve">                                                                   </w:t>
      </w:r>
    </w:p>
    <w:p w14:paraId="0B5DA4EE" w14:textId="7CFA777B"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SCHOLASTIC HONORS...</w:t>
      </w:r>
    </w:p>
    <w:p w14:paraId="228D0485" w14:textId="77777777" w:rsidR="0026247B" w:rsidRDefault="0026247B">
      <w:pPr>
        <w:rPr>
          <w:sz w:val="24"/>
          <w:szCs w:val="24"/>
        </w:rPr>
      </w:pPr>
    </w:p>
    <w:p w14:paraId="16F335CA" w14:textId="77777777" w:rsidR="0026247B" w:rsidRDefault="0026247B">
      <w:pPr>
        <w:jc w:val="both"/>
        <w:rPr>
          <w:sz w:val="24"/>
          <w:szCs w:val="24"/>
        </w:rPr>
      </w:pPr>
      <w:r>
        <w:rPr>
          <w:sz w:val="24"/>
          <w:szCs w:val="24"/>
        </w:rPr>
        <w:t xml:space="preserve">To encourage excellence and high academic achievement by </w:t>
      </w:r>
      <w:r w:rsidR="00E167AF">
        <w:rPr>
          <w:sz w:val="24"/>
          <w:szCs w:val="24"/>
        </w:rPr>
        <w:t>Central Christian University of S.C.’s</w:t>
      </w:r>
      <w:r w:rsidR="00B74161">
        <w:rPr>
          <w:sz w:val="24"/>
          <w:szCs w:val="24"/>
        </w:rPr>
        <w:t xml:space="preserve"> </w:t>
      </w:r>
      <w:r>
        <w:rPr>
          <w:sz w:val="24"/>
          <w:szCs w:val="24"/>
        </w:rPr>
        <w:t>students, the following categories of scholastic honors are recognized for students enrolled in the degree program.  In order to qualify for any of the categories, a student must complete a minimum of four courses in one academic year.</w:t>
      </w:r>
    </w:p>
    <w:p w14:paraId="0B634733" w14:textId="77777777" w:rsidR="0026247B" w:rsidRDefault="0026247B">
      <w:pPr>
        <w:rPr>
          <w:sz w:val="24"/>
          <w:szCs w:val="24"/>
        </w:rPr>
      </w:pPr>
    </w:p>
    <w:p w14:paraId="7AAF2792" w14:textId="77777777" w:rsidR="0026247B" w:rsidRDefault="0026247B">
      <w:pPr>
        <w:rPr>
          <w:sz w:val="24"/>
          <w:szCs w:val="24"/>
        </w:rPr>
      </w:pPr>
      <w:r>
        <w:rPr>
          <w:sz w:val="24"/>
          <w:szCs w:val="24"/>
        </w:rPr>
        <w:tab/>
      </w:r>
      <w:r>
        <w:rPr>
          <w:sz w:val="24"/>
          <w:szCs w:val="24"/>
        </w:rPr>
        <w:tab/>
        <w:t xml:space="preserve">President's Honor Roll............4.00 </w:t>
      </w:r>
    </w:p>
    <w:p w14:paraId="2C8E0726" w14:textId="77777777" w:rsidR="0026247B" w:rsidRDefault="0026247B">
      <w:pPr>
        <w:rPr>
          <w:sz w:val="24"/>
          <w:szCs w:val="24"/>
        </w:rPr>
      </w:pPr>
      <w:r>
        <w:rPr>
          <w:sz w:val="24"/>
          <w:szCs w:val="24"/>
        </w:rPr>
        <w:tab/>
      </w:r>
      <w:r>
        <w:rPr>
          <w:sz w:val="24"/>
          <w:szCs w:val="24"/>
        </w:rPr>
        <w:tab/>
        <w:t xml:space="preserve">Dean's List..............................3.50 to 3.99 </w:t>
      </w:r>
    </w:p>
    <w:p w14:paraId="5FB50110" w14:textId="77777777" w:rsidR="0026247B" w:rsidRDefault="0026247B">
      <w:pPr>
        <w:rPr>
          <w:sz w:val="24"/>
          <w:szCs w:val="24"/>
        </w:rPr>
      </w:pPr>
      <w:r>
        <w:rPr>
          <w:sz w:val="24"/>
          <w:szCs w:val="24"/>
        </w:rPr>
        <w:tab/>
      </w:r>
      <w:r>
        <w:rPr>
          <w:sz w:val="24"/>
          <w:szCs w:val="24"/>
        </w:rPr>
        <w:tab/>
        <w:t>Honor Roll..............................3.20 to 3.49</w:t>
      </w:r>
    </w:p>
    <w:p w14:paraId="3DF6AEDC" w14:textId="77777777" w:rsidR="0026247B" w:rsidRDefault="0026247B">
      <w:pPr>
        <w:rPr>
          <w:sz w:val="24"/>
          <w:szCs w:val="24"/>
        </w:rPr>
      </w:pPr>
    </w:p>
    <w:p w14:paraId="3B9F04EA" w14:textId="77777777" w:rsidR="0026247B" w:rsidRDefault="0026247B">
      <w:pPr>
        <w:jc w:val="both"/>
        <w:rPr>
          <w:sz w:val="24"/>
          <w:szCs w:val="24"/>
        </w:rPr>
      </w:pPr>
      <w:r>
        <w:rPr>
          <w:sz w:val="24"/>
          <w:szCs w:val="24"/>
        </w:rPr>
        <w:t>Graduation honors are awarded for academic work performed by the student issuing his undergraduate program.  This baccalaureate degree will be conferred as follows:</w:t>
      </w:r>
    </w:p>
    <w:p w14:paraId="5E8C5A6D" w14:textId="77777777" w:rsidR="0026247B" w:rsidRDefault="0026247B">
      <w:pPr>
        <w:rPr>
          <w:sz w:val="24"/>
          <w:szCs w:val="24"/>
        </w:rPr>
      </w:pPr>
    </w:p>
    <w:p w14:paraId="4975E422" w14:textId="70D77985" w:rsidR="0026247B" w:rsidRDefault="0026247B">
      <w:pPr>
        <w:rPr>
          <w:sz w:val="24"/>
          <w:szCs w:val="24"/>
        </w:rPr>
      </w:pPr>
      <w:r>
        <w:rPr>
          <w:sz w:val="24"/>
          <w:szCs w:val="24"/>
        </w:rPr>
        <w:tab/>
      </w:r>
      <w:r>
        <w:rPr>
          <w:sz w:val="24"/>
          <w:szCs w:val="24"/>
        </w:rPr>
        <w:tab/>
      </w:r>
      <w:r w:rsidR="00D0575F">
        <w:rPr>
          <w:sz w:val="24"/>
          <w:szCs w:val="24"/>
        </w:rPr>
        <w:t>S</w:t>
      </w:r>
      <w:r>
        <w:rPr>
          <w:sz w:val="24"/>
          <w:szCs w:val="24"/>
        </w:rPr>
        <w:t xml:space="preserve">umma cum laude......3.90 or above </w:t>
      </w:r>
    </w:p>
    <w:p w14:paraId="4ABDD2B4" w14:textId="4C19AC11" w:rsidR="0026247B" w:rsidRDefault="0026247B">
      <w:pPr>
        <w:rPr>
          <w:sz w:val="24"/>
          <w:szCs w:val="24"/>
        </w:rPr>
      </w:pPr>
      <w:r>
        <w:rPr>
          <w:sz w:val="24"/>
          <w:szCs w:val="24"/>
        </w:rPr>
        <w:tab/>
      </w:r>
      <w:r>
        <w:rPr>
          <w:sz w:val="24"/>
          <w:szCs w:val="24"/>
        </w:rPr>
        <w:tab/>
      </w:r>
      <w:r w:rsidR="00D0575F">
        <w:rPr>
          <w:sz w:val="24"/>
          <w:szCs w:val="24"/>
        </w:rPr>
        <w:t>M</w:t>
      </w:r>
      <w:r>
        <w:rPr>
          <w:sz w:val="24"/>
          <w:szCs w:val="24"/>
        </w:rPr>
        <w:t xml:space="preserve">agna cum laude.......3.75 to 3.89 </w:t>
      </w:r>
    </w:p>
    <w:p w14:paraId="6F4921DF" w14:textId="43CA8426" w:rsidR="0026247B" w:rsidRDefault="0026247B">
      <w:pPr>
        <w:rPr>
          <w:sz w:val="24"/>
          <w:szCs w:val="24"/>
        </w:rPr>
      </w:pPr>
      <w:r>
        <w:rPr>
          <w:sz w:val="24"/>
          <w:szCs w:val="24"/>
        </w:rPr>
        <w:tab/>
      </w:r>
      <w:r>
        <w:rPr>
          <w:sz w:val="24"/>
          <w:szCs w:val="24"/>
        </w:rPr>
        <w:tab/>
      </w:r>
      <w:r w:rsidR="00D0575F">
        <w:rPr>
          <w:sz w:val="24"/>
          <w:szCs w:val="24"/>
        </w:rPr>
        <w:t>C</w:t>
      </w:r>
      <w:r>
        <w:rPr>
          <w:sz w:val="24"/>
          <w:szCs w:val="24"/>
        </w:rPr>
        <w:t>um laude..................3.60 to 3.74</w:t>
      </w:r>
    </w:p>
    <w:p w14:paraId="63A56A16" w14:textId="77777777" w:rsidR="0026247B" w:rsidRDefault="0026247B">
      <w:pPr>
        <w:rPr>
          <w:sz w:val="24"/>
          <w:szCs w:val="24"/>
        </w:rPr>
      </w:pPr>
    </w:p>
    <w:p w14:paraId="5BE3B46B" w14:textId="77777777" w:rsidR="0026247B" w:rsidRDefault="0026247B">
      <w:pPr>
        <w:jc w:val="both"/>
        <w:rPr>
          <w:sz w:val="24"/>
          <w:szCs w:val="24"/>
        </w:rPr>
      </w:pPr>
      <w:r>
        <w:rPr>
          <w:sz w:val="24"/>
          <w:szCs w:val="24"/>
        </w:rPr>
        <w:t xml:space="preserve">The grade point calculation is made on all credit earned from </w:t>
      </w:r>
      <w:r w:rsidR="00E167AF">
        <w:rPr>
          <w:sz w:val="24"/>
          <w:szCs w:val="24"/>
        </w:rPr>
        <w:t>Central Christian University of S.C., Inc.</w:t>
      </w:r>
      <w:r w:rsidR="00B74161">
        <w:rPr>
          <w:sz w:val="24"/>
          <w:szCs w:val="24"/>
        </w:rPr>
        <w:t xml:space="preserve"> </w:t>
      </w:r>
      <w:r>
        <w:rPr>
          <w:sz w:val="24"/>
          <w:szCs w:val="24"/>
        </w:rPr>
        <w:t xml:space="preserve">through specific enrollment in degree-level courses.  In the case of transfer students, at least 30 credits must be earned from </w:t>
      </w:r>
      <w:r w:rsidR="00E167AF">
        <w:rPr>
          <w:sz w:val="24"/>
          <w:szCs w:val="24"/>
        </w:rPr>
        <w:t>Central Christian University of S.C.</w:t>
      </w:r>
      <w:r w:rsidR="00B74161">
        <w:rPr>
          <w:sz w:val="24"/>
          <w:szCs w:val="24"/>
        </w:rPr>
        <w:t xml:space="preserve"> </w:t>
      </w:r>
      <w:r>
        <w:rPr>
          <w:sz w:val="24"/>
          <w:szCs w:val="24"/>
        </w:rPr>
        <w:t>through specific enrollment in degree level courses in order to qualify for graduation honors.</w:t>
      </w:r>
    </w:p>
    <w:p w14:paraId="4D9C11BE" w14:textId="77777777" w:rsidR="0026247B" w:rsidRDefault="0026247B">
      <w:pPr>
        <w:rPr>
          <w:sz w:val="24"/>
          <w:szCs w:val="24"/>
        </w:rPr>
      </w:pPr>
    </w:p>
    <w:p w14:paraId="280B93CB" w14:textId="6247EA86" w:rsidR="00FC52C4" w:rsidRDefault="00FC52C4">
      <w:pPr>
        <w:rPr>
          <w:sz w:val="24"/>
          <w:szCs w:val="24"/>
        </w:rPr>
      </w:pPr>
    </w:p>
    <w:p w14:paraId="56F56FA7" w14:textId="77777777" w:rsidR="0057727A" w:rsidRDefault="0057727A">
      <w:pPr>
        <w:rPr>
          <w:rFonts w:ascii="Copperplate Gothic Bold" w:hAnsi="Copperplate Gothic Bold"/>
          <w:color w:val="990000"/>
          <w:sz w:val="28"/>
          <w:szCs w:val="28"/>
        </w:rPr>
      </w:pPr>
      <w:r>
        <w:rPr>
          <w:rFonts w:ascii="Copperplate Gothic Bold" w:hAnsi="Copperplate Gothic Bold"/>
          <w:color w:val="990000"/>
          <w:sz w:val="28"/>
          <w:szCs w:val="28"/>
        </w:rPr>
        <w:br w:type="page"/>
      </w:r>
    </w:p>
    <w:p w14:paraId="77618CD2" w14:textId="04DABF9C" w:rsidR="0026247B" w:rsidRPr="00C22B25" w:rsidRDefault="0026247B">
      <w:pPr>
        <w:rPr>
          <w:rFonts w:ascii="Copperplate Gothic Bold" w:hAnsi="Copperplate Gothic Bold"/>
          <w:color w:val="990000"/>
          <w:sz w:val="28"/>
          <w:szCs w:val="28"/>
        </w:rPr>
      </w:pPr>
      <w:r w:rsidRPr="00C22B25">
        <w:rPr>
          <w:rFonts w:ascii="Copperplate Gothic Bold" w:hAnsi="Copperplate Gothic Bold"/>
          <w:color w:val="990000"/>
          <w:sz w:val="28"/>
          <w:szCs w:val="28"/>
        </w:rPr>
        <w:lastRenderedPageBreak/>
        <w:t>REPETITION OF COURSES...</w:t>
      </w:r>
    </w:p>
    <w:p w14:paraId="74645C95" w14:textId="77777777" w:rsidR="0026247B" w:rsidRDefault="0026247B">
      <w:pPr>
        <w:rPr>
          <w:i/>
          <w:iCs/>
          <w:sz w:val="24"/>
          <w:szCs w:val="24"/>
        </w:rPr>
      </w:pPr>
    </w:p>
    <w:p w14:paraId="4940A98E" w14:textId="77777777" w:rsidR="0026247B" w:rsidRDefault="0026247B">
      <w:pPr>
        <w:jc w:val="both"/>
        <w:rPr>
          <w:i/>
          <w:iCs/>
          <w:sz w:val="24"/>
          <w:szCs w:val="24"/>
        </w:rPr>
      </w:pPr>
      <w:r>
        <w:rPr>
          <w:i/>
          <w:iCs/>
          <w:sz w:val="24"/>
          <w:szCs w:val="24"/>
        </w:rPr>
        <w:t>Failure in a course shall necessitate its repetition except by special permission of the professor of the course and the approval of the Registrar.</w:t>
      </w:r>
    </w:p>
    <w:p w14:paraId="50B575F1" w14:textId="77777777" w:rsidR="0026247B" w:rsidRDefault="0026247B">
      <w:pPr>
        <w:jc w:val="both"/>
        <w:rPr>
          <w:i/>
          <w:iCs/>
          <w:sz w:val="24"/>
          <w:szCs w:val="24"/>
        </w:rPr>
      </w:pPr>
    </w:p>
    <w:p w14:paraId="5C7A71B8" w14:textId="77777777" w:rsidR="0026247B" w:rsidRDefault="0026247B">
      <w:pPr>
        <w:jc w:val="both"/>
        <w:rPr>
          <w:sz w:val="24"/>
          <w:szCs w:val="24"/>
        </w:rPr>
      </w:pPr>
      <w:r>
        <w:rPr>
          <w:sz w:val="24"/>
          <w:szCs w:val="24"/>
        </w:rPr>
        <w:t>A student is permitted to repeat a course for which he has received a grade of "F".  Both the "F" and the subsequent grade shall stand in the student's permanent record and be included in calculating the grade average.  A student is not permitted to repeat a course for credit in which he has received a passing grade.</w:t>
      </w:r>
    </w:p>
    <w:p w14:paraId="4D00171F" w14:textId="77777777" w:rsidR="0026247B" w:rsidRDefault="0026247B">
      <w:pPr>
        <w:rPr>
          <w:sz w:val="24"/>
          <w:szCs w:val="24"/>
        </w:rPr>
      </w:pPr>
    </w:p>
    <w:p w14:paraId="1783D383" w14:textId="77777777"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RESEARCH PROJECT/EXTENSIVE READINGS...</w:t>
      </w:r>
    </w:p>
    <w:p w14:paraId="3755F480" w14:textId="77777777" w:rsidR="0026247B" w:rsidRDefault="0026247B">
      <w:pPr>
        <w:rPr>
          <w:sz w:val="24"/>
          <w:szCs w:val="24"/>
        </w:rPr>
      </w:pPr>
    </w:p>
    <w:p w14:paraId="779196E8" w14:textId="77777777" w:rsidR="0026247B" w:rsidRDefault="0026247B">
      <w:pPr>
        <w:jc w:val="both"/>
        <w:rPr>
          <w:sz w:val="24"/>
          <w:szCs w:val="24"/>
        </w:rPr>
      </w:pPr>
      <w:r>
        <w:rPr>
          <w:sz w:val="24"/>
          <w:szCs w:val="24"/>
        </w:rPr>
        <w:t>Research projects and extensive readings are offered as courses in each division.  These courses offer students the opportunity to carry on independent study under the personal guidance of the instructor designated by the Dean/Registrar.  Before registering for a course, the student must have the written approval of the topic for research by an instructor who has agreed to supervise it, with the prospectus being completed later. Students may not register for more than 12 hours without special permission of the Dean.</w:t>
      </w:r>
    </w:p>
    <w:p w14:paraId="58AFCB74" w14:textId="77777777" w:rsidR="0026247B" w:rsidRDefault="0026247B">
      <w:pPr>
        <w:ind w:left="432" w:right="576"/>
        <w:rPr>
          <w:rFonts w:ascii="Copperplate Gothic Bold" w:hAnsi="Copperplate Gothic Bold"/>
          <w:sz w:val="24"/>
          <w:szCs w:val="24"/>
          <w:u w:val="single"/>
        </w:rPr>
      </w:pPr>
    </w:p>
    <w:p w14:paraId="6B1CF74E" w14:textId="015BD6D8" w:rsidR="0026247B" w:rsidRPr="00BD3159" w:rsidRDefault="0026247B">
      <w:pPr>
        <w:ind w:left="432" w:right="576"/>
        <w:rPr>
          <w:sz w:val="24"/>
          <w:szCs w:val="24"/>
        </w:rPr>
      </w:pPr>
      <w:r w:rsidRPr="009651AC">
        <w:rPr>
          <w:rFonts w:ascii="Copperplate Gothic Bold" w:hAnsi="Copperplate Gothic Bold"/>
          <w:color w:val="800000"/>
          <w:sz w:val="24"/>
          <w:szCs w:val="24"/>
          <w:u w:val="single"/>
        </w:rPr>
        <w:t>A.  Reading</w:t>
      </w:r>
      <w:r>
        <w:rPr>
          <w:sz w:val="24"/>
          <w:szCs w:val="24"/>
        </w:rPr>
        <w:t xml:space="preserve"> </w:t>
      </w:r>
      <w:r w:rsidR="006837E9">
        <w:rPr>
          <w:sz w:val="24"/>
          <w:szCs w:val="24"/>
        </w:rPr>
        <w:t>–</w:t>
      </w:r>
      <w:r>
        <w:rPr>
          <w:sz w:val="24"/>
          <w:szCs w:val="24"/>
        </w:rPr>
        <w:t xml:space="preserve"> </w:t>
      </w:r>
      <w:r w:rsidR="006837E9">
        <w:rPr>
          <w:sz w:val="24"/>
          <w:szCs w:val="24"/>
        </w:rPr>
        <w:t xml:space="preserve">Additionally and supplementary reading are required beyond the textbook. </w:t>
      </w:r>
      <w:r w:rsidRPr="00BD3159">
        <w:rPr>
          <w:sz w:val="24"/>
          <w:szCs w:val="24"/>
        </w:rPr>
        <w:t>Audio and video resources may be utilized as part of, or in addition to, the reading assignments.</w:t>
      </w:r>
    </w:p>
    <w:p w14:paraId="330DF4C8" w14:textId="77777777" w:rsidR="000E13CD" w:rsidRPr="00BD3159" w:rsidRDefault="000E13CD">
      <w:pPr>
        <w:ind w:left="432" w:right="576"/>
        <w:rPr>
          <w:rFonts w:ascii="Copperplate Gothic Bold" w:hAnsi="Copperplate Gothic Bold"/>
          <w:color w:val="800000"/>
          <w:sz w:val="24"/>
          <w:szCs w:val="24"/>
          <w:u w:val="single"/>
        </w:rPr>
      </w:pPr>
    </w:p>
    <w:p w14:paraId="6A26464D" w14:textId="1F0946CC" w:rsidR="009B10E8" w:rsidRDefault="0026247B">
      <w:pPr>
        <w:ind w:left="432" w:right="576"/>
        <w:rPr>
          <w:color w:val="800000"/>
          <w:szCs w:val="24"/>
        </w:rPr>
      </w:pPr>
      <w:r w:rsidRPr="00BD3159">
        <w:rPr>
          <w:rFonts w:ascii="Copperplate Gothic Bold" w:hAnsi="Copperplate Gothic Bold"/>
          <w:color w:val="800000"/>
          <w:sz w:val="24"/>
          <w:szCs w:val="24"/>
          <w:u w:val="single"/>
        </w:rPr>
        <w:t>B.  Course papers</w:t>
      </w:r>
      <w:r w:rsidRPr="00BD3159">
        <w:rPr>
          <w:color w:val="800000"/>
          <w:sz w:val="24"/>
          <w:szCs w:val="24"/>
        </w:rPr>
        <w:t xml:space="preserve"> -</w:t>
      </w:r>
      <w:r w:rsidRPr="00BD3159">
        <w:rPr>
          <w:sz w:val="24"/>
          <w:szCs w:val="24"/>
        </w:rPr>
        <w:t xml:space="preserve"> A research paper will be required for most courses.  These documents, each approximately </w:t>
      </w:r>
      <w:r w:rsidR="006837E9">
        <w:rPr>
          <w:sz w:val="24"/>
          <w:szCs w:val="24"/>
        </w:rPr>
        <w:t xml:space="preserve">a minimum of 10 </w:t>
      </w:r>
      <w:r w:rsidRPr="00BD3159">
        <w:rPr>
          <w:sz w:val="24"/>
          <w:szCs w:val="24"/>
        </w:rPr>
        <w:t xml:space="preserve">typewritten pages </w:t>
      </w:r>
      <w:r w:rsidR="006837E9">
        <w:rPr>
          <w:sz w:val="24"/>
          <w:szCs w:val="24"/>
        </w:rPr>
        <w:t xml:space="preserve">and </w:t>
      </w:r>
      <w:r w:rsidRPr="00BD3159">
        <w:rPr>
          <w:sz w:val="24"/>
          <w:szCs w:val="24"/>
        </w:rPr>
        <w:t>must</w:t>
      </w:r>
      <w:r>
        <w:rPr>
          <w:sz w:val="24"/>
          <w:szCs w:val="24"/>
        </w:rPr>
        <w:t xml:space="preserve"> </w:t>
      </w:r>
      <w:r w:rsidR="006837E9">
        <w:rPr>
          <w:sz w:val="24"/>
          <w:szCs w:val="24"/>
        </w:rPr>
        <w:t xml:space="preserve">show </w:t>
      </w:r>
      <w:r>
        <w:rPr>
          <w:sz w:val="24"/>
          <w:szCs w:val="24"/>
        </w:rPr>
        <w:t>evidence of college level scholarship.</w:t>
      </w:r>
      <w:r w:rsidR="00673C45">
        <w:rPr>
          <w:sz w:val="24"/>
          <w:szCs w:val="24"/>
        </w:rPr>
        <w:t xml:space="preserve"> </w:t>
      </w:r>
      <w:r w:rsidR="00673C45">
        <w:rPr>
          <w:color w:val="800000"/>
          <w:szCs w:val="24"/>
        </w:rPr>
        <w:t xml:space="preserve">                </w:t>
      </w:r>
    </w:p>
    <w:p w14:paraId="68158BF8" w14:textId="77777777" w:rsidR="009B10E8" w:rsidRDefault="009B10E8">
      <w:pPr>
        <w:ind w:left="432" w:right="576"/>
        <w:rPr>
          <w:color w:val="800000"/>
          <w:szCs w:val="24"/>
        </w:rPr>
      </w:pPr>
    </w:p>
    <w:p w14:paraId="4A55636D" w14:textId="4A567A80" w:rsidR="0026247B" w:rsidRDefault="0026247B">
      <w:pPr>
        <w:ind w:left="432" w:right="576"/>
        <w:jc w:val="both"/>
        <w:rPr>
          <w:sz w:val="24"/>
          <w:szCs w:val="24"/>
        </w:rPr>
      </w:pPr>
      <w:r w:rsidRPr="009651AC">
        <w:rPr>
          <w:rFonts w:ascii="Copperplate Gothic Bold" w:hAnsi="Copperplate Gothic Bold"/>
          <w:color w:val="800000"/>
          <w:sz w:val="24"/>
          <w:szCs w:val="24"/>
          <w:u w:val="single"/>
        </w:rPr>
        <w:t>C. Question and Answer</w:t>
      </w:r>
      <w:r>
        <w:rPr>
          <w:sz w:val="24"/>
          <w:szCs w:val="24"/>
        </w:rPr>
        <w:t xml:space="preserve"> - Some courses will include a series of content and synthesis questions to which the student must respond in writing.  Questions will cover the content material and require the student to think critically, creatively and contextually about the subject.</w:t>
      </w:r>
    </w:p>
    <w:p w14:paraId="48D4252A" w14:textId="77777777" w:rsidR="0026247B" w:rsidRPr="00C22B25" w:rsidRDefault="0026247B">
      <w:pPr>
        <w:rPr>
          <w:color w:val="990000"/>
          <w:sz w:val="24"/>
          <w:szCs w:val="24"/>
        </w:rPr>
      </w:pPr>
    </w:p>
    <w:p w14:paraId="0DA28A90" w14:textId="77777777" w:rsidR="0026247B" w:rsidRPr="009651AC"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COURSE PAPERS...</w:t>
      </w:r>
    </w:p>
    <w:p w14:paraId="2FAA62AC" w14:textId="77777777" w:rsidR="0026247B" w:rsidRPr="00C22B25" w:rsidRDefault="0026247B">
      <w:pPr>
        <w:jc w:val="center"/>
        <w:rPr>
          <w:color w:val="990000"/>
          <w:szCs w:val="24"/>
        </w:rPr>
      </w:pPr>
    </w:p>
    <w:p w14:paraId="36982857" w14:textId="0E0AE2D3" w:rsidR="0026247B" w:rsidRDefault="0026247B">
      <w:pPr>
        <w:jc w:val="both"/>
        <w:rPr>
          <w:sz w:val="24"/>
          <w:szCs w:val="24"/>
        </w:rPr>
      </w:pPr>
      <w:r>
        <w:rPr>
          <w:sz w:val="24"/>
          <w:szCs w:val="24"/>
        </w:rPr>
        <w:t xml:space="preserve">Unless specified otherwise by the professors in individual courses, all course papers must be typewritten and in thesis form in conformity to the standards outlined in the </w:t>
      </w:r>
      <w:r w:rsidR="00707D20">
        <w:rPr>
          <w:sz w:val="24"/>
          <w:szCs w:val="24"/>
        </w:rPr>
        <w:t>t</w:t>
      </w:r>
      <w:r>
        <w:rPr>
          <w:sz w:val="24"/>
          <w:szCs w:val="24"/>
        </w:rPr>
        <w:t xml:space="preserve">hesis </w:t>
      </w:r>
      <w:r w:rsidR="00707D20">
        <w:rPr>
          <w:sz w:val="24"/>
          <w:szCs w:val="24"/>
        </w:rPr>
        <w:t>r</w:t>
      </w:r>
      <w:r>
        <w:rPr>
          <w:sz w:val="24"/>
          <w:szCs w:val="24"/>
        </w:rPr>
        <w:t>equirements handout and additional instructions by the faculty.</w:t>
      </w:r>
    </w:p>
    <w:p w14:paraId="065072DE" w14:textId="77777777" w:rsidR="0026247B" w:rsidRDefault="0026247B">
      <w:pPr>
        <w:rPr>
          <w:sz w:val="24"/>
          <w:szCs w:val="24"/>
        </w:rPr>
      </w:pPr>
    </w:p>
    <w:p w14:paraId="7A282DEC" w14:textId="136B94F6" w:rsidR="0026247B" w:rsidRPr="00484A4B" w:rsidRDefault="0026247B">
      <w:pPr>
        <w:rPr>
          <w:color w:val="800000"/>
          <w:sz w:val="28"/>
          <w:szCs w:val="28"/>
        </w:rPr>
      </w:pPr>
      <w:r w:rsidRPr="00484A4B">
        <w:rPr>
          <w:rFonts w:ascii="Copperplate Gothic Bold" w:hAnsi="Copperplate Gothic Bold"/>
          <w:color w:val="800000"/>
          <w:sz w:val="28"/>
          <w:szCs w:val="28"/>
        </w:rPr>
        <w:t>CLASS ATTENDANCE...</w:t>
      </w:r>
      <w:r w:rsidR="00EB11F7" w:rsidRPr="00484A4B">
        <w:rPr>
          <w:rFonts w:ascii="Copperplate Gothic Bold" w:hAnsi="Copperplate Gothic Bold"/>
          <w:color w:val="800000"/>
          <w:sz w:val="28"/>
          <w:szCs w:val="28"/>
        </w:rPr>
        <w:t xml:space="preserve">   </w:t>
      </w:r>
    </w:p>
    <w:p w14:paraId="7276BF7A" w14:textId="77777777" w:rsidR="0026247B" w:rsidRDefault="0026247B">
      <w:pPr>
        <w:rPr>
          <w:color w:val="800000"/>
          <w:sz w:val="24"/>
          <w:szCs w:val="24"/>
        </w:rPr>
      </w:pPr>
    </w:p>
    <w:p w14:paraId="509C9831" w14:textId="3DB3DB08" w:rsidR="0026247B" w:rsidRDefault="0026247B">
      <w:pPr>
        <w:jc w:val="both"/>
        <w:rPr>
          <w:i/>
          <w:iCs/>
          <w:sz w:val="24"/>
          <w:szCs w:val="24"/>
        </w:rPr>
      </w:pPr>
      <w:r>
        <w:rPr>
          <w:sz w:val="24"/>
          <w:szCs w:val="24"/>
        </w:rPr>
        <w:t xml:space="preserve">Absenteeism in class: A student is allowed to miss class during a semester one time per credit hour for the given course </w:t>
      </w:r>
      <w:r>
        <w:rPr>
          <w:i/>
          <w:iCs/>
          <w:sz w:val="24"/>
          <w:szCs w:val="24"/>
        </w:rPr>
        <w:t>(e.g., 3 times</w:t>
      </w:r>
      <w:r>
        <w:rPr>
          <w:sz w:val="24"/>
          <w:szCs w:val="24"/>
        </w:rPr>
        <w:t xml:space="preserve"> </w:t>
      </w:r>
      <w:r>
        <w:rPr>
          <w:i/>
          <w:iCs/>
          <w:sz w:val="24"/>
          <w:szCs w:val="24"/>
        </w:rPr>
        <w:t xml:space="preserve">for </w:t>
      </w:r>
      <w:r w:rsidR="002C116E">
        <w:rPr>
          <w:i/>
          <w:iCs/>
          <w:sz w:val="24"/>
          <w:szCs w:val="24"/>
        </w:rPr>
        <w:t>3 hours</w:t>
      </w:r>
      <w:r>
        <w:rPr>
          <w:i/>
          <w:iCs/>
          <w:sz w:val="24"/>
          <w:szCs w:val="24"/>
        </w:rPr>
        <w:t xml:space="preserve"> course).</w:t>
      </w:r>
      <w:r>
        <w:rPr>
          <w:sz w:val="24"/>
          <w:szCs w:val="24"/>
        </w:rPr>
        <w:t xml:space="preserve">  These absences are without penalty as long as the reasons for the absence are acceptable to the instructor. The student must attend class a minimum of 70% of the time in order to be given credit for the course (</w:t>
      </w:r>
      <w:r>
        <w:rPr>
          <w:i/>
          <w:iCs/>
          <w:sz w:val="24"/>
          <w:szCs w:val="24"/>
        </w:rPr>
        <w:t>except by consent from the faculty in extenuating circumstances).</w:t>
      </w:r>
    </w:p>
    <w:p w14:paraId="228766CB" w14:textId="6256C5BC" w:rsidR="0026247B" w:rsidRDefault="0026247B">
      <w:pPr>
        <w:jc w:val="both"/>
        <w:rPr>
          <w:i/>
          <w:iCs/>
          <w:sz w:val="24"/>
          <w:szCs w:val="24"/>
        </w:rPr>
      </w:pPr>
    </w:p>
    <w:p w14:paraId="5154E10A" w14:textId="77777777" w:rsidR="00EF06E5" w:rsidRDefault="00EF06E5" w:rsidP="00EF06E5">
      <w:pPr>
        <w:jc w:val="both"/>
        <w:rPr>
          <w:sz w:val="24"/>
          <w:szCs w:val="24"/>
        </w:rPr>
      </w:pPr>
      <w:r>
        <w:rPr>
          <w:sz w:val="24"/>
          <w:szCs w:val="24"/>
        </w:rPr>
        <w:lastRenderedPageBreak/>
        <w:t>It is assumed that students will make the most of the educational opportunities available to them by regularly and punctually attending class periods.  Therefore, regular class attendance is required as a condition of receiving credit for work done in the class.</w:t>
      </w:r>
    </w:p>
    <w:p w14:paraId="404A259C" w14:textId="77777777" w:rsidR="00EF06E5" w:rsidRDefault="00EF06E5" w:rsidP="00EF06E5">
      <w:pPr>
        <w:jc w:val="both"/>
        <w:rPr>
          <w:sz w:val="24"/>
          <w:szCs w:val="24"/>
        </w:rPr>
      </w:pPr>
    </w:p>
    <w:p w14:paraId="77919781" w14:textId="77777777" w:rsidR="00EF06E5" w:rsidRDefault="00EF06E5" w:rsidP="00EF06E5">
      <w:pPr>
        <w:jc w:val="both"/>
        <w:rPr>
          <w:b/>
          <w:bCs/>
          <w:sz w:val="24"/>
          <w:szCs w:val="24"/>
        </w:rPr>
      </w:pPr>
      <w:r>
        <w:rPr>
          <w:sz w:val="24"/>
          <w:szCs w:val="24"/>
        </w:rPr>
        <w:t xml:space="preserve">A student absent from a class period is subject to a loss of "privilege status," and the instructor may reduce the student's grade or deny credit for that course unless the student satisfactorily accounts for the absence.  </w:t>
      </w:r>
      <w:r w:rsidRPr="00B66FFF">
        <w:rPr>
          <w:bCs/>
          <w:sz w:val="24"/>
          <w:szCs w:val="24"/>
        </w:rPr>
        <w:t>Distance Education students must make a monthly call-in or email to our Student Services Department.</w:t>
      </w:r>
      <w:r>
        <w:rPr>
          <w:b/>
          <w:bCs/>
          <w:sz w:val="24"/>
          <w:szCs w:val="24"/>
        </w:rPr>
        <w:t xml:space="preserve"> </w:t>
      </w:r>
    </w:p>
    <w:p w14:paraId="35EC9D22" w14:textId="77777777" w:rsidR="00EF06E5" w:rsidRDefault="00EF06E5">
      <w:pPr>
        <w:jc w:val="both"/>
        <w:rPr>
          <w:i/>
          <w:iCs/>
          <w:sz w:val="24"/>
          <w:szCs w:val="24"/>
        </w:rPr>
      </w:pPr>
    </w:p>
    <w:p w14:paraId="174F3E08" w14:textId="2207473A" w:rsidR="00484A4B" w:rsidRDefault="00484A4B">
      <w:pPr>
        <w:jc w:val="both"/>
        <w:rPr>
          <w:rFonts w:ascii="Copperplate Gothic Bold" w:hAnsi="Copperplate Gothic Bold"/>
          <w:color w:val="800000"/>
          <w:sz w:val="28"/>
          <w:szCs w:val="28"/>
        </w:rPr>
      </w:pPr>
      <w:bookmarkStart w:id="4" w:name="_Hlk119404120"/>
      <w:r w:rsidRPr="00484A4B">
        <w:rPr>
          <w:rFonts w:ascii="Copperplate Gothic Bold" w:hAnsi="Copperplate Gothic Bold"/>
          <w:color w:val="800000"/>
          <w:sz w:val="28"/>
          <w:szCs w:val="28"/>
        </w:rPr>
        <w:t>ALTERNATIVE ACADEMIC PATTERNS</w:t>
      </w:r>
    </w:p>
    <w:p w14:paraId="0C444641" w14:textId="76383D66" w:rsidR="00484A4B" w:rsidRDefault="00484A4B" w:rsidP="00EF06E5">
      <w:pPr>
        <w:spacing w:line="120" w:lineRule="auto"/>
        <w:jc w:val="both"/>
        <w:rPr>
          <w:rFonts w:ascii="Copperplate Gothic Bold" w:hAnsi="Copperplate Gothic Bold"/>
          <w:color w:val="800000"/>
          <w:sz w:val="28"/>
          <w:szCs w:val="28"/>
        </w:rPr>
      </w:pPr>
    </w:p>
    <w:p w14:paraId="5B4FB4FF" w14:textId="77777777" w:rsidR="00DC0143" w:rsidRPr="00DC0143" w:rsidRDefault="00DC0143" w:rsidP="00DC0143">
      <w:pPr>
        <w:spacing w:after="5"/>
        <w:ind w:left="1" w:right="57" w:firstLine="9"/>
        <w:rPr>
          <w:rFonts w:eastAsia="Arial"/>
          <w:kern w:val="0"/>
          <w:sz w:val="24"/>
          <w:szCs w:val="24"/>
        </w:rPr>
      </w:pPr>
      <w:r w:rsidRPr="00DC0143">
        <w:rPr>
          <w:rFonts w:eastAsia="Arial"/>
          <w:kern w:val="0"/>
          <w:sz w:val="24"/>
          <w:szCs w:val="24"/>
        </w:rPr>
        <w:t xml:space="preserve">The alternative academic courses at CCU of SC are very descriptive and consistent to those taught on campus. The title of the courses in the catalog is similar to the course online training courses. The syllabus contains the same content, the school mission statement, and the required textbook. Other features that are similar on the syllabus are:   </w:t>
      </w:r>
    </w:p>
    <w:p w14:paraId="1BDF7321" w14:textId="77777777" w:rsidR="00DC0143" w:rsidRPr="00DC0143" w:rsidRDefault="00DC0143">
      <w:pPr>
        <w:numPr>
          <w:ilvl w:val="0"/>
          <w:numId w:val="47"/>
        </w:numPr>
        <w:shd w:val="clear" w:color="auto" w:fill="FFFFFF"/>
        <w:spacing w:before="100" w:beforeAutospacing="1" w:after="100" w:afterAutospacing="1"/>
        <w:ind w:left="375"/>
        <w:rPr>
          <w:color w:val="333333"/>
          <w:kern w:val="0"/>
          <w:sz w:val="24"/>
          <w:szCs w:val="24"/>
        </w:rPr>
      </w:pPr>
      <w:r w:rsidRPr="00DC0143">
        <w:rPr>
          <w:color w:val="333333"/>
          <w:kern w:val="0"/>
          <w:sz w:val="24"/>
          <w:szCs w:val="24"/>
        </w:rPr>
        <w:t>Clear and measurable learning outcomes that is characteristic of similar patterns in the undergraduate program and regular academic patterns in the institution.</w:t>
      </w:r>
    </w:p>
    <w:p w14:paraId="66508051" w14:textId="77777777" w:rsidR="00DC0143" w:rsidRPr="00DC0143" w:rsidRDefault="00DC0143">
      <w:pPr>
        <w:numPr>
          <w:ilvl w:val="0"/>
          <w:numId w:val="47"/>
        </w:numPr>
        <w:shd w:val="clear" w:color="auto" w:fill="FFFFFF"/>
        <w:spacing w:before="100" w:beforeAutospacing="1" w:after="100" w:afterAutospacing="1"/>
        <w:ind w:left="375"/>
        <w:rPr>
          <w:color w:val="333333"/>
          <w:kern w:val="0"/>
          <w:sz w:val="24"/>
          <w:szCs w:val="24"/>
        </w:rPr>
      </w:pPr>
      <w:r w:rsidRPr="00DC0143">
        <w:rPr>
          <w:color w:val="333333"/>
          <w:kern w:val="0"/>
          <w:sz w:val="24"/>
          <w:szCs w:val="24"/>
        </w:rPr>
        <w:t>Assessments that can show to what extent the students have met the learning outcomes.</w:t>
      </w:r>
    </w:p>
    <w:p w14:paraId="3957A0A2" w14:textId="3FD54923" w:rsidR="00DC0143" w:rsidRDefault="00DC0143">
      <w:pPr>
        <w:numPr>
          <w:ilvl w:val="0"/>
          <w:numId w:val="47"/>
        </w:numPr>
        <w:shd w:val="clear" w:color="auto" w:fill="FFFFFF"/>
        <w:spacing w:before="100" w:beforeAutospacing="1" w:after="100" w:afterAutospacing="1"/>
        <w:ind w:left="375"/>
        <w:rPr>
          <w:color w:val="333333"/>
          <w:kern w:val="0"/>
          <w:sz w:val="24"/>
          <w:szCs w:val="24"/>
        </w:rPr>
      </w:pPr>
      <w:r w:rsidRPr="00DC0143">
        <w:rPr>
          <w:color w:val="333333"/>
          <w:kern w:val="0"/>
          <w:sz w:val="24"/>
          <w:szCs w:val="24"/>
        </w:rPr>
        <w:t>Activities and other active learning strategies to allow students to practice doing what is described in the learning outcomes.</w:t>
      </w:r>
    </w:p>
    <w:p w14:paraId="7463A7AB" w14:textId="3984FC69" w:rsidR="00EF06E5" w:rsidRDefault="00EF06E5">
      <w:pPr>
        <w:numPr>
          <w:ilvl w:val="0"/>
          <w:numId w:val="47"/>
        </w:numPr>
        <w:shd w:val="clear" w:color="auto" w:fill="FFFFFF"/>
        <w:spacing w:before="100" w:beforeAutospacing="1" w:after="100" w:afterAutospacing="1"/>
        <w:ind w:left="375"/>
        <w:rPr>
          <w:color w:val="333333"/>
          <w:kern w:val="0"/>
          <w:sz w:val="24"/>
          <w:szCs w:val="24"/>
        </w:rPr>
      </w:pPr>
      <w:r w:rsidRPr="00DC0143">
        <w:rPr>
          <w:color w:val="333333"/>
          <w:kern w:val="0"/>
          <w:sz w:val="24"/>
          <w:szCs w:val="24"/>
        </w:rPr>
        <w:t>Content that provides sufficient information, explanation, and demonstration, in both written and visual forms such that students can successfully accomplish the learning outcomes</w:t>
      </w:r>
    </w:p>
    <w:p w14:paraId="06EB65DE" w14:textId="79510EAC" w:rsidR="00EF06E5" w:rsidRPr="00DC0143" w:rsidRDefault="00EF06E5" w:rsidP="00EF06E5">
      <w:pPr>
        <w:shd w:val="clear" w:color="auto" w:fill="FFFFFF"/>
        <w:spacing w:before="100" w:beforeAutospacing="1" w:after="100" w:afterAutospacing="1"/>
        <w:rPr>
          <w:color w:val="333333"/>
          <w:kern w:val="0"/>
          <w:sz w:val="24"/>
          <w:szCs w:val="24"/>
        </w:rPr>
      </w:pPr>
      <w:r w:rsidRPr="00EF06E5">
        <w:rPr>
          <w:color w:val="333333"/>
          <w:sz w:val="24"/>
          <w:szCs w:val="24"/>
        </w:rPr>
        <w:t xml:space="preserve">Library resources also include books, DVD’s CD’s, cassettes, books, and a host of electronic resources.  Students are responsible for accessing technological resources necessary for completion of academic responsibilities and assignment. </w:t>
      </w:r>
    </w:p>
    <w:p w14:paraId="2C5656B9" w14:textId="6C98F097" w:rsidR="00DC0143" w:rsidRDefault="00DC0143" w:rsidP="00DC0143">
      <w:pPr>
        <w:shd w:val="clear" w:color="auto" w:fill="FFFFFF"/>
        <w:spacing w:before="100" w:beforeAutospacing="1"/>
        <w:ind w:left="1" w:right="57" w:firstLine="9"/>
        <w:rPr>
          <w:bCs/>
          <w:color w:val="333333"/>
          <w:kern w:val="0"/>
          <w:sz w:val="24"/>
          <w:szCs w:val="24"/>
        </w:rPr>
      </w:pPr>
      <w:r w:rsidRPr="00DC0143">
        <w:rPr>
          <w:rFonts w:eastAsia="Arial"/>
          <w:bCs/>
          <w:kern w:val="0"/>
          <w:sz w:val="24"/>
          <w:szCs w:val="24"/>
        </w:rPr>
        <w:t>CCU of SC has adequate staffing, facilities, and technology to support programs in all delivery mo</w:t>
      </w:r>
      <w:r w:rsidRPr="00DC0143">
        <w:rPr>
          <w:bCs/>
          <w:color w:val="333333"/>
          <w:kern w:val="0"/>
          <w:sz w:val="24"/>
          <w:szCs w:val="24"/>
        </w:rPr>
        <w:t>des.</w:t>
      </w:r>
    </w:p>
    <w:p w14:paraId="4252C79E" w14:textId="77777777" w:rsidR="00DC0143" w:rsidRDefault="00DC0143" w:rsidP="00EF06E5">
      <w:pPr>
        <w:shd w:val="clear" w:color="auto" w:fill="FFFFFF"/>
        <w:spacing w:line="120" w:lineRule="auto"/>
        <w:ind w:right="58" w:firstLine="14"/>
        <w:rPr>
          <w:bCs/>
          <w:color w:val="333333"/>
          <w:kern w:val="0"/>
          <w:sz w:val="24"/>
          <w:szCs w:val="24"/>
        </w:rPr>
      </w:pPr>
    </w:p>
    <w:p w14:paraId="314DD039" w14:textId="2494984C" w:rsidR="00DC0143" w:rsidRDefault="00DC0143" w:rsidP="00DC0143">
      <w:pPr>
        <w:spacing w:after="5" w:line="271" w:lineRule="auto"/>
        <w:ind w:left="1" w:right="57" w:firstLine="9"/>
        <w:rPr>
          <w:rFonts w:eastAsia="Arial"/>
          <w:kern w:val="0"/>
          <w:sz w:val="24"/>
          <w:szCs w:val="24"/>
        </w:rPr>
      </w:pPr>
      <w:r w:rsidRPr="00DC0143">
        <w:rPr>
          <w:rFonts w:eastAsia="Arial"/>
          <w:kern w:val="0"/>
          <w:sz w:val="24"/>
          <w:szCs w:val="24"/>
        </w:rPr>
        <w:t xml:space="preserve">Since students have access from anywhere at any time, the instructor must ensure that the person performing the work is the person identified. </w:t>
      </w:r>
      <w:r>
        <w:rPr>
          <w:rFonts w:eastAsia="Arial"/>
          <w:kern w:val="0"/>
          <w:sz w:val="24"/>
          <w:szCs w:val="24"/>
        </w:rPr>
        <w:t>D</w:t>
      </w:r>
      <w:r w:rsidRPr="00DC0143">
        <w:rPr>
          <w:rFonts w:eastAsia="Arial"/>
          <w:kern w:val="0"/>
          <w:sz w:val="24"/>
          <w:szCs w:val="24"/>
        </w:rPr>
        <w:t>aily screenshots</w:t>
      </w:r>
      <w:r>
        <w:rPr>
          <w:rFonts w:eastAsia="Arial"/>
          <w:kern w:val="0"/>
          <w:sz w:val="24"/>
          <w:szCs w:val="24"/>
        </w:rPr>
        <w:t xml:space="preserve"> are taken</w:t>
      </w:r>
      <w:r w:rsidRPr="00DC0143">
        <w:rPr>
          <w:rFonts w:eastAsia="Arial"/>
          <w:kern w:val="0"/>
          <w:sz w:val="24"/>
          <w:szCs w:val="24"/>
        </w:rPr>
        <w:t xml:space="preserve"> during our class sessions to verify attendance. </w:t>
      </w:r>
      <w:r>
        <w:rPr>
          <w:rFonts w:eastAsia="Arial"/>
          <w:kern w:val="0"/>
          <w:sz w:val="24"/>
          <w:szCs w:val="24"/>
        </w:rPr>
        <w:t>S</w:t>
      </w:r>
      <w:r w:rsidRPr="00DC0143">
        <w:rPr>
          <w:rFonts w:eastAsia="Arial"/>
          <w:kern w:val="0"/>
          <w:sz w:val="24"/>
          <w:szCs w:val="24"/>
        </w:rPr>
        <w:t>ome safeguards such as student must login, to join in the meeting on zoom.com and only students are given the correct meeting ID and password from a secure source in order to participate in the session to complete their coursework. (The admit button will let the instructor know when a student wants to enter the session).  Instructors will save individual important assignments of their student</w:t>
      </w:r>
      <w:r>
        <w:rPr>
          <w:rFonts w:eastAsia="Arial"/>
          <w:kern w:val="0"/>
          <w:sz w:val="24"/>
          <w:szCs w:val="24"/>
        </w:rPr>
        <w:t>s</w:t>
      </w:r>
      <w:r w:rsidRPr="00DC0143">
        <w:rPr>
          <w:rFonts w:eastAsia="Arial"/>
          <w:kern w:val="0"/>
          <w:sz w:val="24"/>
          <w:szCs w:val="24"/>
        </w:rPr>
        <w:t xml:space="preserve"> in a file of their computer or make hard copies to be filed. If students commit fraud by providing answers of previous assignment assessment, cheating is constituted, and the student (whether spouse or classmates) will receive a zero for the assignment. </w:t>
      </w:r>
      <w:r w:rsidR="00EF06E5">
        <w:rPr>
          <w:rFonts w:eastAsia="Arial"/>
          <w:kern w:val="0"/>
          <w:sz w:val="24"/>
          <w:szCs w:val="24"/>
        </w:rPr>
        <w:t>Procedures for taking exam and submitting test questions are detailed in the procedures listed in Appendix A.</w:t>
      </w:r>
    </w:p>
    <w:p w14:paraId="0A6826E5" w14:textId="77777777" w:rsidR="00EF06E5" w:rsidRDefault="00EF06E5" w:rsidP="00EF06E5">
      <w:pPr>
        <w:spacing w:line="120" w:lineRule="auto"/>
        <w:ind w:right="58" w:firstLine="14"/>
        <w:rPr>
          <w:rFonts w:eastAsia="Calibri"/>
          <w:kern w:val="0"/>
          <w:sz w:val="24"/>
          <w:szCs w:val="24"/>
        </w:rPr>
      </w:pPr>
    </w:p>
    <w:p w14:paraId="4827D66D" w14:textId="45207CFF" w:rsidR="00DC0143" w:rsidRPr="00DC0143" w:rsidRDefault="00DC0143" w:rsidP="00DC0143">
      <w:pPr>
        <w:spacing w:after="5" w:line="271" w:lineRule="auto"/>
        <w:ind w:left="1" w:right="57" w:firstLine="9"/>
        <w:rPr>
          <w:rFonts w:eastAsia="Calibri"/>
          <w:kern w:val="0"/>
          <w:sz w:val="24"/>
          <w:szCs w:val="24"/>
        </w:rPr>
      </w:pPr>
      <w:r w:rsidRPr="00DC0143">
        <w:rPr>
          <w:rFonts w:eastAsia="Calibri"/>
          <w:kern w:val="0"/>
          <w:sz w:val="24"/>
          <w:szCs w:val="24"/>
        </w:rPr>
        <w:t>Students who are enrolled in online learning must receive a briefing and participate in a conference at the beginning of the term as to utilization of the zoom program correctly during their semester coursework at CCU. They are given specific guidelines in participating in classroom assignment</w:t>
      </w:r>
      <w:r>
        <w:rPr>
          <w:rFonts w:eastAsia="Calibri"/>
          <w:kern w:val="0"/>
          <w:sz w:val="24"/>
          <w:szCs w:val="24"/>
        </w:rPr>
        <w:t>,</w:t>
      </w:r>
      <w:r w:rsidRPr="00DC0143">
        <w:rPr>
          <w:rFonts w:eastAsia="Calibri"/>
          <w:kern w:val="0"/>
          <w:sz w:val="24"/>
          <w:szCs w:val="24"/>
        </w:rPr>
        <w:t xml:space="preserve"> provided the class ID and correct password in a timely manner before the </w:t>
      </w:r>
      <w:r w:rsidRPr="00DC0143">
        <w:rPr>
          <w:rFonts w:eastAsia="Calibri"/>
          <w:kern w:val="0"/>
          <w:sz w:val="24"/>
          <w:szCs w:val="24"/>
        </w:rPr>
        <w:lastRenderedPageBreak/>
        <w:t xml:space="preserve">class begins. They are required to bring their picture ID with them and present them when turning in their homework assignments. The instructor will take a screen photo shot to confirm that the person completing the assignment is the same individual. </w:t>
      </w:r>
    </w:p>
    <w:p w14:paraId="3B59E485" w14:textId="77777777" w:rsidR="00DC0143" w:rsidRPr="00DC0143" w:rsidRDefault="00DC0143" w:rsidP="00DC0143">
      <w:pPr>
        <w:spacing w:after="5" w:line="271" w:lineRule="auto"/>
        <w:ind w:left="1" w:right="57" w:firstLine="9"/>
        <w:rPr>
          <w:rFonts w:eastAsia="Calibri"/>
          <w:kern w:val="0"/>
          <w:sz w:val="24"/>
          <w:szCs w:val="24"/>
        </w:rPr>
      </w:pPr>
      <w:r w:rsidRPr="00DC0143">
        <w:rPr>
          <w:rFonts w:eastAsia="Calibri"/>
          <w:kern w:val="0"/>
          <w:sz w:val="24"/>
          <w:szCs w:val="24"/>
        </w:rPr>
        <w:t>The following guidelines are implemented:</w:t>
      </w:r>
    </w:p>
    <w:p w14:paraId="02A0A2C1"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Teachers will inform students in advance the date and time for class meetings and timely reporting on. Teachers must technically admit the students when their names appear on the entrance key on zoom.com</w:t>
      </w:r>
    </w:p>
    <w:p w14:paraId="679070D2"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Students are notified by email at least three (3) days what handouts, supplies and references along with the designated textbook and syllabus are required for each class.</w:t>
      </w:r>
    </w:p>
    <w:p w14:paraId="2B4516AA"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The mission of the college is stated frequently during each class meeting so everyone will acknowledge it</w:t>
      </w:r>
    </w:p>
    <w:p w14:paraId="1483313B"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Previous lessons are reviewed, and the instructor may give general comments on graded assignments and how they can be improved if necessary.</w:t>
      </w:r>
    </w:p>
    <w:p w14:paraId="08046420"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Students must bring their laptops with their webcam on, so teacher may observe students during the class sessions and have available a workable printer to send clear copies of assignments when submission is required.</w:t>
      </w:r>
    </w:p>
    <w:p w14:paraId="2B81E23D"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Students are given a valid I cloud recording after class if they must leave early or are absent from a class session</w:t>
      </w:r>
    </w:p>
    <w:p w14:paraId="30D103FF" w14:textId="09EA1290"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Rubrics are given for grading assessments</w:t>
      </w:r>
      <w:r>
        <w:rPr>
          <w:rFonts w:eastAsia="Arial"/>
          <w:kern w:val="0"/>
          <w:sz w:val="24"/>
          <w:szCs w:val="24"/>
        </w:rPr>
        <w:t>:</w:t>
      </w:r>
      <w:r w:rsidRPr="00DC0143">
        <w:rPr>
          <w:rFonts w:eastAsia="Arial"/>
          <w:kern w:val="0"/>
          <w:sz w:val="24"/>
          <w:szCs w:val="24"/>
        </w:rPr>
        <w:t xml:space="preserve"> journals, final written assignment projects and sermons or discussions for the student’s benefit in preparing final projects.</w:t>
      </w:r>
    </w:p>
    <w:p w14:paraId="5D930C33" w14:textId="77777777" w:rsidR="00DC0143" w:rsidRPr="00DC0143" w:rsidRDefault="00DC0143">
      <w:pPr>
        <w:numPr>
          <w:ilvl w:val="0"/>
          <w:numId w:val="48"/>
        </w:numPr>
        <w:contextualSpacing/>
        <w:rPr>
          <w:rFonts w:eastAsia="Arial"/>
          <w:kern w:val="0"/>
          <w:sz w:val="24"/>
          <w:szCs w:val="24"/>
        </w:rPr>
      </w:pPr>
      <w:r w:rsidRPr="00DC0143">
        <w:rPr>
          <w:rFonts w:eastAsia="Arial"/>
          <w:kern w:val="0"/>
          <w:sz w:val="24"/>
          <w:szCs w:val="24"/>
        </w:rPr>
        <w:t xml:space="preserve">Clear directions are given for MLA requirements in presenting the correct format on all written assignments.  If students plagiarize any assignments, they will receive a failing grade or allowed time to complete and resend the new assignment for grading.  These projects are covered in the Faculty Handbook under </w:t>
      </w:r>
      <w:r w:rsidRPr="00DC0143">
        <w:rPr>
          <w:rFonts w:eastAsia="Arial"/>
          <w:i/>
          <w:kern w:val="0"/>
          <w:sz w:val="24"/>
          <w:szCs w:val="24"/>
        </w:rPr>
        <w:t>Faculty and Student Relationships</w:t>
      </w:r>
      <w:r w:rsidRPr="00DC0143">
        <w:rPr>
          <w:rFonts w:eastAsia="Arial"/>
          <w:kern w:val="0"/>
          <w:sz w:val="24"/>
          <w:szCs w:val="24"/>
        </w:rPr>
        <w:t>.</w:t>
      </w:r>
    </w:p>
    <w:p w14:paraId="6D47F410" w14:textId="77777777" w:rsidR="00DC0143" w:rsidRPr="00DC0143" w:rsidRDefault="00DC0143" w:rsidP="00DC0143">
      <w:pPr>
        <w:ind w:left="720"/>
        <w:contextualSpacing/>
        <w:rPr>
          <w:rFonts w:eastAsia="Arial"/>
          <w:kern w:val="0"/>
          <w:sz w:val="24"/>
          <w:szCs w:val="24"/>
        </w:rPr>
      </w:pPr>
    </w:p>
    <w:p w14:paraId="7C6B0D75" w14:textId="77777777" w:rsidR="00DC0143" w:rsidRPr="00DC0143" w:rsidRDefault="00DC0143" w:rsidP="00DC0143">
      <w:pPr>
        <w:spacing w:after="5" w:line="271" w:lineRule="auto"/>
        <w:ind w:left="360" w:right="57" w:firstLine="9"/>
        <w:rPr>
          <w:rFonts w:eastAsia="Arial"/>
          <w:b/>
          <w:bCs/>
          <w:kern w:val="0"/>
          <w:sz w:val="24"/>
          <w:szCs w:val="24"/>
        </w:rPr>
      </w:pPr>
      <w:r w:rsidRPr="00DC0143">
        <w:rPr>
          <w:rFonts w:eastAsia="Arial"/>
          <w:b/>
          <w:bCs/>
          <w:kern w:val="0"/>
          <w:sz w:val="24"/>
          <w:szCs w:val="24"/>
        </w:rPr>
        <w:t>PROTECTION AGAINST FRAUD IN E-LEARNING SYSTEMS</w:t>
      </w:r>
    </w:p>
    <w:p w14:paraId="3913D038" w14:textId="73D6E1E5" w:rsidR="00DC0143" w:rsidRPr="00DC0143" w:rsidRDefault="00DC0143" w:rsidP="00DC0143">
      <w:pPr>
        <w:spacing w:after="5" w:line="271" w:lineRule="auto"/>
        <w:ind w:left="1" w:right="57" w:firstLine="9"/>
        <w:rPr>
          <w:rFonts w:eastAsia="Arial"/>
          <w:kern w:val="0"/>
          <w:sz w:val="24"/>
          <w:szCs w:val="24"/>
        </w:rPr>
      </w:pPr>
      <w:r w:rsidRPr="00DC0143">
        <w:rPr>
          <w:rFonts w:eastAsia="Arial"/>
          <w:kern w:val="0"/>
          <w:sz w:val="24"/>
          <w:szCs w:val="24"/>
        </w:rPr>
        <w:t xml:space="preserve">With so much personal privacy information and possible security risk against some of the intelligence gathering by organizations especially in the educational arena recently, safeguards afforded by SIS and CMS (Content Management System) are necessary. Internal and external investigations and knowledge of fraud detection and preventive measures will limit the risk of educational institutions such as CCU of SC. </w:t>
      </w:r>
    </w:p>
    <w:p w14:paraId="37029191" w14:textId="276E14CB" w:rsidR="00017B19" w:rsidRPr="00B66FFF" w:rsidRDefault="00017B19">
      <w:pPr>
        <w:rPr>
          <w:color w:val="800000"/>
          <w:sz w:val="24"/>
          <w:szCs w:val="24"/>
        </w:rPr>
      </w:pPr>
    </w:p>
    <w:bookmarkEnd w:id="4"/>
    <w:p w14:paraId="5D043123" w14:textId="52AC7951" w:rsidR="004110F9" w:rsidRPr="009651AC" w:rsidRDefault="00767CED" w:rsidP="0077615A">
      <w:pPr>
        <w:jc w:val="center"/>
        <w:rPr>
          <w:rFonts w:ascii="Copperplate Gothic Bold" w:hAnsi="Copperplate Gothic Bold"/>
          <w:color w:val="800000"/>
          <w:sz w:val="28"/>
          <w:szCs w:val="28"/>
        </w:rPr>
      </w:pPr>
      <w:r w:rsidRPr="009651AC">
        <w:rPr>
          <w:rFonts w:ascii="Copperplate Gothic Bold" w:hAnsi="Copperplate Gothic Bold"/>
          <w:color w:val="800000"/>
          <w:sz w:val="28"/>
          <w:szCs w:val="28"/>
        </w:rPr>
        <w:t>Academic Calendar, Holidays/other important closing dates</w:t>
      </w:r>
    </w:p>
    <w:p w14:paraId="35587B78" w14:textId="6809614C" w:rsidR="00767CED" w:rsidRPr="00B66FFF" w:rsidRDefault="00767CED" w:rsidP="0077615A">
      <w:pPr>
        <w:jc w:val="center"/>
        <w:rPr>
          <w:color w:val="800000"/>
        </w:rPr>
      </w:pPr>
    </w:p>
    <w:p w14:paraId="00FDE3CE" w14:textId="62882832" w:rsidR="00767CED" w:rsidRDefault="00767CED">
      <w:pPr>
        <w:rPr>
          <w:color w:val="auto"/>
          <w:sz w:val="24"/>
          <w:szCs w:val="24"/>
        </w:rPr>
      </w:pPr>
      <w:r>
        <w:rPr>
          <w:color w:val="auto"/>
          <w:sz w:val="24"/>
          <w:szCs w:val="24"/>
        </w:rPr>
        <w:t xml:space="preserve">Central Christian University of SC, Inc., begins each academic calendar during the third week of September and ends the </w:t>
      </w:r>
      <w:r w:rsidR="000C1282">
        <w:rPr>
          <w:color w:val="auto"/>
          <w:sz w:val="24"/>
          <w:szCs w:val="24"/>
        </w:rPr>
        <w:t xml:space="preserve">third </w:t>
      </w:r>
      <w:r>
        <w:rPr>
          <w:color w:val="auto"/>
          <w:sz w:val="24"/>
          <w:szCs w:val="24"/>
        </w:rPr>
        <w:t>week</w:t>
      </w:r>
      <w:r w:rsidR="000C1282">
        <w:rPr>
          <w:color w:val="auto"/>
          <w:sz w:val="24"/>
          <w:szCs w:val="24"/>
        </w:rPr>
        <w:t xml:space="preserve"> of July with graduation occurring on the fourth Saturday of June annually. </w:t>
      </w:r>
      <w:r w:rsidR="00FC52C4">
        <w:rPr>
          <w:color w:val="auto"/>
          <w:sz w:val="24"/>
          <w:szCs w:val="24"/>
        </w:rPr>
        <w:t xml:space="preserve">Amendments will be made to any colander schedule which calculated to be less than the required numbers defining the standard credit hours.  </w:t>
      </w:r>
    </w:p>
    <w:p w14:paraId="308133B1" w14:textId="67A8D036" w:rsidR="000C1282" w:rsidRDefault="000C1282">
      <w:pPr>
        <w:rPr>
          <w:color w:val="auto"/>
          <w:sz w:val="24"/>
          <w:szCs w:val="24"/>
        </w:rPr>
      </w:pPr>
    </w:p>
    <w:p w14:paraId="52488953" w14:textId="0229D561" w:rsidR="000C1282" w:rsidRDefault="000C1282">
      <w:pPr>
        <w:rPr>
          <w:color w:val="auto"/>
          <w:sz w:val="24"/>
          <w:szCs w:val="24"/>
        </w:rPr>
      </w:pPr>
      <w:r w:rsidRPr="000C1282">
        <w:rPr>
          <w:b/>
          <w:bCs/>
          <w:color w:val="auto"/>
          <w:sz w:val="24"/>
          <w:szCs w:val="24"/>
        </w:rPr>
        <w:t>Fall Semester</w:t>
      </w:r>
      <w:r>
        <w:rPr>
          <w:b/>
          <w:bCs/>
          <w:color w:val="auto"/>
          <w:sz w:val="24"/>
          <w:szCs w:val="24"/>
        </w:rPr>
        <w:t xml:space="preserve">: </w:t>
      </w:r>
      <w:r w:rsidRPr="000C1282">
        <w:rPr>
          <w:color w:val="auto"/>
          <w:sz w:val="24"/>
          <w:szCs w:val="24"/>
        </w:rPr>
        <w:t xml:space="preserve">September - January  </w:t>
      </w:r>
      <w:r>
        <w:rPr>
          <w:b/>
          <w:bCs/>
          <w:color w:val="auto"/>
          <w:sz w:val="24"/>
          <w:szCs w:val="24"/>
        </w:rPr>
        <w:t xml:space="preserve">                           Spring Semester: </w:t>
      </w:r>
      <w:r w:rsidRPr="000C1282">
        <w:rPr>
          <w:color w:val="auto"/>
          <w:sz w:val="24"/>
          <w:szCs w:val="24"/>
        </w:rPr>
        <w:t>February</w:t>
      </w:r>
      <w:r>
        <w:rPr>
          <w:color w:val="auto"/>
          <w:sz w:val="24"/>
          <w:szCs w:val="24"/>
        </w:rPr>
        <w:t>- June</w:t>
      </w:r>
    </w:p>
    <w:p w14:paraId="19EB8D28" w14:textId="77777777" w:rsidR="00A21460" w:rsidRDefault="00A21460">
      <w:pPr>
        <w:rPr>
          <w:color w:val="auto"/>
          <w:sz w:val="24"/>
          <w:szCs w:val="24"/>
        </w:rPr>
      </w:pPr>
    </w:p>
    <w:p w14:paraId="69E2C6F0" w14:textId="39935405" w:rsidR="00A21460" w:rsidRDefault="00A21460">
      <w:pPr>
        <w:rPr>
          <w:color w:val="auto"/>
          <w:sz w:val="24"/>
          <w:szCs w:val="24"/>
        </w:rPr>
      </w:pPr>
      <w:r w:rsidRPr="00A21460">
        <w:rPr>
          <w:color w:val="auto"/>
          <w:sz w:val="24"/>
          <w:szCs w:val="24"/>
          <w:u w:val="single"/>
        </w:rPr>
        <w:t>Holidays and Closings</w:t>
      </w:r>
      <w:r w:rsidR="00707D20" w:rsidRPr="00707D20">
        <w:rPr>
          <w:color w:val="auto"/>
          <w:sz w:val="24"/>
          <w:szCs w:val="24"/>
        </w:rPr>
        <w:tab/>
      </w:r>
      <w:r w:rsidR="00707D20" w:rsidRPr="00707D20">
        <w:rPr>
          <w:color w:val="auto"/>
          <w:sz w:val="24"/>
          <w:szCs w:val="24"/>
        </w:rPr>
        <w:tab/>
      </w:r>
      <w:r w:rsidR="00707D20" w:rsidRPr="00707D20">
        <w:rPr>
          <w:color w:val="auto"/>
          <w:sz w:val="24"/>
          <w:szCs w:val="24"/>
        </w:rPr>
        <w:tab/>
      </w:r>
      <w:r w:rsidR="00707D20" w:rsidRPr="00707D20">
        <w:rPr>
          <w:color w:val="auto"/>
          <w:sz w:val="24"/>
          <w:szCs w:val="24"/>
        </w:rPr>
        <w:tab/>
      </w:r>
      <w:r w:rsidRPr="00A21460">
        <w:rPr>
          <w:color w:val="auto"/>
          <w:sz w:val="24"/>
          <w:szCs w:val="24"/>
          <w:u w:val="single"/>
        </w:rPr>
        <w:t>Holidays and Closings</w:t>
      </w:r>
    </w:p>
    <w:p w14:paraId="1367999F" w14:textId="479B48FB" w:rsidR="000C1282" w:rsidRDefault="00E55783">
      <w:pPr>
        <w:rPr>
          <w:color w:val="auto"/>
          <w:sz w:val="24"/>
          <w:szCs w:val="24"/>
        </w:rPr>
      </w:pPr>
      <w:r>
        <w:rPr>
          <w:color w:val="auto"/>
          <w:sz w:val="24"/>
          <w:szCs w:val="24"/>
        </w:rPr>
        <w:t>November- Thanksgiving</w:t>
      </w:r>
      <w:r w:rsidR="00707D20">
        <w:rPr>
          <w:color w:val="auto"/>
          <w:sz w:val="24"/>
          <w:szCs w:val="24"/>
        </w:rPr>
        <w:tab/>
      </w:r>
      <w:r w:rsidR="00707D20">
        <w:rPr>
          <w:color w:val="auto"/>
          <w:sz w:val="24"/>
          <w:szCs w:val="24"/>
        </w:rPr>
        <w:tab/>
      </w:r>
      <w:r w:rsidR="00707D20">
        <w:rPr>
          <w:color w:val="auto"/>
          <w:sz w:val="24"/>
          <w:szCs w:val="24"/>
        </w:rPr>
        <w:tab/>
      </w:r>
      <w:r w:rsidR="00707D20">
        <w:rPr>
          <w:color w:val="auto"/>
          <w:sz w:val="24"/>
          <w:szCs w:val="24"/>
        </w:rPr>
        <w:tab/>
      </w:r>
      <w:r>
        <w:rPr>
          <w:color w:val="auto"/>
          <w:sz w:val="24"/>
          <w:szCs w:val="24"/>
        </w:rPr>
        <w:t>March-Spring Break- last week in March</w:t>
      </w:r>
    </w:p>
    <w:p w14:paraId="16754A46" w14:textId="1A04F24D" w:rsidR="00E55783" w:rsidRDefault="00E55783">
      <w:pPr>
        <w:rPr>
          <w:color w:val="auto"/>
          <w:sz w:val="24"/>
          <w:szCs w:val="24"/>
        </w:rPr>
      </w:pPr>
      <w:r>
        <w:rPr>
          <w:color w:val="auto"/>
          <w:sz w:val="24"/>
          <w:szCs w:val="24"/>
        </w:rPr>
        <w:t>December- Winter Break</w:t>
      </w:r>
      <w:r w:rsidR="00707D20">
        <w:rPr>
          <w:color w:val="auto"/>
          <w:sz w:val="24"/>
          <w:szCs w:val="24"/>
        </w:rPr>
        <w:tab/>
      </w:r>
      <w:r w:rsidR="00707D20">
        <w:rPr>
          <w:color w:val="auto"/>
          <w:sz w:val="24"/>
          <w:szCs w:val="24"/>
        </w:rPr>
        <w:tab/>
      </w:r>
      <w:r w:rsidR="00707D20">
        <w:rPr>
          <w:color w:val="auto"/>
          <w:sz w:val="24"/>
          <w:szCs w:val="24"/>
        </w:rPr>
        <w:tab/>
      </w:r>
      <w:r w:rsidR="00707D20">
        <w:rPr>
          <w:color w:val="auto"/>
          <w:sz w:val="24"/>
          <w:szCs w:val="24"/>
        </w:rPr>
        <w:tab/>
      </w:r>
      <w:r>
        <w:rPr>
          <w:color w:val="auto"/>
          <w:sz w:val="24"/>
          <w:szCs w:val="24"/>
        </w:rPr>
        <w:t>April- Good Friday</w:t>
      </w:r>
    </w:p>
    <w:p w14:paraId="1C8E30AF" w14:textId="381EB465" w:rsidR="00E55783" w:rsidRDefault="00E55783">
      <w:pPr>
        <w:rPr>
          <w:color w:val="auto"/>
          <w:sz w:val="24"/>
          <w:szCs w:val="24"/>
        </w:rPr>
      </w:pPr>
      <w:r>
        <w:rPr>
          <w:color w:val="auto"/>
          <w:sz w:val="24"/>
          <w:szCs w:val="24"/>
        </w:rPr>
        <w:t>(including Christmas</w:t>
      </w:r>
      <w:r w:rsidR="00707D20">
        <w:rPr>
          <w:color w:val="auto"/>
          <w:sz w:val="24"/>
          <w:szCs w:val="24"/>
        </w:rPr>
        <w:t xml:space="preserve"> </w:t>
      </w:r>
      <w:r w:rsidR="00707D20" w:rsidRPr="00BD3159">
        <w:rPr>
          <w:color w:val="auto"/>
          <w:sz w:val="24"/>
          <w:szCs w:val="24"/>
        </w:rPr>
        <w:t>and</w:t>
      </w:r>
      <w:r>
        <w:rPr>
          <w:color w:val="auto"/>
          <w:sz w:val="24"/>
          <w:szCs w:val="24"/>
        </w:rPr>
        <w:t xml:space="preserve"> New </w:t>
      </w:r>
      <w:r w:rsidR="00707D20">
        <w:rPr>
          <w:color w:val="auto"/>
          <w:sz w:val="24"/>
          <w:szCs w:val="24"/>
        </w:rPr>
        <w:t>Year)</w:t>
      </w:r>
      <w:r w:rsidR="00707D20">
        <w:rPr>
          <w:color w:val="auto"/>
          <w:sz w:val="24"/>
          <w:szCs w:val="24"/>
        </w:rPr>
        <w:tab/>
      </w:r>
      <w:r w:rsidR="00707D20">
        <w:rPr>
          <w:color w:val="auto"/>
          <w:sz w:val="24"/>
          <w:szCs w:val="24"/>
        </w:rPr>
        <w:tab/>
      </w:r>
      <w:r w:rsidR="00707D20">
        <w:rPr>
          <w:color w:val="auto"/>
          <w:sz w:val="24"/>
          <w:szCs w:val="24"/>
        </w:rPr>
        <w:tab/>
      </w:r>
      <w:r>
        <w:rPr>
          <w:color w:val="auto"/>
          <w:sz w:val="24"/>
          <w:szCs w:val="24"/>
        </w:rPr>
        <w:t>May- Memorial Day</w:t>
      </w:r>
    </w:p>
    <w:p w14:paraId="072B4C5D" w14:textId="4BD45547" w:rsidR="00E55783" w:rsidRDefault="00E55783">
      <w:pPr>
        <w:rPr>
          <w:color w:val="auto"/>
          <w:sz w:val="24"/>
          <w:szCs w:val="24"/>
        </w:rPr>
      </w:pPr>
      <w:r>
        <w:rPr>
          <w:color w:val="auto"/>
          <w:sz w:val="24"/>
          <w:szCs w:val="24"/>
        </w:rPr>
        <w:lastRenderedPageBreak/>
        <w:t>January- Martin Luther King Day</w:t>
      </w:r>
      <w:r w:rsidR="00707D20">
        <w:rPr>
          <w:color w:val="auto"/>
          <w:sz w:val="24"/>
          <w:szCs w:val="24"/>
        </w:rPr>
        <w:tab/>
      </w:r>
      <w:r w:rsidR="00707D20">
        <w:rPr>
          <w:color w:val="auto"/>
          <w:sz w:val="24"/>
          <w:szCs w:val="24"/>
        </w:rPr>
        <w:tab/>
      </w:r>
      <w:r w:rsidR="00707D20">
        <w:rPr>
          <w:color w:val="auto"/>
          <w:sz w:val="24"/>
          <w:szCs w:val="24"/>
        </w:rPr>
        <w:tab/>
      </w:r>
      <w:r>
        <w:rPr>
          <w:color w:val="auto"/>
          <w:sz w:val="24"/>
          <w:szCs w:val="24"/>
        </w:rPr>
        <w:t>May- Examination Week- 2</w:t>
      </w:r>
      <w:r w:rsidRPr="00E55783">
        <w:rPr>
          <w:color w:val="auto"/>
          <w:sz w:val="24"/>
          <w:szCs w:val="24"/>
          <w:vertAlign w:val="superscript"/>
        </w:rPr>
        <w:t>nd</w:t>
      </w:r>
      <w:r>
        <w:rPr>
          <w:color w:val="auto"/>
          <w:sz w:val="24"/>
          <w:szCs w:val="24"/>
        </w:rPr>
        <w:t xml:space="preserve"> week in May</w:t>
      </w:r>
    </w:p>
    <w:p w14:paraId="5A846CA4" w14:textId="2524412C" w:rsidR="00E55783" w:rsidRDefault="00E55783">
      <w:pPr>
        <w:rPr>
          <w:color w:val="auto"/>
          <w:sz w:val="24"/>
          <w:szCs w:val="24"/>
        </w:rPr>
      </w:pPr>
      <w:r>
        <w:rPr>
          <w:color w:val="auto"/>
          <w:sz w:val="24"/>
          <w:szCs w:val="24"/>
        </w:rPr>
        <w:t>Examination Week- Mid January</w:t>
      </w:r>
      <w:r w:rsidR="00707D20">
        <w:rPr>
          <w:color w:val="auto"/>
          <w:sz w:val="24"/>
          <w:szCs w:val="24"/>
        </w:rPr>
        <w:tab/>
      </w:r>
      <w:r w:rsidR="00707D20">
        <w:rPr>
          <w:color w:val="auto"/>
          <w:sz w:val="24"/>
          <w:szCs w:val="24"/>
        </w:rPr>
        <w:tab/>
      </w:r>
      <w:r w:rsidR="00707D20">
        <w:rPr>
          <w:color w:val="auto"/>
          <w:sz w:val="24"/>
          <w:szCs w:val="24"/>
        </w:rPr>
        <w:tab/>
      </w:r>
      <w:r>
        <w:rPr>
          <w:color w:val="auto"/>
          <w:sz w:val="24"/>
          <w:szCs w:val="24"/>
        </w:rPr>
        <w:t>July 15- Summer Closing</w:t>
      </w:r>
    </w:p>
    <w:p w14:paraId="0A384841" w14:textId="2C389EB6" w:rsidR="00E55783" w:rsidRDefault="00E55783">
      <w:pPr>
        <w:rPr>
          <w:color w:val="auto"/>
          <w:sz w:val="24"/>
          <w:szCs w:val="24"/>
        </w:rPr>
      </w:pPr>
    </w:p>
    <w:p w14:paraId="132D6F55" w14:textId="2A6CD45C" w:rsidR="00E55783" w:rsidRPr="00B66FFF" w:rsidRDefault="00E55783" w:rsidP="00B66FFF">
      <w:pPr>
        <w:rPr>
          <w:color w:val="auto"/>
          <w:sz w:val="24"/>
          <w:szCs w:val="24"/>
        </w:rPr>
      </w:pPr>
      <w:r w:rsidRPr="00B66FFF">
        <w:rPr>
          <w:color w:val="auto"/>
          <w:sz w:val="24"/>
          <w:szCs w:val="24"/>
        </w:rPr>
        <w:t xml:space="preserve">Inclement weather </w:t>
      </w:r>
      <w:r w:rsidR="00B66FFF">
        <w:rPr>
          <w:color w:val="auto"/>
          <w:sz w:val="24"/>
          <w:szCs w:val="24"/>
        </w:rPr>
        <w:t xml:space="preserve">may </w:t>
      </w:r>
      <w:r w:rsidRPr="00B66FFF">
        <w:rPr>
          <w:color w:val="auto"/>
          <w:sz w:val="24"/>
          <w:szCs w:val="24"/>
        </w:rPr>
        <w:t xml:space="preserve">affect Winter </w:t>
      </w:r>
      <w:r w:rsidR="00B66FFF">
        <w:rPr>
          <w:color w:val="auto"/>
          <w:sz w:val="24"/>
          <w:szCs w:val="24"/>
        </w:rPr>
        <w:t>and/</w:t>
      </w:r>
      <w:r w:rsidRPr="00B66FFF">
        <w:rPr>
          <w:color w:val="auto"/>
          <w:sz w:val="24"/>
          <w:szCs w:val="24"/>
        </w:rPr>
        <w:t xml:space="preserve">or Spring Breaks. </w:t>
      </w:r>
      <w:r w:rsidR="00B66FFF">
        <w:rPr>
          <w:color w:val="auto"/>
          <w:sz w:val="24"/>
          <w:szCs w:val="24"/>
        </w:rPr>
        <w:t>N</w:t>
      </w:r>
      <w:r w:rsidR="00B66FFF" w:rsidRPr="00B66FFF">
        <w:rPr>
          <w:color w:val="auto"/>
          <w:sz w:val="24"/>
          <w:szCs w:val="24"/>
        </w:rPr>
        <w:t>otification</w:t>
      </w:r>
      <w:r w:rsidRPr="00B66FFF">
        <w:rPr>
          <w:color w:val="auto"/>
          <w:sz w:val="24"/>
          <w:szCs w:val="24"/>
        </w:rPr>
        <w:t xml:space="preserve"> will</w:t>
      </w:r>
      <w:r w:rsidR="00E979FB">
        <w:rPr>
          <w:color w:val="auto"/>
          <w:sz w:val="24"/>
          <w:szCs w:val="24"/>
        </w:rPr>
        <w:t xml:space="preserve"> be made public.</w:t>
      </w:r>
    </w:p>
    <w:p w14:paraId="78708FEF" w14:textId="77777777" w:rsidR="00E55783" w:rsidRDefault="00E55783">
      <w:pPr>
        <w:rPr>
          <w:color w:val="auto"/>
          <w:sz w:val="24"/>
          <w:szCs w:val="24"/>
        </w:rPr>
      </w:pPr>
    </w:p>
    <w:p w14:paraId="14B6F1C5" w14:textId="27361917" w:rsidR="0026247B" w:rsidRPr="0077615A" w:rsidRDefault="0026247B">
      <w:pPr>
        <w:rPr>
          <w:rFonts w:ascii="Copperplate Gothic Bold" w:hAnsi="Copperplate Gothic Bold"/>
          <w:color w:val="800000"/>
          <w:sz w:val="28"/>
          <w:szCs w:val="28"/>
        </w:rPr>
      </w:pPr>
      <w:r w:rsidRPr="0077615A">
        <w:rPr>
          <w:rFonts w:ascii="Copperplate Gothic Bold" w:hAnsi="Copperplate Gothic Bold"/>
          <w:color w:val="800000"/>
          <w:sz w:val="28"/>
          <w:szCs w:val="28"/>
        </w:rPr>
        <w:t>GRADUATION REQUIREMENTS...</w:t>
      </w:r>
    </w:p>
    <w:p w14:paraId="4965C465" w14:textId="77777777" w:rsidR="0026247B" w:rsidRDefault="0026247B">
      <w:pPr>
        <w:rPr>
          <w:sz w:val="24"/>
          <w:szCs w:val="24"/>
        </w:rPr>
      </w:pPr>
    </w:p>
    <w:p w14:paraId="602C2883" w14:textId="498BF2C2" w:rsidR="0026247B" w:rsidRDefault="0026247B">
      <w:pPr>
        <w:jc w:val="both"/>
        <w:rPr>
          <w:sz w:val="24"/>
          <w:szCs w:val="24"/>
        </w:rPr>
      </w:pPr>
      <w:r>
        <w:rPr>
          <w:sz w:val="24"/>
          <w:szCs w:val="24"/>
        </w:rPr>
        <w:t xml:space="preserve">Upon satisfactory completion of degree requirements, </w:t>
      </w:r>
      <w:r w:rsidR="00C823DA">
        <w:rPr>
          <w:sz w:val="24"/>
          <w:szCs w:val="24"/>
        </w:rPr>
        <w:t>Central Christian University of S.C., Inc.</w:t>
      </w:r>
      <w:r w:rsidR="003D62FE">
        <w:rPr>
          <w:sz w:val="24"/>
          <w:szCs w:val="24"/>
        </w:rPr>
        <w:t xml:space="preserve"> </w:t>
      </w:r>
      <w:r>
        <w:rPr>
          <w:sz w:val="24"/>
          <w:szCs w:val="24"/>
        </w:rPr>
        <w:t xml:space="preserve">will confer a degree on the student.  An application for an undergraduate degree must be filed with the Registrar during the spring semester prior to graduation.  Forms for the announcement of candidacy are available in the Academic Department and must be completed by the student and signed by his/her faculty advisor and/or mentor.  </w:t>
      </w:r>
    </w:p>
    <w:p w14:paraId="191B10EB" w14:textId="77777777" w:rsidR="0026247B" w:rsidRDefault="0026247B">
      <w:pPr>
        <w:jc w:val="both"/>
        <w:rPr>
          <w:sz w:val="24"/>
          <w:szCs w:val="24"/>
        </w:rPr>
      </w:pPr>
    </w:p>
    <w:p w14:paraId="3E64CD5B" w14:textId="1913E71B" w:rsidR="0026247B" w:rsidRDefault="001E08BD">
      <w:pPr>
        <w:jc w:val="both"/>
        <w:rPr>
          <w:sz w:val="24"/>
          <w:szCs w:val="24"/>
        </w:rPr>
      </w:pPr>
      <w:r>
        <w:rPr>
          <w:sz w:val="24"/>
          <w:szCs w:val="24"/>
        </w:rPr>
        <w:t>G</w:t>
      </w:r>
      <w:r w:rsidR="0026247B">
        <w:rPr>
          <w:sz w:val="24"/>
          <w:szCs w:val="24"/>
        </w:rPr>
        <w:t xml:space="preserve">raduation exercises are held at the end of the </w:t>
      </w:r>
      <w:r w:rsidR="00F40CCC">
        <w:rPr>
          <w:sz w:val="24"/>
          <w:szCs w:val="24"/>
        </w:rPr>
        <w:t>spring semester</w:t>
      </w:r>
      <w:r w:rsidR="0026247B">
        <w:rPr>
          <w:sz w:val="24"/>
          <w:szCs w:val="24"/>
        </w:rPr>
        <w:t>. Normally t</w:t>
      </w:r>
      <w:r>
        <w:rPr>
          <w:sz w:val="24"/>
          <w:szCs w:val="24"/>
        </w:rPr>
        <w:t xml:space="preserve">hey are held on the </w:t>
      </w:r>
      <w:r w:rsidR="00ED54AC">
        <w:rPr>
          <w:sz w:val="24"/>
          <w:szCs w:val="24"/>
        </w:rPr>
        <w:t xml:space="preserve">fourth </w:t>
      </w:r>
      <w:r>
        <w:rPr>
          <w:sz w:val="24"/>
          <w:szCs w:val="24"/>
        </w:rPr>
        <w:t>Saturday</w:t>
      </w:r>
      <w:r w:rsidR="0026247B">
        <w:rPr>
          <w:sz w:val="24"/>
          <w:szCs w:val="24"/>
        </w:rPr>
        <w:t xml:space="preserve"> in June.  Independent study students are required to attend their personal graduation exercise. Exemption from attendance may be received by special request.  Diplomas are not released until the appropriate dates.  </w:t>
      </w:r>
    </w:p>
    <w:p w14:paraId="3C26E890" w14:textId="77777777" w:rsidR="0026247B" w:rsidRDefault="0026247B">
      <w:pPr>
        <w:rPr>
          <w:sz w:val="24"/>
          <w:szCs w:val="24"/>
        </w:rPr>
      </w:pPr>
    </w:p>
    <w:p w14:paraId="3BB4A13F" w14:textId="77777777" w:rsidR="0026247B" w:rsidRDefault="0026247B">
      <w:pPr>
        <w:jc w:val="both"/>
        <w:rPr>
          <w:sz w:val="24"/>
          <w:szCs w:val="24"/>
        </w:rPr>
      </w:pPr>
      <w:r>
        <w:rPr>
          <w:sz w:val="24"/>
          <w:szCs w:val="24"/>
        </w:rPr>
        <w:t>The following requirements must be met for graduation:</w:t>
      </w:r>
    </w:p>
    <w:p w14:paraId="1B9ACBED" w14:textId="77777777" w:rsidR="00F75D69" w:rsidRDefault="00F75D69">
      <w:pPr>
        <w:jc w:val="both"/>
        <w:rPr>
          <w:sz w:val="24"/>
          <w:szCs w:val="24"/>
        </w:rPr>
      </w:pPr>
    </w:p>
    <w:p w14:paraId="1C8DF501" w14:textId="31801192" w:rsidR="0026247B" w:rsidRDefault="0026247B" w:rsidP="009A7770">
      <w:pPr>
        <w:jc w:val="both"/>
        <w:rPr>
          <w:sz w:val="24"/>
          <w:szCs w:val="24"/>
        </w:rPr>
      </w:pPr>
      <w:r>
        <w:rPr>
          <w:sz w:val="24"/>
          <w:szCs w:val="24"/>
        </w:rPr>
        <w:t xml:space="preserve">Satisfactory completion of all requirements, including required courses, thesis, and </w:t>
      </w:r>
      <w:r w:rsidR="001E08BD">
        <w:rPr>
          <w:sz w:val="24"/>
          <w:szCs w:val="24"/>
        </w:rPr>
        <w:t>comprehensive examinations.</w:t>
      </w:r>
      <w:r>
        <w:rPr>
          <w:sz w:val="24"/>
          <w:szCs w:val="24"/>
        </w:rPr>
        <w:t xml:space="preserve"> </w:t>
      </w:r>
    </w:p>
    <w:p w14:paraId="0CFCD9CB" w14:textId="34CB4B0E" w:rsidR="0026247B" w:rsidRPr="00707D20" w:rsidRDefault="0026247B">
      <w:pPr>
        <w:pStyle w:val="ListParagraph"/>
        <w:numPr>
          <w:ilvl w:val="0"/>
          <w:numId w:val="17"/>
        </w:numPr>
        <w:jc w:val="both"/>
        <w:rPr>
          <w:sz w:val="24"/>
          <w:szCs w:val="24"/>
        </w:rPr>
      </w:pPr>
      <w:r w:rsidRPr="00707D20">
        <w:rPr>
          <w:sz w:val="24"/>
          <w:szCs w:val="24"/>
        </w:rPr>
        <w:t>A minimum cumulative grade point average of 2.</w:t>
      </w:r>
      <w:r w:rsidR="0088001B" w:rsidRPr="00707D20">
        <w:rPr>
          <w:sz w:val="24"/>
          <w:szCs w:val="24"/>
        </w:rPr>
        <w:t>50</w:t>
      </w:r>
      <w:r w:rsidRPr="00707D20">
        <w:rPr>
          <w:sz w:val="24"/>
          <w:szCs w:val="24"/>
        </w:rPr>
        <w:t>.</w:t>
      </w:r>
    </w:p>
    <w:p w14:paraId="10C99A3D" w14:textId="7AE4FCC3" w:rsidR="00EE6433" w:rsidRPr="00707D20" w:rsidRDefault="00EE6433">
      <w:pPr>
        <w:pStyle w:val="ListParagraph"/>
        <w:numPr>
          <w:ilvl w:val="0"/>
          <w:numId w:val="17"/>
        </w:numPr>
        <w:jc w:val="both"/>
        <w:rPr>
          <w:sz w:val="24"/>
          <w:szCs w:val="24"/>
        </w:rPr>
      </w:pPr>
      <w:r w:rsidRPr="00707D20">
        <w:rPr>
          <w:sz w:val="24"/>
          <w:szCs w:val="24"/>
        </w:rPr>
        <w:t xml:space="preserve">Graduation Approval Form </w:t>
      </w:r>
      <w:r w:rsidR="00F32E42" w:rsidRPr="00707D20">
        <w:rPr>
          <w:sz w:val="24"/>
          <w:szCs w:val="24"/>
        </w:rPr>
        <w:t>c</w:t>
      </w:r>
      <w:r w:rsidRPr="00707D20">
        <w:rPr>
          <w:sz w:val="24"/>
          <w:szCs w:val="24"/>
        </w:rPr>
        <w:t>ompletion with faculty signature</w:t>
      </w:r>
      <w:r w:rsidR="00707D20" w:rsidRPr="00707D20">
        <w:rPr>
          <w:sz w:val="24"/>
          <w:szCs w:val="24"/>
        </w:rPr>
        <w:t>.</w:t>
      </w:r>
    </w:p>
    <w:p w14:paraId="5B3BFD96" w14:textId="2F4F1985" w:rsidR="006A6097" w:rsidRPr="00707D20" w:rsidRDefault="006A6097">
      <w:pPr>
        <w:pStyle w:val="ListParagraph"/>
        <w:numPr>
          <w:ilvl w:val="0"/>
          <w:numId w:val="17"/>
        </w:numPr>
        <w:jc w:val="both"/>
        <w:rPr>
          <w:sz w:val="24"/>
          <w:szCs w:val="24"/>
        </w:rPr>
      </w:pPr>
      <w:r w:rsidRPr="00707D20">
        <w:rPr>
          <w:sz w:val="24"/>
          <w:szCs w:val="24"/>
        </w:rPr>
        <w:t>T</w:t>
      </w:r>
      <w:r w:rsidRPr="00707D20">
        <w:rPr>
          <w:bCs/>
          <w:sz w:val="24"/>
          <w:szCs w:val="24"/>
        </w:rPr>
        <w:t>he student</w:t>
      </w:r>
      <w:r w:rsidR="00A87A81" w:rsidRPr="00707D20">
        <w:rPr>
          <w:bCs/>
          <w:sz w:val="24"/>
          <w:szCs w:val="24"/>
        </w:rPr>
        <w:t>'</w:t>
      </w:r>
      <w:r w:rsidRPr="00707D20">
        <w:rPr>
          <w:bCs/>
          <w:sz w:val="24"/>
          <w:szCs w:val="24"/>
        </w:rPr>
        <w:t>s account is paid in full.</w:t>
      </w:r>
    </w:p>
    <w:p w14:paraId="671E16F5" w14:textId="68FE9386" w:rsidR="0026247B" w:rsidRDefault="0026247B">
      <w:pPr>
        <w:jc w:val="both"/>
        <w:rPr>
          <w:sz w:val="24"/>
          <w:szCs w:val="24"/>
        </w:rPr>
      </w:pPr>
    </w:p>
    <w:p w14:paraId="31DB0532" w14:textId="7FC938F8" w:rsidR="0026247B" w:rsidRPr="009651AC" w:rsidRDefault="0026247B" w:rsidP="00F82582">
      <w:pPr>
        <w:pStyle w:val="Heading6"/>
        <w:rPr>
          <w:sz w:val="28"/>
        </w:rPr>
      </w:pPr>
      <w:bookmarkStart w:id="5" w:name="_Hlk95817370"/>
      <w:r w:rsidRPr="009651AC">
        <w:rPr>
          <w:sz w:val="28"/>
        </w:rPr>
        <w:t>FINANCIAL INFORMATION…</w:t>
      </w:r>
    </w:p>
    <w:p w14:paraId="074312E5" w14:textId="77777777" w:rsidR="0026247B" w:rsidRPr="009651AC" w:rsidRDefault="0026247B">
      <w:pPr>
        <w:rPr>
          <w:rFonts w:ascii="Copperplate Gothic Bold" w:hAnsi="Copperplate Gothic Bold"/>
          <w:color w:val="800000"/>
          <w:sz w:val="16"/>
          <w:szCs w:val="24"/>
        </w:rPr>
      </w:pPr>
    </w:p>
    <w:p w14:paraId="33389423" w14:textId="77777777" w:rsidR="0026247B" w:rsidRPr="009651AC" w:rsidRDefault="0026247B">
      <w:pPr>
        <w:rPr>
          <w:b/>
          <w:bCs/>
          <w:color w:val="800000"/>
          <w:sz w:val="24"/>
          <w:szCs w:val="24"/>
          <w:u w:val="single"/>
        </w:rPr>
      </w:pPr>
      <w:r w:rsidRPr="009651AC">
        <w:rPr>
          <w:rFonts w:ascii="Copperplate Gothic Bold" w:hAnsi="Copperplate Gothic Bold"/>
          <w:color w:val="800000"/>
          <w:sz w:val="24"/>
          <w:szCs w:val="24"/>
          <w:u w:val="single"/>
        </w:rPr>
        <w:t>TUITION</w:t>
      </w:r>
    </w:p>
    <w:p w14:paraId="1C97DE5B" w14:textId="77777777" w:rsidR="0026247B" w:rsidRDefault="0026247B">
      <w:pPr>
        <w:rPr>
          <w:sz w:val="16"/>
          <w:szCs w:val="24"/>
        </w:rPr>
      </w:pPr>
    </w:p>
    <w:p w14:paraId="093A0228" w14:textId="790CFC13" w:rsidR="0026247B" w:rsidRDefault="0026247B">
      <w:pPr>
        <w:rPr>
          <w:sz w:val="24"/>
          <w:szCs w:val="24"/>
        </w:rPr>
      </w:pPr>
      <w:r>
        <w:rPr>
          <w:sz w:val="24"/>
          <w:szCs w:val="24"/>
        </w:rPr>
        <w:t xml:space="preserve">     </w:t>
      </w:r>
      <w:r>
        <w:rPr>
          <w:sz w:val="24"/>
          <w:szCs w:val="24"/>
        </w:rPr>
        <w:tab/>
      </w:r>
      <w:r>
        <w:rPr>
          <w:sz w:val="24"/>
          <w:szCs w:val="24"/>
        </w:rPr>
        <w:tab/>
        <w:t>$</w:t>
      </w:r>
      <w:r w:rsidR="00FA6440">
        <w:rPr>
          <w:sz w:val="24"/>
          <w:szCs w:val="24"/>
        </w:rPr>
        <w:t xml:space="preserve"> </w:t>
      </w:r>
      <w:r w:rsidR="00BA2405">
        <w:rPr>
          <w:sz w:val="24"/>
          <w:szCs w:val="24"/>
        </w:rPr>
        <w:t>100</w:t>
      </w:r>
      <w:r w:rsidR="002C116E">
        <w:rPr>
          <w:sz w:val="24"/>
          <w:szCs w:val="24"/>
        </w:rPr>
        <w:t>.00</w:t>
      </w:r>
      <w:r>
        <w:rPr>
          <w:sz w:val="24"/>
          <w:szCs w:val="24"/>
        </w:rPr>
        <w:t xml:space="preserve"> </w:t>
      </w:r>
      <w:r w:rsidR="002C116E">
        <w:rPr>
          <w:sz w:val="24"/>
          <w:szCs w:val="24"/>
        </w:rPr>
        <w:t>R</w:t>
      </w:r>
      <w:r>
        <w:rPr>
          <w:sz w:val="24"/>
          <w:szCs w:val="24"/>
        </w:rPr>
        <w:t xml:space="preserve">egistration fee </w:t>
      </w:r>
    </w:p>
    <w:p w14:paraId="11717BBF" w14:textId="4AC93896" w:rsidR="0026247B" w:rsidRDefault="0026247B">
      <w:pPr>
        <w:rPr>
          <w:sz w:val="24"/>
          <w:szCs w:val="24"/>
        </w:rPr>
      </w:pPr>
      <w:r>
        <w:rPr>
          <w:sz w:val="24"/>
          <w:szCs w:val="24"/>
        </w:rPr>
        <w:t xml:space="preserve">    </w:t>
      </w:r>
      <w:r>
        <w:rPr>
          <w:sz w:val="24"/>
          <w:szCs w:val="24"/>
        </w:rPr>
        <w:tab/>
      </w:r>
      <w:r>
        <w:rPr>
          <w:sz w:val="24"/>
          <w:szCs w:val="24"/>
        </w:rPr>
        <w:tab/>
        <w:t>$</w:t>
      </w:r>
      <w:r w:rsidR="006A676E">
        <w:rPr>
          <w:sz w:val="24"/>
          <w:szCs w:val="24"/>
        </w:rPr>
        <w:t xml:space="preserve"> </w:t>
      </w:r>
      <w:r w:rsidR="002C116E">
        <w:rPr>
          <w:sz w:val="24"/>
          <w:szCs w:val="24"/>
        </w:rPr>
        <w:t>750.00</w:t>
      </w:r>
      <w:r>
        <w:rPr>
          <w:sz w:val="24"/>
          <w:szCs w:val="24"/>
        </w:rPr>
        <w:t xml:space="preserve"> per </w:t>
      </w:r>
      <w:r w:rsidR="002C116E">
        <w:rPr>
          <w:sz w:val="24"/>
          <w:szCs w:val="24"/>
        </w:rPr>
        <w:t xml:space="preserve">course </w:t>
      </w:r>
      <w:r>
        <w:rPr>
          <w:sz w:val="24"/>
          <w:szCs w:val="24"/>
        </w:rPr>
        <w:t xml:space="preserve">undergraduate level   </w:t>
      </w:r>
    </w:p>
    <w:p w14:paraId="59E0B17B" w14:textId="3D44F1E4" w:rsidR="0026247B" w:rsidRDefault="0026247B">
      <w:pPr>
        <w:rPr>
          <w:sz w:val="24"/>
          <w:szCs w:val="24"/>
        </w:rPr>
      </w:pPr>
      <w:r>
        <w:rPr>
          <w:sz w:val="24"/>
          <w:szCs w:val="24"/>
        </w:rPr>
        <w:tab/>
        <w:t xml:space="preserve">    </w:t>
      </w:r>
      <w:r>
        <w:rPr>
          <w:sz w:val="24"/>
          <w:szCs w:val="24"/>
        </w:rPr>
        <w:tab/>
        <w:t xml:space="preserve">$ </w:t>
      </w:r>
      <w:r w:rsidR="00FA6440">
        <w:rPr>
          <w:sz w:val="24"/>
          <w:szCs w:val="24"/>
        </w:rPr>
        <w:t xml:space="preserve"> </w:t>
      </w:r>
      <w:r>
        <w:rPr>
          <w:sz w:val="24"/>
          <w:szCs w:val="24"/>
        </w:rPr>
        <w:t xml:space="preserve"> </w:t>
      </w:r>
      <w:r w:rsidR="00633015">
        <w:rPr>
          <w:sz w:val="24"/>
          <w:szCs w:val="24"/>
        </w:rPr>
        <w:t>50</w:t>
      </w:r>
      <w:r>
        <w:rPr>
          <w:sz w:val="24"/>
          <w:szCs w:val="24"/>
        </w:rPr>
        <w:t>.00 per credit hour audit</w:t>
      </w:r>
      <w:r w:rsidR="002C116E">
        <w:rPr>
          <w:sz w:val="24"/>
          <w:szCs w:val="24"/>
        </w:rPr>
        <w:t xml:space="preserve"> (discretionary)</w:t>
      </w:r>
    </w:p>
    <w:p w14:paraId="05A3EADF" w14:textId="77777777" w:rsidR="00573928" w:rsidRDefault="00573928">
      <w:pPr>
        <w:rPr>
          <w:sz w:val="24"/>
          <w:szCs w:val="24"/>
        </w:rPr>
      </w:pPr>
    </w:p>
    <w:p w14:paraId="1C05B239" w14:textId="4656BFAA" w:rsidR="00BF2A6B" w:rsidRDefault="00573928">
      <w:pPr>
        <w:rPr>
          <w:sz w:val="24"/>
          <w:szCs w:val="24"/>
        </w:rPr>
      </w:pPr>
      <w:r>
        <w:rPr>
          <w:sz w:val="24"/>
          <w:szCs w:val="24"/>
        </w:rPr>
        <w:t>Courses are awarded completion by credit hours. Courses are awarded a minimum of three credit hours per course.</w:t>
      </w:r>
    </w:p>
    <w:bookmarkEnd w:id="5"/>
    <w:p w14:paraId="7B3D418B" w14:textId="77777777" w:rsidR="00CC1586" w:rsidRDefault="00CC1586">
      <w:pPr>
        <w:rPr>
          <w:rStyle w:val="tgc"/>
        </w:rPr>
      </w:pPr>
    </w:p>
    <w:p w14:paraId="2192F5D2" w14:textId="77777777" w:rsidR="00BF2A6B" w:rsidRPr="00BF2A6B" w:rsidRDefault="00BF2A6B">
      <w:pPr>
        <w:rPr>
          <w:sz w:val="24"/>
          <w:szCs w:val="24"/>
        </w:rPr>
      </w:pPr>
      <w:r w:rsidRPr="00BF2A6B">
        <w:rPr>
          <w:rStyle w:val="tgc"/>
          <w:sz w:val="24"/>
          <w:szCs w:val="24"/>
        </w:rPr>
        <w:t>A “</w:t>
      </w:r>
      <w:r w:rsidRPr="00BF2A6B">
        <w:rPr>
          <w:rStyle w:val="tgc"/>
          <w:b/>
          <w:bCs/>
          <w:sz w:val="24"/>
          <w:szCs w:val="24"/>
        </w:rPr>
        <w:t>CREDIT HOUR</w:t>
      </w:r>
      <w:r w:rsidRPr="00BF2A6B">
        <w:rPr>
          <w:rStyle w:val="tgc"/>
          <w:sz w:val="24"/>
          <w:szCs w:val="24"/>
        </w:rPr>
        <w:t xml:space="preserve">” is the unit of measuring educational </w:t>
      </w:r>
      <w:r w:rsidRPr="00BF2A6B">
        <w:rPr>
          <w:rStyle w:val="tgc"/>
          <w:b/>
          <w:bCs/>
          <w:sz w:val="24"/>
          <w:szCs w:val="24"/>
        </w:rPr>
        <w:t>CREDIT</w:t>
      </w:r>
      <w:r w:rsidRPr="00BF2A6B">
        <w:rPr>
          <w:rStyle w:val="tgc"/>
          <w:sz w:val="24"/>
          <w:szCs w:val="24"/>
        </w:rPr>
        <w:t xml:space="preserve">, usually based on the number of classroom </w:t>
      </w:r>
      <w:r w:rsidRPr="00BF2A6B">
        <w:rPr>
          <w:rStyle w:val="tgc"/>
          <w:b/>
          <w:bCs/>
          <w:sz w:val="24"/>
          <w:szCs w:val="24"/>
        </w:rPr>
        <w:t>hours</w:t>
      </w:r>
      <w:r w:rsidRPr="00BF2A6B">
        <w:rPr>
          <w:rStyle w:val="tgc"/>
          <w:sz w:val="24"/>
          <w:szCs w:val="24"/>
        </w:rPr>
        <w:t xml:space="preserve"> per week throughout a term. Students are awarded </w:t>
      </w:r>
      <w:r w:rsidRPr="00BF2A6B">
        <w:rPr>
          <w:rStyle w:val="tgc"/>
          <w:b/>
          <w:bCs/>
          <w:sz w:val="24"/>
          <w:szCs w:val="24"/>
        </w:rPr>
        <w:t>credit</w:t>
      </w:r>
      <w:r w:rsidRPr="00BF2A6B">
        <w:rPr>
          <w:rStyle w:val="tgc"/>
          <w:sz w:val="24"/>
          <w:szCs w:val="24"/>
        </w:rPr>
        <w:t xml:space="preserve"> for classes on the basis of the Carnegie unit. This defines a semester unit of </w:t>
      </w:r>
      <w:r w:rsidRPr="00BF2A6B">
        <w:rPr>
          <w:rStyle w:val="tgc"/>
          <w:b/>
          <w:bCs/>
          <w:sz w:val="24"/>
          <w:szCs w:val="24"/>
        </w:rPr>
        <w:t>credit</w:t>
      </w:r>
      <w:r w:rsidRPr="00BF2A6B">
        <w:rPr>
          <w:rStyle w:val="tgc"/>
          <w:sz w:val="24"/>
          <w:szCs w:val="24"/>
        </w:rPr>
        <w:t xml:space="preserve"> as equal to a minimum of three </w:t>
      </w:r>
      <w:r w:rsidRPr="00BF2A6B">
        <w:rPr>
          <w:rStyle w:val="tgc"/>
          <w:b/>
          <w:bCs/>
          <w:sz w:val="24"/>
          <w:szCs w:val="24"/>
        </w:rPr>
        <w:t>hours</w:t>
      </w:r>
      <w:r w:rsidRPr="00BF2A6B">
        <w:rPr>
          <w:rStyle w:val="tgc"/>
          <w:sz w:val="24"/>
          <w:szCs w:val="24"/>
        </w:rPr>
        <w:t xml:space="preserve"> of work per week for a semester.</w:t>
      </w:r>
    </w:p>
    <w:p w14:paraId="1DED4D36" w14:textId="77777777" w:rsidR="0026247B" w:rsidRDefault="0026247B">
      <w:pPr>
        <w:rPr>
          <w:sz w:val="16"/>
          <w:szCs w:val="24"/>
        </w:rPr>
      </w:pPr>
    </w:p>
    <w:p w14:paraId="33B7D4E1" w14:textId="77777777" w:rsidR="0026247B" w:rsidRPr="009651AC" w:rsidRDefault="0026247B">
      <w:pPr>
        <w:rPr>
          <w:rFonts w:ascii="Copperplate Gothic Bold" w:hAnsi="Copperplate Gothic Bold"/>
          <w:color w:val="800000"/>
          <w:sz w:val="24"/>
          <w:szCs w:val="24"/>
          <w:u w:val="single"/>
        </w:rPr>
      </w:pPr>
      <w:r w:rsidRPr="009651AC">
        <w:rPr>
          <w:rFonts w:ascii="Copperplate Gothic Bold" w:hAnsi="Copperplate Gothic Bold"/>
          <w:color w:val="800000"/>
          <w:sz w:val="24"/>
          <w:szCs w:val="24"/>
          <w:u w:val="single"/>
        </w:rPr>
        <w:t xml:space="preserve">GRADUATION FEES  </w:t>
      </w:r>
    </w:p>
    <w:p w14:paraId="2E6E816C" w14:textId="3871C5C7" w:rsidR="0026247B" w:rsidRDefault="0026247B">
      <w:pPr>
        <w:rPr>
          <w:sz w:val="16"/>
          <w:szCs w:val="24"/>
        </w:rPr>
      </w:pPr>
      <w:r>
        <w:rPr>
          <w:sz w:val="24"/>
          <w:szCs w:val="24"/>
        </w:rPr>
        <w:t xml:space="preserve">   </w:t>
      </w:r>
      <w:r w:rsidR="00820530">
        <w:rPr>
          <w:sz w:val="24"/>
          <w:szCs w:val="24"/>
        </w:rPr>
        <w:t xml:space="preserve">                     $100.00 </w:t>
      </w:r>
      <w:proofErr w:type="spellStart"/>
      <w:r w:rsidR="00820530">
        <w:rPr>
          <w:sz w:val="24"/>
          <w:szCs w:val="24"/>
        </w:rPr>
        <w:t>Cerficate</w:t>
      </w:r>
      <w:proofErr w:type="spellEnd"/>
      <w:r w:rsidR="00820530">
        <w:rPr>
          <w:sz w:val="24"/>
          <w:szCs w:val="24"/>
        </w:rPr>
        <w:t>*</w:t>
      </w:r>
    </w:p>
    <w:p w14:paraId="34C203B9" w14:textId="274B3936" w:rsidR="009B10E8" w:rsidRDefault="009528CA">
      <w:pPr>
        <w:rPr>
          <w:sz w:val="24"/>
          <w:szCs w:val="24"/>
        </w:rPr>
      </w:pPr>
      <w:r>
        <w:rPr>
          <w:sz w:val="24"/>
          <w:szCs w:val="24"/>
        </w:rPr>
        <w:t xml:space="preserve">    </w:t>
      </w:r>
      <w:r>
        <w:rPr>
          <w:sz w:val="24"/>
          <w:szCs w:val="24"/>
        </w:rPr>
        <w:tab/>
      </w:r>
      <w:r>
        <w:rPr>
          <w:sz w:val="24"/>
          <w:szCs w:val="24"/>
        </w:rPr>
        <w:tab/>
        <w:t xml:space="preserve">$ </w:t>
      </w:r>
      <w:r w:rsidR="009B10E8">
        <w:rPr>
          <w:sz w:val="24"/>
          <w:szCs w:val="24"/>
        </w:rPr>
        <w:t>100</w:t>
      </w:r>
      <w:r w:rsidR="0026247B">
        <w:rPr>
          <w:sz w:val="24"/>
          <w:szCs w:val="24"/>
        </w:rPr>
        <w:t xml:space="preserve">.00 </w:t>
      </w:r>
      <w:r w:rsidR="009B10E8">
        <w:rPr>
          <w:sz w:val="24"/>
          <w:szCs w:val="24"/>
        </w:rPr>
        <w:t>Associate</w:t>
      </w:r>
      <w:r w:rsidR="0026247B">
        <w:rPr>
          <w:sz w:val="24"/>
          <w:szCs w:val="24"/>
        </w:rPr>
        <w:t>*</w:t>
      </w:r>
    </w:p>
    <w:p w14:paraId="6067E339" w14:textId="4A3930B8" w:rsidR="0026247B" w:rsidRDefault="009B10E8">
      <w:pPr>
        <w:rPr>
          <w:sz w:val="24"/>
          <w:szCs w:val="24"/>
        </w:rPr>
      </w:pPr>
      <w:r>
        <w:rPr>
          <w:sz w:val="24"/>
          <w:szCs w:val="24"/>
        </w:rPr>
        <w:t xml:space="preserve">                        $ 125.00 Bachelor*</w:t>
      </w:r>
      <w:r w:rsidR="0026247B">
        <w:rPr>
          <w:sz w:val="24"/>
          <w:szCs w:val="24"/>
        </w:rPr>
        <w:t xml:space="preserve">     </w:t>
      </w:r>
    </w:p>
    <w:p w14:paraId="6C48AA44" w14:textId="675DB480" w:rsidR="001D0C64" w:rsidRPr="004F7162" w:rsidRDefault="0026247B" w:rsidP="0048510B">
      <w:r>
        <w:rPr>
          <w:sz w:val="24"/>
          <w:szCs w:val="24"/>
        </w:rPr>
        <w:tab/>
      </w:r>
      <w:r w:rsidR="0048510B">
        <w:rPr>
          <w:sz w:val="24"/>
          <w:szCs w:val="24"/>
        </w:rPr>
        <w:t xml:space="preserve">  </w:t>
      </w:r>
      <w:r>
        <w:t xml:space="preserve">    </w:t>
      </w:r>
      <w:r w:rsidRPr="004F7162">
        <w:t xml:space="preserve">*Fees include cap, </w:t>
      </w:r>
      <w:r w:rsidR="001D4993" w:rsidRPr="004F7162">
        <w:t>gown,</w:t>
      </w:r>
      <w:r w:rsidRPr="004F7162">
        <w:t xml:space="preserve"> and </w:t>
      </w:r>
      <w:r w:rsidR="001D4993" w:rsidRPr="004F7162">
        <w:t>tassel.</w:t>
      </w:r>
    </w:p>
    <w:p w14:paraId="3AB8D130" w14:textId="451507FA" w:rsidR="00FA49AF" w:rsidRPr="004F7162" w:rsidRDefault="001D0C64" w:rsidP="001D0C64">
      <w:pPr>
        <w:autoSpaceDE w:val="0"/>
        <w:autoSpaceDN w:val="0"/>
        <w:adjustRightInd w:val="0"/>
      </w:pPr>
      <w:r w:rsidRPr="004F7162">
        <w:t xml:space="preserve"> </w:t>
      </w:r>
      <w:r w:rsidRPr="004F7162">
        <w:tab/>
        <w:t xml:space="preserve">      *This fee is required for all students who graduate</w:t>
      </w:r>
      <w:r w:rsidR="00707D20" w:rsidRPr="00707D20">
        <w:rPr>
          <w:color w:val="FF0000"/>
        </w:rPr>
        <w:t>;</w:t>
      </w:r>
      <w:r w:rsidR="00FA49AF" w:rsidRPr="004F7162">
        <w:t xml:space="preserve"> </w:t>
      </w:r>
      <w:r w:rsidRPr="004F7162">
        <w:t>whether</w:t>
      </w:r>
      <w:r w:rsidR="001D4993" w:rsidRPr="004F7162">
        <w:t>,</w:t>
      </w:r>
      <w:r w:rsidRPr="004F7162">
        <w:t xml:space="preserve"> </w:t>
      </w:r>
    </w:p>
    <w:p w14:paraId="5F3DFA39" w14:textId="77777777" w:rsidR="0026247B" w:rsidRPr="004F7162" w:rsidRDefault="00FA49AF" w:rsidP="006A676E">
      <w:pPr>
        <w:autoSpaceDE w:val="0"/>
        <w:autoSpaceDN w:val="0"/>
        <w:adjustRightInd w:val="0"/>
      </w:pPr>
      <w:r w:rsidRPr="004F7162">
        <w:t xml:space="preserve">                       </w:t>
      </w:r>
      <w:r w:rsidR="001D0C64" w:rsidRPr="004F7162">
        <w:t>they participate in the commencement ceremonies or not.</w:t>
      </w:r>
    </w:p>
    <w:p w14:paraId="27CDD275" w14:textId="755045B0" w:rsidR="00F6486F" w:rsidRDefault="00F6486F">
      <w:pPr>
        <w:rPr>
          <w:sz w:val="24"/>
          <w:szCs w:val="24"/>
        </w:rPr>
      </w:pPr>
    </w:p>
    <w:p w14:paraId="30E8A8C7" w14:textId="77777777" w:rsidR="0026247B" w:rsidRPr="0077615A" w:rsidRDefault="0026247B">
      <w:pPr>
        <w:rPr>
          <w:rFonts w:ascii="Copperplate Gothic Bold" w:hAnsi="Copperplate Gothic Bold"/>
          <w:color w:val="800000"/>
          <w:sz w:val="28"/>
          <w:szCs w:val="28"/>
        </w:rPr>
      </w:pPr>
      <w:r w:rsidRPr="009651AC">
        <w:rPr>
          <w:rFonts w:ascii="Copperplate Gothic Bold" w:hAnsi="Copperplate Gothic Bold"/>
          <w:color w:val="800000"/>
          <w:sz w:val="28"/>
          <w:szCs w:val="28"/>
        </w:rPr>
        <w:t>STUDENT ACCOUNTS</w:t>
      </w:r>
      <w:r w:rsidRPr="0077615A">
        <w:rPr>
          <w:rFonts w:ascii="Copperplate Gothic Bold" w:hAnsi="Copperplate Gothic Bold"/>
          <w:color w:val="800000"/>
          <w:sz w:val="28"/>
          <w:szCs w:val="28"/>
        </w:rPr>
        <w:t>...</w:t>
      </w:r>
    </w:p>
    <w:p w14:paraId="689FB242" w14:textId="77777777" w:rsidR="0026247B" w:rsidRDefault="0026247B">
      <w:pPr>
        <w:jc w:val="center"/>
        <w:rPr>
          <w:b/>
          <w:bCs/>
          <w:szCs w:val="32"/>
        </w:rPr>
      </w:pPr>
    </w:p>
    <w:p w14:paraId="51867141" w14:textId="77777777" w:rsidR="002563B6" w:rsidRPr="002563B6" w:rsidRDefault="002563B6" w:rsidP="002563B6">
      <w:pPr>
        <w:autoSpaceDE w:val="0"/>
        <w:autoSpaceDN w:val="0"/>
        <w:adjustRightInd w:val="0"/>
        <w:jc w:val="both"/>
        <w:rPr>
          <w:color w:val="231F20"/>
          <w:sz w:val="24"/>
          <w:szCs w:val="24"/>
        </w:rPr>
      </w:pPr>
      <w:r w:rsidRPr="00657322">
        <w:rPr>
          <w:rFonts w:ascii="Copperplate Gothic Light" w:hAnsi="Copperplate Gothic Light" w:cs="Garamond-Bold"/>
          <w:b/>
          <w:bCs/>
          <w:smallCaps/>
          <w:color w:val="800000"/>
          <w:kern w:val="0"/>
          <w:sz w:val="24"/>
          <w:szCs w:val="24"/>
        </w:rPr>
        <w:t>TUITION AND FEES</w:t>
      </w:r>
      <w:r w:rsidRPr="00657322">
        <w:rPr>
          <w:rFonts w:ascii="Copperplate Gothic Light" w:hAnsi="Copperplate Gothic Light" w:cs="Garamond-Bold"/>
          <w:b/>
          <w:bCs/>
          <w:smallCaps/>
          <w:sz w:val="24"/>
          <w:szCs w:val="24"/>
        </w:rPr>
        <w:t>.</w:t>
      </w:r>
      <w:r>
        <w:rPr>
          <w:rFonts w:ascii="Garamond-Bold" w:hAnsi="Garamond-Bold" w:cs="Garamond-Bold"/>
          <w:b/>
          <w:bCs/>
          <w:sz w:val="28"/>
          <w:szCs w:val="28"/>
        </w:rPr>
        <w:t xml:space="preserve"> </w:t>
      </w:r>
      <w:r w:rsidR="00C823DA">
        <w:rPr>
          <w:sz w:val="24"/>
          <w:szCs w:val="24"/>
        </w:rPr>
        <w:t>Central Christian University of S.C., Inc.</w:t>
      </w:r>
      <w:r w:rsidR="003D62FE">
        <w:rPr>
          <w:sz w:val="24"/>
          <w:szCs w:val="24"/>
        </w:rPr>
        <w:t xml:space="preserve"> </w:t>
      </w:r>
      <w:r w:rsidRPr="002563B6">
        <w:rPr>
          <w:color w:val="231F20"/>
          <w:sz w:val="24"/>
          <w:szCs w:val="24"/>
        </w:rPr>
        <w:t>relies on the income derived from tuition and fees to assure that high quality programs are offered. Tuition cost is assessed on a semester credit hour basis. Tuition may be paid in full when activating the Registration. The Registration is the document that details the student’s courses and degree program requirements. Students may choose to use the deferred monthly payment option for tuition (see Payment Plans below) when payment in full for tuition is not a viable alternative. See the tuition section in this catalog for current tuition costs. All fees (other than tuition) shown on the Registration are to be paid in full upon activation of the Registration regardless of the payment method chosen. Books are not included in the tuition cost.</w:t>
      </w:r>
    </w:p>
    <w:p w14:paraId="2DB3BE4E" w14:textId="77777777" w:rsidR="002563B6" w:rsidRDefault="002563B6" w:rsidP="002563B6">
      <w:pPr>
        <w:autoSpaceDE w:val="0"/>
        <w:autoSpaceDN w:val="0"/>
        <w:adjustRightInd w:val="0"/>
        <w:jc w:val="both"/>
        <w:rPr>
          <w:color w:val="231F20"/>
        </w:rPr>
      </w:pPr>
    </w:p>
    <w:p w14:paraId="63987B31" w14:textId="77777777" w:rsidR="002563B6" w:rsidRPr="002563B6" w:rsidRDefault="002563B6" w:rsidP="002563B6">
      <w:pPr>
        <w:autoSpaceDE w:val="0"/>
        <w:autoSpaceDN w:val="0"/>
        <w:adjustRightInd w:val="0"/>
        <w:jc w:val="both"/>
        <w:rPr>
          <w:color w:val="231F20"/>
          <w:sz w:val="24"/>
          <w:szCs w:val="24"/>
        </w:rPr>
      </w:pPr>
      <w:r w:rsidRPr="00657322">
        <w:rPr>
          <w:rFonts w:ascii="Copperplate Gothic Light" w:hAnsi="Copperplate Gothic Light" w:cs="Garamond-Bold"/>
          <w:b/>
          <w:bCs/>
          <w:smallCaps/>
          <w:color w:val="800000"/>
          <w:kern w:val="0"/>
          <w:sz w:val="24"/>
          <w:szCs w:val="28"/>
        </w:rPr>
        <w:t>F</w:t>
      </w:r>
      <w:r w:rsidRPr="00657322">
        <w:rPr>
          <w:rFonts w:ascii="Copperplate Gothic Light" w:hAnsi="Copperplate Gothic Light" w:cs="Garamond-Bold"/>
          <w:b/>
          <w:bCs/>
          <w:smallCaps/>
          <w:color w:val="800000"/>
          <w:kern w:val="0"/>
          <w:sz w:val="24"/>
          <w:szCs w:val="21"/>
        </w:rPr>
        <w:t xml:space="preserve">INANCIAL </w:t>
      </w:r>
      <w:r w:rsidRPr="00657322">
        <w:rPr>
          <w:rFonts w:ascii="Copperplate Gothic Light" w:hAnsi="Copperplate Gothic Light" w:cs="Garamond-Bold"/>
          <w:b/>
          <w:bCs/>
          <w:smallCaps/>
          <w:color w:val="800000"/>
          <w:kern w:val="0"/>
          <w:sz w:val="24"/>
          <w:szCs w:val="28"/>
        </w:rPr>
        <w:t>A</w:t>
      </w:r>
      <w:r w:rsidRPr="00657322">
        <w:rPr>
          <w:rFonts w:ascii="Copperplate Gothic Light" w:hAnsi="Copperplate Gothic Light" w:cs="Garamond-Bold"/>
          <w:b/>
          <w:bCs/>
          <w:smallCaps/>
          <w:color w:val="800000"/>
          <w:kern w:val="0"/>
          <w:sz w:val="24"/>
          <w:szCs w:val="21"/>
        </w:rPr>
        <w:t>ID</w:t>
      </w:r>
      <w:r>
        <w:rPr>
          <w:rFonts w:ascii="Garamond-Bold" w:hAnsi="Garamond-Bold" w:cs="Garamond-Bold"/>
          <w:b/>
          <w:bCs/>
          <w:sz w:val="22"/>
          <w:szCs w:val="22"/>
        </w:rPr>
        <w:t xml:space="preserve">. </w:t>
      </w:r>
      <w:r w:rsidRPr="00084300">
        <w:rPr>
          <w:color w:val="231F20"/>
          <w:sz w:val="24"/>
          <w:szCs w:val="24"/>
        </w:rPr>
        <w:t xml:space="preserve">Internally subsidized financial aid is available to qualifying applicants based upon the Board of Regents approved criteria. Initial consideration for </w:t>
      </w:r>
      <w:r w:rsidR="00C823DA">
        <w:rPr>
          <w:sz w:val="24"/>
          <w:szCs w:val="24"/>
        </w:rPr>
        <w:t>Central Christian University of S.C., Inc.</w:t>
      </w:r>
      <w:r w:rsidRPr="00084300">
        <w:rPr>
          <w:color w:val="231F20"/>
          <w:sz w:val="24"/>
          <w:szCs w:val="24"/>
        </w:rPr>
        <w:t xml:space="preserve"> financial aid is given during the admissions process. When students are ready to register for additional courses, they may request subsequent consideration for financial aid by contacting Enrollment Services. </w:t>
      </w:r>
    </w:p>
    <w:p w14:paraId="6BBB043A" w14:textId="77777777" w:rsidR="002563B6" w:rsidRDefault="002563B6" w:rsidP="002563B6">
      <w:pPr>
        <w:autoSpaceDE w:val="0"/>
        <w:autoSpaceDN w:val="0"/>
        <w:adjustRightInd w:val="0"/>
        <w:jc w:val="both"/>
        <w:rPr>
          <w:color w:val="231F20"/>
        </w:rPr>
      </w:pPr>
    </w:p>
    <w:p w14:paraId="511A54C1" w14:textId="77777777" w:rsidR="00673C45" w:rsidRDefault="002563B6" w:rsidP="00EE2FFA">
      <w:pPr>
        <w:autoSpaceDE w:val="0"/>
        <w:autoSpaceDN w:val="0"/>
        <w:adjustRightInd w:val="0"/>
        <w:jc w:val="both"/>
        <w:rPr>
          <w:sz w:val="24"/>
        </w:rPr>
      </w:pPr>
      <w:r w:rsidRPr="00657322">
        <w:rPr>
          <w:rFonts w:ascii="Copperplate Gothic Light" w:hAnsi="Copperplate Gothic Light" w:cs="Garamond-Bold"/>
          <w:b/>
          <w:bCs/>
          <w:smallCaps/>
          <w:color w:val="800000"/>
          <w:kern w:val="0"/>
          <w:sz w:val="24"/>
          <w:szCs w:val="28"/>
        </w:rPr>
        <w:t>P</w:t>
      </w:r>
      <w:r w:rsidRPr="00657322">
        <w:rPr>
          <w:rFonts w:ascii="Copperplate Gothic Light" w:hAnsi="Copperplate Gothic Light" w:cs="Garamond-Bold"/>
          <w:b/>
          <w:bCs/>
          <w:smallCaps/>
          <w:color w:val="800000"/>
          <w:kern w:val="0"/>
          <w:sz w:val="24"/>
        </w:rPr>
        <w:t xml:space="preserve">AYMENT </w:t>
      </w:r>
      <w:r w:rsidRPr="00657322">
        <w:rPr>
          <w:rFonts w:ascii="Copperplate Gothic Light" w:hAnsi="Copperplate Gothic Light" w:cs="Garamond-Bold"/>
          <w:b/>
          <w:bCs/>
          <w:smallCaps/>
          <w:color w:val="800000"/>
          <w:kern w:val="0"/>
          <w:sz w:val="24"/>
          <w:szCs w:val="28"/>
        </w:rPr>
        <w:t>P</w:t>
      </w:r>
      <w:r w:rsidRPr="00657322">
        <w:rPr>
          <w:rFonts w:ascii="Copperplate Gothic Light" w:hAnsi="Copperplate Gothic Light" w:cs="Garamond-Bold"/>
          <w:b/>
          <w:bCs/>
          <w:smallCaps/>
          <w:color w:val="800000"/>
          <w:kern w:val="0"/>
          <w:sz w:val="24"/>
        </w:rPr>
        <w:t>LANS</w:t>
      </w:r>
      <w:r w:rsidRPr="00657322">
        <w:rPr>
          <w:rFonts w:ascii="Copperplate Gothic Light" w:hAnsi="Copperplate Gothic Light" w:cs="Garamond-Bold"/>
          <w:b/>
          <w:bCs/>
          <w:smallCaps/>
          <w:color w:val="800000"/>
          <w:kern w:val="0"/>
          <w:sz w:val="24"/>
          <w:szCs w:val="22"/>
        </w:rPr>
        <w:t>.</w:t>
      </w:r>
      <w:r>
        <w:rPr>
          <w:rFonts w:ascii="Garamond-Bold" w:hAnsi="Garamond-Bold" w:cs="Garamond-Bold"/>
          <w:b/>
          <w:bCs/>
          <w:sz w:val="22"/>
          <w:szCs w:val="22"/>
        </w:rPr>
        <w:t xml:space="preserve"> </w:t>
      </w:r>
      <w:r w:rsidR="00C823DA">
        <w:rPr>
          <w:sz w:val="24"/>
          <w:szCs w:val="24"/>
        </w:rPr>
        <w:t>Central Christian University of S.C., Inc.</w:t>
      </w:r>
      <w:r w:rsidR="003D62FE">
        <w:rPr>
          <w:sz w:val="24"/>
          <w:szCs w:val="24"/>
        </w:rPr>
        <w:t xml:space="preserve"> </w:t>
      </w:r>
      <w:r w:rsidR="00EE2FFA" w:rsidRPr="00EE2FFA">
        <w:rPr>
          <w:sz w:val="24"/>
        </w:rPr>
        <w:t xml:space="preserve">relies on the income derived from tuition and fees to assure that high quality programs are offered. </w:t>
      </w:r>
      <w:r w:rsidR="007D7510" w:rsidRPr="002563B6">
        <w:rPr>
          <w:color w:val="231F20"/>
          <w:sz w:val="24"/>
          <w:szCs w:val="24"/>
        </w:rPr>
        <w:t xml:space="preserve">The </w:t>
      </w:r>
      <w:r w:rsidR="00C823DA">
        <w:rPr>
          <w:color w:val="231F20"/>
          <w:sz w:val="24"/>
          <w:szCs w:val="24"/>
        </w:rPr>
        <w:t>University</w:t>
      </w:r>
      <w:r w:rsidR="007D7510" w:rsidRPr="002563B6">
        <w:rPr>
          <w:color w:val="231F20"/>
          <w:sz w:val="24"/>
          <w:szCs w:val="24"/>
        </w:rPr>
        <w:t xml:space="preserve"> desires to help students in preparing a financial plan that will not cause financial hardship. This can be accomplished by considering applicants’ income resources, needs, and the availability of internally subsidized financial aid.</w:t>
      </w:r>
      <w:r w:rsidR="007D7510">
        <w:rPr>
          <w:color w:val="231F20"/>
          <w:sz w:val="24"/>
          <w:szCs w:val="24"/>
        </w:rPr>
        <w:t xml:space="preserve"> </w:t>
      </w:r>
      <w:r w:rsidR="00EE2FFA" w:rsidRPr="00EE2FFA">
        <w:rPr>
          <w:sz w:val="24"/>
        </w:rPr>
        <w:t xml:space="preserve">Tuition cost is assessed on a semester credit hour basis. Tuition may be paid in full when activating the </w:t>
      </w:r>
      <w:r w:rsidR="00B80B79">
        <w:rPr>
          <w:sz w:val="24"/>
        </w:rPr>
        <w:t>Degree Plan</w:t>
      </w:r>
      <w:r w:rsidR="00667A09">
        <w:rPr>
          <w:sz w:val="24"/>
        </w:rPr>
        <w:t>.</w:t>
      </w:r>
      <w:r w:rsidR="00EE2FFA" w:rsidRPr="00EE2FFA">
        <w:rPr>
          <w:sz w:val="24"/>
        </w:rPr>
        <w:t xml:space="preserve"> The</w:t>
      </w:r>
      <w:r w:rsidR="00B80B79">
        <w:rPr>
          <w:sz w:val="24"/>
        </w:rPr>
        <w:t xml:space="preserve"> Degree Plan </w:t>
      </w:r>
      <w:r w:rsidR="00EE2FFA" w:rsidRPr="00EE2FFA">
        <w:rPr>
          <w:sz w:val="24"/>
        </w:rPr>
        <w:t xml:space="preserve">is the document that details the student’s courses and degree program requirements. Students may choose to use the deferred monthly payment option for tuition when payment in full for tuition is not a viable alternative. See the tuition section in this catalog for current tuition costs. </w:t>
      </w:r>
    </w:p>
    <w:p w14:paraId="601DB088" w14:textId="4462E430" w:rsidR="00F306CB" w:rsidRPr="00673C45" w:rsidRDefault="00673C45" w:rsidP="00EE2FFA">
      <w:pPr>
        <w:autoSpaceDE w:val="0"/>
        <w:autoSpaceDN w:val="0"/>
        <w:adjustRightInd w:val="0"/>
        <w:jc w:val="both"/>
        <w:rPr>
          <w:sz w:val="18"/>
          <w:szCs w:val="18"/>
        </w:rPr>
      </w:pPr>
      <w:r w:rsidRPr="009B10E8">
        <w:t xml:space="preserve">                                                                 </w:t>
      </w:r>
      <w:r w:rsidR="009B10E8">
        <w:t xml:space="preserve">             </w:t>
      </w:r>
    </w:p>
    <w:p w14:paraId="009E27D3" w14:textId="4D5B7143" w:rsidR="002563B6" w:rsidRDefault="00EE2FFA" w:rsidP="00EE2FFA">
      <w:pPr>
        <w:autoSpaceDE w:val="0"/>
        <w:autoSpaceDN w:val="0"/>
        <w:adjustRightInd w:val="0"/>
        <w:jc w:val="both"/>
        <w:rPr>
          <w:color w:val="231F20"/>
          <w:sz w:val="24"/>
          <w:szCs w:val="24"/>
        </w:rPr>
      </w:pPr>
      <w:r w:rsidRPr="00EE2FFA">
        <w:rPr>
          <w:sz w:val="24"/>
        </w:rPr>
        <w:t xml:space="preserve">All fees (other than tuition) shown on the </w:t>
      </w:r>
      <w:r w:rsidR="00667A09">
        <w:rPr>
          <w:sz w:val="24"/>
        </w:rPr>
        <w:t>Degree Plan</w:t>
      </w:r>
      <w:r w:rsidR="00667A09" w:rsidRPr="00EE2FFA">
        <w:rPr>
          <w:sz w:val="24"/>
        </w:rPr>
        <w:t xml:space="preserve"> </w:t>
      </w:r>
      <w:r w:rsidRPr="00EE2FFA">
        <w:rPr>
          <w:sz w:val="24"/>
        </w:rPr>
        <w:t xml:space="preserve">are to be paid in full upon activation of the </w:t>
      </w:r>
      <w:r w:rsidR="00667A09">
        <w:rPr>
          <w:sz w:val="24"/>
        </w:rPr>
        <w:t>Degree Plan</w:t>
      </w:r>
      <w:r w:rsidR="00667A09" w:rsidRPr="00EE2FFA">
        <w:rPr>
          <w:sz w:val="24"/>
        </w:rPr>
        <w:t xml:space="preserve"> </w:t>
      </w:r>
      <w:r w:rsidRPr="00EE2FFA">
        <w:rPr>
          <w:sz w:val="24"/>
        </w:rPr>
        <w:t>regardless of the payment method chosen. Books are not included in the tuition cost.</w:t>
      </w:r>
      <w:r>
        <w:rPr>
          <w:sz w:val="24"/>
        </w:rPr>
        <w:t xml:space="preserve"> </w:t>
      </w:r>
      <w:r w:rsidR="002563B6" w:rsidRPr="002563B6">
        <w:rPr>
          <w:color w:val="231F20"/>
          <w:sz w:val="24"/>
          <w:szCs w:val="24"/>
        </w:rPr>
        <w:t xml:space="preserve">A late fee will be assessed if payment is not received on or before the payment due date. </w:t>
      </w:r>
      <w:r w:rsidR="002563B6" w:rsidRPr="002563B6">
        <w:rPr>
          <w:sz w:val="24"/>
          <w:szCs w:val="24"/>
        </w:rPr>
        <w:t xml:space="preserve">The University reserves the right to suspend or dismiss a student for non-payment of amounts due.  In the case of a suspension, a fee of $75 will be charged for reinstatement after the account is paid in full.  Prior balances must be paid in full in order to be eligible to complete the registration process each semester. </w:t>
      </w:r>
      <w:r w:rsidR="00C823DA">
        <w:rPr>
          <w:bCs/>
          <w:sz w:val="24"/>
          <w:szCs w:val="24"/>
        </w:rPr>
        <w:t>Central Christian University of S.C., Inc.</w:t>
      </w:r>
      <w:r w:rsidR="002563B6" w:rsidRPr="006A676E">
        <w:rPr>
          <w:bCs/>
          <w:sz w:val="24"/>
          <w:szCs w:val="24"/>
        </w:rPr>
        <w:t xml:space="preserve"> will not issue transcripts or diplomas until the student's account is paid in full.</w:t>
      </w:r>
      <w:r w:rsidR="002563B6" w:rsidRPr="002563B6">
        <w:rPr>
          <w:b/>
          <w:bCs/>
          <w:sz w:val="24"/>
          <w:szCs w:val="24"/>
        </w:rPr>
        <w:t xml:space="preserve"> </w:t>
      </w:r>
      <w:r w:rsidR="002563B6" w:rsidRPr="002563B6">
        <w:rPr>
          <w:color w:val="231F20"/>
          <w:sz w:val="24"/>
          <w:szCs w:val="24"/>
        </w:rPr>
        <w:t>Optional automatic monthly payment plans, including credit card and direct debit, are available through the Finance Department.</w:t>
      </w:r>
    </w:p>
    <w:p w14:paraId="39539424" w14:textId="77777777" w:rsidR="00CC1586" w:rsidRDefault="00CC1586" w:rsidP="00EE2FFA">
      <w:pPr>
        <w:autoSpaceDE w:val="0"/>
        <w:autoSpaceDN w:val="0"/>
        <w:adjustRightInd w:val="0"/>
        <w:jc w:val="both"/>
        <w:rPr>
          <w:color w:val="231F20"/>
          <w:sz w:val="24"/>
          <w:szCs w:val="24"/>
        </w:rPr>
      </w:pPr>
    </w:p>
    <w:p w14:paraId="661B6EFD" w14:textId="4CA82BBD" w:rsidR="002563B6" w:rsidRPr="002563B6" w:rsidRDefault="002563B6" w:rsidP="002563B6">
      <w:pPr>
        <w:autoSpaceDE w:val="0"/>
        <w:autoSpaceDN w:val="0"/>
        <w:adjustRightInd w:val="0"/>
        <w:jc w:val="both"/>
        <w:rPr>
          <w:color w:val="231F20"/>
          <w:sz w:val="24"/>
          <w:szCs w:val="24"/>
        </w:rPr>
      </w:pPr>
      <w:r w:rsidRPr="0077615A">
        <w:rPr>
          <w:rFonts w:ascii="Copperplate Gothic Light" w:hAnsi="Copperplate Gothic Light" w:cs="Garamond-Bold"/>
          <w:b/>
          <w:bCs/>
          <w:smallCaps/>
          <w:color w:val="800000"/>
          <w:kern w:val="0"/>
          <w:sz w:val="24"/>
          <w:szCs w:val="28"/>
        </w:rPr>
        <w:t>R</w:t>
      </w:r>
      <w:r w:rsidRPr="0077615A">
        <w:rPr>
          <w:rFonts w:ascii="Copperplate Gothic Light" w:hAnsi="Copperplate Gothic Light" w:cs="Garamond-Bold"/>
          <w:b/>
          <w:bCs/>
          <w:smallCaps/>
          <w:color w:val="800000"/>
          <w:kern w:val="0"/>
          <w:sz w:val="24"/>
          <w:szCs w:val="21"/>
        </w:rPr>
        <w:t xml:space="preserve">EFUND </w:t>
      </w:r>
      <w:r w:rsidRPr="0077615A">
        <w:rPr>
          <w:rFonts w:ascii="Copperplate Gothic Light" w:hAnsi="Copperplate Gothic Light" w:cs="Garamond-Bold"/>
          <w:b/>
          <w:bCs/>
          <w:smallCaps/>
          <w:color w:val="800000"/>
          <w:kern w:val="0"/>
          <w:sz w:val="24"/>
          <w:szCs w:val="28"/>
        </w:rPr>
        <w:t>P</w:t>
      </w:r>
      <w:r w:rsidRPr="0077615A">
        <w:rPr>
          <w:rFonts w:ascii="Copperplate Gothic Light" w:hAnsi="Copperplate Gothic Light" w:cs="Garamond-Bold"/>
          <w:b/>
          <w:bCs/>
          <w:smallCaps/>
          <w:color w:val="800000"/>
          <w:kern w:val="0"/>
          <w:sz w:val="24"/>
          <w:szCs w:val="21"/>
        </w:rPr>
        <w:t>OLICY</w:t>
      </w:r>
      <w:r w:rsidRPr="00657322">
        <w:rPr>
          <w:rFonts w:ascii="Copperplate Gothic Light" w:hAnsi="Copperplate Gothic Light" w:cs="Garamond-Bold"/>
          <w:b/>
          <w:bCs/>
          <w:smallCaps/>
          <w:color w:val="800000"/>
          <w:kern w:val="0"/>
          <w:sz w:val="24"/>
          <w:szCs w:val="22"/>
        </w:rPr>
        <w:t>.</w:t>
      </w:r>
      <w:r>
        <w:rPr>
          <w:rFonts w:ascii="Garamond-Bold" w:hAnsi="Garamond-Bold" w:cs="Garamond-Bold"/>
          <w:b/>
          <w:bCs/>
          <w:sz w:val="22"/>
          <w:szCs w:val="22"/>
        </w:rPr>
        <w:t xml:space="preserve"> </w:t>
      </w:r>
      <w:r w:rsidRPr="002563B6">
        <w:rPr>
          <w:color w:val="231F20"/>
          <w:sz w:val="24"/>
          <w:szCs w:val="24"/>
        </w:rPr>
        <w:t>All withdrawal and/or refund requests must be in writing from the</w:t>
      </w:r>
    </w:p>
    <w:p w14:paraId="457DC237" w14:textId="77777777" w:rsidR="002563B6" w:rsidRPr="002563B6" w:rsidRDefault="002563B6" w:rsidP="002563B6">
      <w:pPr>
        <w:autoSpaceDE w:val="0"/>
        <w:autoSpaceDN w:val="0"/>
        <w:adjustRightInd w:val="0"/>
        <w:jc w:val="both"/>
        <w:rPr>
          <w:color w:val="231F20"/>
          <w:sz w:val="24"/>
          <w:szCs w:val="24"/>
        </w:rPr>
      </w:pPr>
      <w:r w:rsidRPr="002563B6">
        <w:rPr>
          <w:color w:val="231F20"/>
          <w:sz w:val="24"/>
          <w:szCs w:val="24"/>
        </w:rPr>
        <w:t>student. The withdrawal/refund period is computed using the Registration activation date</w:t>
      </w:r>
    </w:p>
    <w:p w14:paraId="04909DD0" w14:textId="77777777" w:rsidR="002563B6" w:rsidRDefault="002563B6" w:rsidP="002563B6">
      <w:pPr>
        <w:autoSpaceDE w:val="0"/>
        <w:autoSpaceDN w:val="0"/>
        <w:adjustRightInd w:val="0"/>
        <w:jc w:val="both"/>
        <w:rPr>
          <w:color w:val="231F20"/>
          <w:sz w:val="24"/>
          <w:szCs w:val="24"/>
        </w:rPr>
      </w:pPr>
      <w:r w:rsidRPr="002563B6">
        <w:rPr>
          <w:color w:val="231F20"/>
          <w:sz w:val="24"/>
          <w:szCs w:val="24"/>
        </w:rPr>
        <w:t xml:space="preserve">and the date the withdrawal/refund request is received in the </w:t>
      </w:r>
      <w:r w:rsidR="00C823DA">
        <w:rPr>
          <w:sz w:val="24"/>
          <w:szCs w:val="24"/>
        </w:rPr>
        <w:t>Central Christian of S.C.</w:t>
      </w:r>
      <w:r w:rsidR="003D62FE">
        <w:rPr>
          <w:sz w:val="24"/>
          <w:szCs w:val="24"/>
        </w:rPr>
        <w:t xml:space="preserve"> </w:t>
      </w:r>
      <w:r w:rsidRPr="002563B6">
        <w:rPr>
          <w:color w:val="231F20"/>
          <w:sz w:val="24"/>
          <w:szCs w:val="24"/>
        </w:rPr>
        <w:t>office. The refund policy is as follows:</w:t>
      </w:r>
    </w:p>
    <w:p w14:paraId="0CA70E9F" w14:textId="77777777" w:rsidR="00CC1586" w:rsidRPr="002563B6" w:rsidRDefault="00CC1586" w:rsidP="002563B6">
      <w:pPr>
        <w:autoSpaceDE w:val="0"/>
        <w:autoSpaceDN w:val="0"/>
        <w:adjustRightInd w:val="0"/>
        <w:jc w:val="both"/>
        <w:rPr>
          <w:color w:val="231F20"/>
          <w:sz w:val="24"/>
          <w:szCs w:val="24"/>
        </w:rPr>
      </w:pPr>
    </w:p>
    <w:p w14:paraId="3B02E245" w14:textId="77777777" w:rsidR="002563B6" w:rsidRPr="002563B6" w:rsidRDefault="002563B6" w:rsidP="002563B6">
      <w:pPr>
        <w:autoSpaceDE w:val="0"/>
        <w:autoSpaceDN w:val="0"/>
        <w:adjustRightInd w:val="0"/>
        <w:jc w:val="both"/>
        <w:rPr>
          <w:color w:val="231F20"/>
          <w:sz w:val="24"/>
          <w:szCs w:val="24"/>
        </w:rPr>
      </w:pPr>
      <w:r w:rsidRPr="002563B6">
        <w:rPr>
          <w:color w:val="231F20"/>
          <w:sz w:val="24"/>
          <w:szCs w:val="24"/>
        </w:rPr>
        <w:t>•Up to four weeks after the Registration activation date, 20% of the original tuition</w:t>
      </w:r>
    </w:p>
    <w:p w14:paraId="78AF4342" w14:textId="62D6B171" w:rsidR="002563B6" w:rsidRDefault="002563B6" w:rsidP="002563B6">
      <w:pPr>
        <w:autoSpaceDE w:val="0"/>
        <w:autoSpaceDN w:val="0"/>
        <w:adjustRightInd w:val="0"/>
        <w:jc w:val="both"/>
        <w:rPr>
          <w:color w:val="231F20"/>
          <w:sz w:val="24"/>
          <w:szCs w:val="24"/>
        </w:rPr>
      </w:pPr>
      <w:r w:rsidRPr="002563B6">
        <w:rPr>
          <w:color w:val="231F20"/>
          <w:sz w:val="24"/>
          <w:szCs w:val="24"/>
        </w:rPr>
        <w:t xml:space="preserve">cost is </w:t>
      </w:r>
      <w:r w:rsidR="001D4993" w:rsidRPr="002563B6">
        <w:rPr>
          <w:color w:val="231F20"/>
          <w:sz w:val="24"/>
          <w:szCs w:val="24"/>
        </w:rPr>
        <w:t>payable.</w:t>
      </w:r>
    </w:p>
    <w:p w14:paraId="61621C08" w14:textId="77777777" w:rsidR="003245CB" w:rsidRDefault="003245CB" w:rsidP="002563B6">
      <w:pPr>
        <w:autoSpaceDE w:val="0"/>
        <w:autoSpaceDN w:val="0"/>
        <w:adjustRightInd w:val="0"/>
        <w:jc w:val="both"/>
        <w:rPr>
          <w:color w:val="231F20"/>
          <w:sz w:val="24"/>
          <w:szCs w:val="24"/>
        </w:rPr>
      </w:pPr>
    </w:p>
    <w:p w14:paraId="76B44524" w14:textId="77777777" w:rsidR="002563B6" w:rsidRPr="002563B6" w:rsidRDefault="002563B6" w:rsidP="002563B6">
      <w:pPr>
        <w:autoSpaceDE w:val="0"/>
        <w:autoSpaceDN w:val="0"/>
        <w:adjustRightInd w:val="0"/>
        <w:jc w:val="both"/>
        <w:rPr>
          <w:color w:val="231F20"/>
          <w:sz w:val="24"/>
          <w:szCs w:val="24"/>
        </w:rPr>
      </w:pPr>
      <w:r w:rsidRPr="002563B6">
        <w:rPr>
          <w:color w:val="231F20"/>
          <w:sz w:val="24"/>
          <w:szCs w:val="24"/>
        </w:rPr>
        <w:t>•From the fifth through the eighth week after the Registration activation date, 50% of</w:t>
      </w:r>
    </w:p>
    <w:p w14:paraId="7CCD742E" w14:textId="2BEEFA00" w:rsidR="002563B6" w:rsidRDefault="002563B6" w:rsidP="002563B6">
      <w:pPr>
        <w:autoSpaceDE w:val="0"/>
        <w:autoSpaceDN w:val="0"/>
        <w:adjustRightInd w:val="0"/>
        <w:jc w:val="both"/>
        <w:rPr>
          <w:color w:val="231F20"/>
          <w:sz w:val="24"/>
          <w:szCs w:val="24"/>
        </w:rPr>
      </w:pPr>
      <w:r w:rsidRPr="002563B6">
        <w:rPr>
          <w:color w:val="231F20"/>
          <w:sz w:val="24"/>
          <w:szCs w:val="24"/>
        </w:rPr>
        <w:lastRenderedPageBreak/>
        <w:t xml:space="preserve">the original tuition cost is </w:t>
      </w:r>
      <w:r w:rsidR="001D4993" w:rsidRPr="002563B6">
        <w:rPr>
          <w:color w:val="231F20"/>
          <w:sz w:val="24"/>
          <w:szCs w:val="24"/>
        </w:rPr>
        <w:t>payable.</w:t>
      </w:r>
    </w:p>
    <w:p w14:paraId="09F9AD0B" w14:textId="77777777" w:rsidR="003245CB" w:rsidRDefault="003245CB" w:rsidP="002563B6">
      <w:pPr>
        <w:autoSpaceDE w:val="0"/>
        <w:autoSpaceDN w:val="0"/>
        <w:adjustRightInd w:val="0"/>
        <w:jc w:val="both"/>
        <w:rPr>
          <w:color w:val="231F20"/>
          <w:sz w:val="24"/>
          <w:szCs w:val="24"/>
        </w:rPr>
      </w:pPr>
    </w:p>
    <w:p w14:paraId="70EEFD86" w14:textId="77777777" w:rsidR="002563B6" w:rsidRPr="002563B6" w:rsidRDefault="002563B6" w:rsidP="002563B6">
      <w:pPr>
        <w:autoSpaceDE w:val="0"/>
        <w:autoSpaceDN w:val="0"/>
        <w:adjustRightInd w:val="0"/>
        <w:jc w:val="both"/>
        <w:rPr>
          <w:color w:val="231F20"/>
          <w:sz w:val="24"/>
          <w:szCs w:val="24"/>
        </w:rPr>
      </w:pPr>
      <w:r w:rsidRPr="002563B6">
        <w:rPr>
          <w:color w:val="231F20"/>
          <w:sz w:val="24"/>
          <w:szCs w:val="24"/>
        </w:rPr>
        <w:t>•After eight weeks following the Registration activation date, 100% of the original</w:t>
      </w:r>
    </w:p>
    <w:p w14:paraId="1B80DE6A" w14:textId="3CE32957" w:rsidR="002563B6" w:rsidRPr="002563B6" w:rsidRDefault="002563B6" w:rsidP="002563B6">
      <w:pPr>
        <w:autoSpaceDE w:val="0"/>
        <w:autoSpaceDN w:val="0"/>
        <w:adjustRightInd w:val="0"/>
        <w:jc w:val="both"/>
        <w:rPr>
          <w:color w:val="231F20"/>
          <w:sz w:val="24"/>
          <w:szCs w:val="24"/>
        </w:rPr>
      </w:pPr>
      <w:r w:rsidRPr="002563B6">
        <w:rPr>
          <w:color w:val="231F20"/>
          <w:sz w:val="24"/>
          <w:szCs w:val="24"/>
        </w:rPr>
        <w:t xml:space="preserve">tuition cost minus any financial aid is due and payable to </w:t>
      </w:r>
      <w:r w:rsidR="00C823DA">
        <w:rPr>
          <w:sz w:val="24"/>
          <w:szCs w:val="24"/>
        </w:rPr>
        <w:t>Central Christian University of S.C., Inc.</w:t>
      </w:r>
    </w:p>
    <w:p w14:paraId="5B1CEBD4" w14:textId="77777777" w:rsidR="003245CB" w:rsidRDefault="003245CB" w:rsidP="002563B6">
      <w:pPr>
        <w:autoSpaceDE w:val="0"/>
        <w:autoSpaceDN w:val="0"/>
        <w:adjustRightInd w:val="0"/>
        <w:jc w:val="both"/>
        <w:rPr>
          <w:color w:val="231F20"/>
          <w:sz w:val="24"/>
          <w:szCs w:val="24"/>
        </w:rPr>
      </w:pPr>
    </w:p>
    <w:p w14:paraId="39E14F2A" w14:textId="78291524" w:rsidR="002563B6" w:rsidRPr="002563B6" w:rsidRDefault="002563B6" w:rsidP="002563B6">
      <w:pPr>
        <w:autoSpaceDE w:val="0"/>
        <w:autoSpaceDN w:val="0"/>
        <w:adjustRightInd w:val="0"/>
        <w:jc w:val="both"/>
        <w:rPr>
          <w:color w:val="231F20"/>
          <w:sz w:val="24"/>
          <w:szCs w:val="24"/>
        </w:rPr>
      </w:pPr>
      <w:r w:rsidRPr="002563B6">
        <w:rPr>
          <w:color w:val="231F20"/>
          <w:sz w:val="24"/>
          <w:szCs w:val="24"/>
        </w:rPr>
        <w:t>“Original tuition cost” is the amount of tuition before any financial aid has been applied.</w:t>
      </w:r>
    </w:p>
    <w:p w14:paraId="7F2CBF8F" w14:textId="61492310" w:rsidR="0015158C" w:rsidRDefault="002563B6" w:rsidP="002563B6">
      <w:pPr>
        <w:autoSpaceDE w:val="0"/>
        <w:autoSpaceDN w:val="0"/>
        <w:adjustRightInd w:val="0"/>
        <w:jc w:val="both"/>
        <w:rPr>
          <w:color w:val="231F20"/>
          <w:sz w:val="16"/>
          <w:szCs w:val="16"/>
        </w:rPr>
      </w:pPr>
      <w:r w:rsidRPr="002563B6">
        <w:rPr>
          <w:color w:val="231F20"/>
          <w:sz w:val="24"/>
          <w:szCs w:val="24"/>
        </w:rPr>
        <w:t xml:space="preserve">If a student withdraws during the refund period, all financial aid funded by </w:t>
      </w:r>
      <w:r w:rsidR="00C823DA">
        <w:rPr>
          <w:sz w:val="24"/>
          <w:szCs w:val="24"/>
        </w:rPr>
        <w:t>Central Christian University of S.C., Inc.</w:t>
      </w:r>
      <w:r w:rsidRPr="002563B6">
        <w:rPr>
          <w:color w:val="231F20"/>
          <w:sz w:val="24"/>
          <w:szCs w:val="24"/>
        </w:rPr>
        <w:t xml:space="preserve"> is forfeited. This includes any grant or scholarship provided through </w:t>
      </w:r>
      <w:r w:rsidR="00C823DA">
        <w:rPr>
          <w:sz w:val="24"/>
          <w:szCs w:val="24"/>
        </w:rPr>
        <w:t>Central Christian University of S.C., Inc.</w:t>
      </w:r>
      <w:r w:rsidRPr="002563B6">
        <w:rPr>
          <w:color w:val="231F20"/>
          <w:sz w:val="24"/>
          <w:szCs w:val="24"/>
        </w:rPr>
        <w:t xml:space="preserve"> As is consistent with other educational institutions, tuition charges at </w:t>
      </w:r>
      <w:r w:rsidR="00C823DA">
        <w:rPr>
          <w:sz w:val="24"/>
          <w:szCs w:val="24"/>
        </w:rPr>
        <w:t>Central Christian of S.C., Inc.</w:t>
      </w:r>
      <w:r w:rsidR="003D62FE">
        <w:rPr>
          <w:sz w:val="24"/>
          <w:szCs w:val="24"/>
        </w:rPr>
        <w:t xml:space="preserve"> </w:t>
      </w:r>
      <w:r w:rsidR="00C823DA">
        <w:rPr>
          <w:color w:val="231F20"/>
          <w:sz w:val="24"/>
          <w:szCs w:val="24"/>
        </w:rPr>
        <w:t>is</w:t>
      </w:r>
      <w:r w:rsidRPr="002563B6">
        <w:rPr>
          <w:color w:val="231F20"/>
          <w:sz w:val="24"/>
          <w:szCs w:val="24"/>
        </w:rPr>
        <w:t xml:space="preserve"> not based on student progression in a degree program. Therefore, students who do little or no course work are not relieved of their financial obligation</w:t>
      </w:r>
      <w:r w:rsidR="001259BF">
        <w:rPr>
          <w:color w:val="231F20"/>
          <w:sz w:val="24"/>
          <w:szCs w:val="24"/>
        </w:rPr>
        <w:t>.</w:t>
      </w:r>
    </w:p>
    <w:p w14:paraId="75BA7D1A" w14:textId="77777777" w:rsidR="0015158C" w:rsidRPr="00E4758E" w:rsidRDefault="0015158C" w:rsidP="002563B6">
      <w:pPr>
        <w:autoSpaceDE w:val="0"/>
        <w:autoSpaceDN w:val="0"/>
        <w:adjustRightInd w:val="0"/>
        <w:jc w:val="both"/>
        <w:rPr>
          <w:color w:val="231F20"/>
          <w:sz w:val="16"/>
          <w:szCs w:val="16"/>
        </w:rPr>
      </w:pPr>
    </w:p>
    <w:p w14:paraId="7B747B6D" w14:textId="77777777" w:rsidR="002563B6" w:rsidRPr="002563B6" w:rsidRDefault="002563B6" w:rsidP="002563B6">
      <w:pPr>
        <w:autoSpaceDE w:val="0"/>
        <w:autoSpaceDN w:val="0"/>
        <w:adjustRightInd w:val="0"/>
        <w:jc w:val="both"/>
        <w:rPr>
          <w:color w:val="231F20"/>
          <w:sz w:val="24"/>
          <w:szCs w:val="24"/>
        </w:rPr>
      </w:pPr>
      <w:r w:rsidRPr="009651AC">
        <w:rPr>
          <w:rFonts w:ascii="Copperplate Gothic Light" w:hAnsi="Copperplate Gothic Light" w:cs="Garamond-Bold"/>
          <w:b/>
          <w:bCs/>
          <w:smallCaps/>
          <w:color w:val="800000"/>
          <w:kern w:val="0"/>
          <w:sz w:val="24"/>
          <w:szCs w:val="28"/>
        </w:rPr>
        <w:t>W</w:t>
      </w:r>
      <w:r w:rsidRPr="009651AC">
        <w:rPr>
          <w:rFonts w:ascii="Copperplate Gothic Light" w:hAnsi="Copperplate Gothic Light" w:cs="Garamond-Bold"/>
          <w:b/>
          <w:bCs/>
          <w:smallCaps/>
          <w:color w:val="800000"/>
          <w:kern w:val="0"/>
          <w:sz w:val="24"/>
          <w:szCs w:val="21"/>
        </w:rPr>
        <w:t xml:space="preserve">HEN TO </w:t>
      </w:r>
      <w:r w:rsidRPr="009651AC">
        <w:rPr>
          <w:rFonts w:ascii="Copperplate Gothic Light" w:hAnsi="Copperplate Gothic Light" w:cs="Garamond-Bold"/>
          <w:b/>
          <w:bCs/>
          <w:smallCaps/>
          <w:color w:val="800000"/>
          <w:kern w:val="0"/>
          <w:sz w:val="24"/>
          <w:szCs w:val="28"/>
        </w:rPr>
        <w:t>A</w:t>
      </w:r>
      <w:r w:rsidRPr="009651AC">
        <w:rPr>
          <w:rFonts w:ascii="Copperplate Gothic Light" w:hAnsi="Copperplate Gothic Light" w:cs="Garamond-Bold"/>
          <w:b/>
          <w:bCs/>
          <w:smallCaps/>
          <w:color w:val="800000"/>
          <w:kern w:val="0"/>
          <w:sz w:val="24"/>
          <w:szCs w:val="21"/>
        </w:rPr>
        <w:t xml:space="preserve">PPLY AND </w:t>
      </w:r>
      <w:r w:rsidRPr="009651AC">
        <w:rPr>
          <w:rFonts w:ascii="Copperplate Gothic Light" w:hAnsi="Copperplate Gothic Light" w:cs="Garamond-Bold"/>
          <w:b/>
          <w:bCs/>
          <w:smallCaps/>
          <w:color w:val="800000"/>
          <w:kern w:val="0"/>
          <w:sz w:val="24"/>
          <w:szCs w:val="28"/>
        </w:rPr>
        <w:t>E</w:t>
      </w:r>
      <w:r w:rsidRPr="009651AC">
        <w:rPr>
          <w:rFonts w:ascii="Copperplate Gothic Light" w:hAnsi="Copperplate Gothic Light" w:cs="Garamond-Bold"/>
          <w:b/>
          <w:bCs/>
          <w:smallCaps/>
          <w:color w:val="800000"/>
          <w:kern w:val="0"/>
          <w:sz w:val="24"/>
          <w:szCs w:val="21"/>
        </w:rPr>
        <w:t>NROLL</w:t>
      </w:r>
      <w:r w:rsidRPr="00657322">
        <w:rPr>
          <w:rFonts w:ascii="Copperplate Gothic Light" w:hAnsi="Copperplate Gothic Light" w:cs="Garamond-Bold"/>
          <w:b/>
          <w:bCs/>
          <w:smallCaps/>
          <w:color w:val="800000"/>
          <w:kern w:val="0"/>
          <w:sz w:val="24"/>
          <w:szCs w:val="28"/>
        </w:rPr>
        <w:t>.</w:t>
      </w:r>
      <w:r>
        <w:rPr>
          <w:rFonts w:ascii="Garamond-Bold" w:hAnsi="Garamond-Bold" w:cs="Garamond-Bold"/>
          <w:b/>
          <w:bCs/>
          <w:sz w:val="28"/>
          <w:szCs w:val="28"/>
        </w:rPr>
        <w:t xml:space="preserve"> </w:t>
      </w:r>
      <w:r w:rsidR="00C823DA">
        <w:rPr>
          <w:sz w:val="24"/>
          <w:szCs w:val="24"/>
        </w:rPr>
        <w:t>Central Christian University of S.C., Inc.</w:t>
      </w:r>
      <w:r w:rsidR="003D62FE">
        <w:rPr>
          <w:sz w:val="24"/>
          <w:szCs w:val="24"/>
        </w:rPr>
        <w:t xml:space="preserve"> </w:t>
      </w:r>
      <w:r w:rsidRPr="002563B6">
        <w:rPr>
          <w:color w:val="231F20"/>
          <w:sz w:val="24"/>
          <w:szCs w:val="24"/>
        </w:rPr>
        <w:t xml:space="preserve">operates on a continuous enrollment system. This means that any qualified applicant may enroll in courses and/or degree programs offered by </w:t>
      </w:r>
      <w:r w:rsidR="00C823DA">
        <w:rPr>
          <w:sz w:val="24"/>
          <w:szCs w:val="24"/>
        </w:rPr>
        <w:t>Central Christian of S.C.</w:t>
      </w:r>
      <w:r w:rsidR="005F2475">
        <w:rPr>
          <w:sz w:val="24"/>
          <w:szCs w:val="24"/>
        </w:rPr>
        <w:t>, Inc.</w:t>
      </w:r>
      <w:r w:rsidR="003D62FE">
        <w:rPr>
          <w:sz w:val="24"/>
          <w:szCs w:val="24"/>
        </w:rPr>
        <w:t xml:space="preserve"> </w:t>
      </w:r>
      <w:r w:rsidRPr="002563B6">
        <w:rPr>
          <w:color w:val="231F20"/>
          <w:sz w:val="24"/>
          <w:szCs w:val="24"/>
        </w:rPr>
        <w:t>at any time. The applicant must meet the established admission requirements, including approval by the Admissions Committee.</w:t>
      </w:r>
    </w:p>
    <w:p w14:paraId="3EB009E5" w14:textId="7726835C" w:rsidR="002563B6" w:rsidRDefault="002563B6" w:rsidP="002563B6">
      <w:pPr>
        <w:autoSpaceDE w:val="0"/>
        <w:autoSpaceDN w:val="0"/>
        <w:adjustRightInd w:val="0"/>
        <w:jc w:val="both"/>
        <w:rPr>
          <w:color w:val="231F20"/>
          <w:sz w:val="16"/>
          <w:szCs w:val="16"/>
        </w:rPr>
      </w:pPr>
    </w:p>
    <w:p w14:paraId="1B8A5384" w14:textId="10E273E9" w:rsidR="00226D45" w:rsidRDefault="00226D45" w:rsidP="002563B6">
      <w:pPr>
        <w:autoSpaceDE w:val="0"/>
        <w:autoSpaceDN w:val="0"/>
        <w:adjustRightInd w:val="0"/>
        <w:jc w:val="both"/>
        <w:rPr>
          <w:color w:val="231F20"/>
          <w:sz w:val="24"/>
          <w:szCs w:val="24"/>
        </w:rPr>
      </w:pPr>
      <w:r w:rsidRPr="00226D45">
        <w:rPr>
          <w:color w:val="231F20"/>
          <w:sz w:val="24"/>
          <w:szCs w:val="24"/>
        </w:rPr>
        <w:t>Student</w:t>
      </w:r>
      <w:r>
        <w:rPr>
          <w:color w:val="231F20"/>
          <w:sz w:val="24"/>
          <w:szCs w:val="24"/>
        </w:rPr>
        <w:t>s whose academic careers have been interrupted because of long term illness (days beyond the minimum number of excused absences, academic probation, failure to remain in satisfactory financial status or suspension</w:t>
      </w:r>
      <w:r w:rsidR="0048510B">
        <w:rPr>
          <w:color w:val="231F20"/>
          <w:sz w:val="24"/>
          <w:szCs w:val="24"/>
        </w:rPr>
        <w:t>)</w:t>
      </w:r>
      <w:r>
        <w:rPr>
          <w:color w:val="231F20"/>
          <w:sz w:val="24"/>
          <w:szCs w:val="24"/>
        </w:rPr>
        <w:t xml:space="preserve"> may appeal or reapply for admission the next subsequent semester.  Because</w:t>
      </w:r>
      <w:r w:rsidR="003026AD">
        <w:rPr>
          <w:color w:val="231F20"/>
          <w:sz w:val="24"/>
          <w:szCs w:val="24"/>
        </w:rPr>
        <w:t xml:space="preserve"> our community is commute based and are adults 18 years and older there are no considerations of expulsions. </w:t>
      </w:r>
    </w:p>
    <w:p w14:paraId="43DCFA71" w14:textId="77777777" w:rsidR="00226D45" w:rsidRPr="00E4758E" w:rsidRDefault="00226D45" w:rsidP="002563B6">
      <w:pPr>
        <w:autoSpaceDE w:val="0"/>
        <w:autoSpaceDN w:val="0"/>
        <w:adjustRightInd w:val="0"/>
        <w:jc w:val="both"/>
        <w:rPr>
          <w:color w:val="231F20"/>
          <w:sz w:val="16"/>
          <w:szCs w:val="16"/>
        </w:rPr>
      </w:pPr>
    </w:p>
    <w:p w14:paraId="0278756E" w14:textId="77777777" w:rsidR="00DE77D1" w:rsidRDefault="002563B6" w:rsidP="00DE77D1">
      <w:pPr>
        <w:jc w:val="both"/>
        <w:rPr>
          <w:sz w:val="24"/>
          <w:szCs w:val="24"/>
        </w:rPr>
      </w:pPr>
      <w:r w:rsidRPr="009651AC">
        <w:rPr>
          <w:rFonts w:ascii="Copperplate Gothic Light" w:hAnsi="Copperplate Gothic Light" w:cs="Garamond-Bold"/>
          <w:b/>
          <w:bCs/>
          <w:smallCaps/>
          <w:color w:val="800000"/>
          <w:kern w:val="0"/>
          <w:sz w:val="24"/>
          <w:szCs w:val="28"/>
        </w:rPr>
        <w:t>N</w:t>
      </w:r>
      <w:r w:rsidRPr="009651AC">
        <w:rPr>
          <w:rFonts w:ascii="Copperplate Gothic Light" w:hAnsi="Copperplate Gothic Light" w:cs="Garamond-Bold"/>
          <w:b/>
          <w:bCs/>
          <w:smallCaps/>
          <w:color w:val="800000"/>
          <w:kern w:val="0"/>
          <w:sz w:val="24"/>
          <w:szCs w:val="21"/>
        </w:rPr>
        <w:t>ON</w:t>
      </w:r>
      <w:r w:rsidRPr="009651AC">
        <w:rPr>
          <w:rFonts w:ascii="Copperplate Gothic Light" w:hAnsi="Copperplate Gothic Light" w:cs="Garamond-Bold"/>
          <w:b/>
          <w:bCs/>
          <w:smallCaps/>
          <w:color w:val="800000"/>
          <w:kern w:val="0"/>
          <w:sz w:val="24"/>
          <w:szCs w:val="28"/>
        </w:rPr>
        <w:t>-D</w:t>
      </w:r>
      <w:r w:rsidRPr="009651AC">
        <w:rPr>
          <w:rFonts w:ascii="Copperplate Gothic Light" w:hAnsi="Copperplate Gothic Light" w:cs="Garamond-Bold"/>
          <w:b/>
          <w:bCs/>
          <w:smallCaps/>
          <w:color w:val="800000"/>
          <w:kern w:val="0"/>
          <w:sz w:val="24"/>
          <w:szCs w:val="21"/>
        </w:rPr>
        <w:t xml:space="preserve">ISCRIMINATION </w:t>
      </w:r>
      <w:r w:rsidRPr="009651AC">
        <w:rPr>
          <w:rFonts w:ascii="Copperplate Gothic Light" w:hAnsi="Copperplate Gothic Light" w:cs="Garamond-Bold"/>
          <w:b/>
          <w:bCs/>
          <w:smallCaps/>
          <w:color w:val="800000"/>
          <w:kern w:val="0"/>
          <w:sz w:val="24"/>
          <w:szCs w:val="28"/>
        </w:rPr>
        <w:t>P</w:t>
      </w:r>
      <w:r w:rsidRPr="009651AC">
        <w:rPr>
          <w:rFonts w:ascii="Copperplate Gothic Light" w:hAnsi="Copperplate Gothic Light" w:cs="Garamond-Bold"/>
          <w:b/>
          <w:bCs/>
          <w:smallCaps/>
          <w:color w:val="800000"/>
          <w:kern w:val="0"/>
          <w:sz w:val="24"/>
          <w:szCs w:val="21"/>
        </w:rPr>
        <w:t>OLICY</w:t>
      </w:r>
      <w:r w:rsidRPr="009651AC">
        <w:rPr>
          <w:rFonts w:ascii="Copperplate Gothic Light" w:hAnsi="Copperplate Gothic Light" w:cs="Garamond-Bold"/>
          <w:b/>
          <w:bCs/>
          <w:smallCaps/>
          <w:color w:val="800000"/>
          <w:kern w:val="0"/>
          <w:sz w:val="24"/>
          <w:szCs w:val="22"/>
        </w:rPr>
        <w:t>.</w:t>
      </w:r>
      <w:r>
        <w:rPr>
          <w:rFonts w:ascii="Garamond-Bold" w:hAnsi="Garamond-Bold" w:cs="Garamond-Bold"/>
          <w:b/>
          <w:bCs/>
          <w:sz w:val="22"/>
          <w:szCs w:val="22"/>
        </w:rPr>
        <w:t xml:space="preserve"> </w:t>
      </w:r>
      <w:r w:rsidR="005F2475">
        <w:rPr>
          <w:sz w:val="24"/>
          <w:szCs w:val="24"/>
        </w:rPr>
        <w:t>Central Christian University of S.C., Inc</w:t>
      </w:r>
      <w:r w:rsidR="00DA18A4">
        <w:rPr>
          <w:sz w:val="24"/>
          <w:szCs w:val="24"/>
        </w:rPr>
        <w:t>.</w:t>
      </w:r>
      <w:r w:rsidR="00DE77D1">
        <w:rPr>
          <w:sz w:val="24"/>
          <w:szCs w:val="24"/>
        </w:rPr>
        <w:t xml:space="preserve"> admits students of any race, religion, color, national and ethnic origin, to all the rights, privileges, programs and activities generally accorded or made available to students at the school.  It does not discriminate on the basis of race, religion, color, national and ethnic origin, or sex in administration of its educational policies, admission policies, employment policies, and scholarship and loan programs.  </w:t>
      </w:r>
      <w:r w:rsidR="005F2475">
        <w:rPr>
          <w:sz w:val="24"/>
          <w:szCs w:val="24"/>
        </w:rPr>
        <w:t>Central Christian University of S.C., Inc</w:t>
      </w:r>
      <w:r w:rsidR="00DA18A4">
        <w:rPr>
          <w:sz w:val="24"/>
          <w:szCs w:val="24"/>
        </w:rPr>
        <w:t>.</w:t>
      </w:r>
      <w:r w:rsidR="00DE77D1">
        <w:rPr>
          <w:sz w:val="24"/>
          <w:szCs w:val="24"/>
        </w:rPr>
        <w:t xml:space="preserve"> does not discriminate in admissions or access to or employment of persons with impaired vision, hearing or physical mobility.</w:t>
      </w:r>
    </w:p>
    <w:p w14:paraId="623DAB44" w14:textId="77777777" w:rsidR="00017B19" w:rsidRDefault="00017B19" w:rsidP="00DE77D1">
      <w:pPr>
        <w:jc w:val="both"/>
        <w:rPr>
          <w:sz w:val="24"/>
          <w:szCs w:val="24"/>
        </w:rPr>
      </w:pPr>
    </w:p>
    <w:p w14:paraId="720E54A7" w14:textId="77777777" w:rsidR="00CC1586" w:rsidRDefault="00CC1586" w:rsidP="00B20262">
      <w:pPr>
        <w:rPr>
          <w:rFonts w:ascii="Copperplate Gothic Bold" w:hAnsi="Copperplate Gothic Bold"/>
          <w:color w:val="800000"/>
          <w:sz w:val="28"/>
          <w:szCs w:val="28"/>
        </w:rPr>
      </w:pPr>
    </w:p>
    <w:p w14:paraId="07202BA9" w14:textId="38D2F4F8" w:rsidR="00B20262" w:rsidRPr="009651AC" w:rsidRDefault="00B20262" w:rsidP="00B20262">
      <w:pPr>
        <w:rPr>
          <w:rFonts w:ascii="Copperplate Gothic Bold" w:hAnsi="Copperplate Gothic Bold"/>
          <w:color w:val="800000"/>
          <w:sz w:val="28"/>
          <w:szCs w:val="28"/>
        </w:rPr>
      </w:pPr>
      <w:r w:rsidRPr="009651AC">
        <w:rPr>
          <w:rFonts w:ascii="Copperplate Gothic Bold" w:hAnsi="Copperplate Gothic Bold"/>
          <w:color w:val="800000"/>
          <w:sz w:val="28"/>
          <w:szCs w:val="28"/>
        </w:rPr>
        <w:t>Public Disclosure of Graduation rates and rate of recent graduate employment in program related occupations.</w:t>
      </w:r>
    </w:p>
    <w:p w14:paraId="54259DA8" w14:textId="77777777" w:rsidR="0010350E" w:rsidRDefault="0010350E" w:rsidP="00B20262">
      <w:pPr>
        <w:rPr>
          <w:rFonts w:ascii="Copperplate Gothic Bold" w:hAnsi="Copperplate Gothic Bold"/>
          <w:color w:val="990000"/>
          <w:sz w:val="32"/>
          <w:szCs w:val="32"/>
        </w:rPr>
      </w:pPr>
    </w:p>
    <w:p w14:paraId="2F293E74" w14:textId="4C78DF91" w:rsidR="002E112E" w:rsidRDefault="00B20262" w:rsidP="00B20262">
      <w:pPr>
        <w:rPr>
          <w:color w:val="auto"/>
          <w:sz w:val="24"/>
          <w:szCs w:val="24"/>
        </w:rPr>
      </w:pPr>
      <w:r>
        <w:rPr>
          <w:color w:val="auto"/>
          <w:sz w:val="24"/>
          <w:szCs w:val="24"/>
        </w:rPr>
        <w:t xml:space="preserve">Central Christian University of South Carolina, Inc. in collaboration with the Board of Directors, the Administrative Staff, and Faculty do attest that 95% to 97% of eligible graduates in the Undergraduate Programs do graduate as indicated by the student’s curriculum guide with a graduate employment rate of 99% </w:t>
      </w:r>
      <w:r w:rsidR="00922336">
        <w:rPr>
          <w:color w:val="auto"/>
          <w:sz w:val="24"/>
          <w:szCs w:val="24"/>
        </w:rPr>
        <w:t>in</w:t>
      </w:r>
      <w:r>
        <w:rPr>
          <w:color w:val="auto"/>
          <w:sz w:val="24"/>
          <w:szCs w:val="24"/>
        </w:rPr>
        <w:t xml:space="preserve"> related occupations.</w:t>
      </w:r>
    </w:p>
    <w:p w14:paraId="2E68083C" w14:textId="77777777" w:rsidR="002E112E" w:rsidRDefault="002E112E" w:rsidP="00B20262">
      <w:pPr>
        <w:rPr>
          <w:color w:val="auto"/>
          <w:sz w:val="24"/>
          <w:szCs w:val="24"/>
        </w:rPr>
      </w:pPr>
    </w:p>
    <w:p w14:paraId="4B009A1E" w14:textId="712540D8" w:rsidR="00546A53" w:rsidRDefault="00546A53" w:rsidP="00B20262">
      <w:pPr>
        <w:rPr>
          <w:color w:val="auto"/>
          <w:sz w:val="24"/>
          <w:szCs w:val="24"/>
        </w:rPr>
      </w:pPr>
    </w:p>
    <w:p w14:paraId="3D359767" w14:textId="4BFE2ADA" w:rsidR="00546A53" w:rsidRDefault="00546A53" w:rsidP="00B20262">
      <w:pPr>
        <w:rPr>
          <w:color w:val="auto"/>
          <w:sz w:val="24"/>
          <w:szCs w:val="24"/>
        </w:rPr>
      </w:pPr>
    </w:p>
    <w:p w14:paraId="70BEBE44" w14:textId="309F0356" w:rsidR="00546A53" w:rsidRDefault="00546A53" w:rsidP="00B20262">
      <w:pPr>
        <w:rPr>
          <w:color w:val="auto"/>
          <w:sz w:val="24"/>
          <w:szCs w:val="24"/>
        </w:rPr>
      </w:pPr>
    </w:p>
    <w:p w14:paraId="5F4FC877" w14:textId="12CA6F59" w:rsidR="001B1949" w:rsidRDefault="001B1949" w:rsidP="00B20262">
      <w:pPr>
        <w:rPr>
          <w:color w:val="auto"/>
          <w:sz w:val="24"/>
          <w:szCs w:val="24"/>
        </w:rPr>
      </w:pPr>
    </w:p>
    <w:p w14:paraId="7B1E754E" w14:textId="5A873895" w:rsidR="001B1949" w:rsidRDefault="001B1949" w:rsidP="00B20262">
      <w:pPr>
        <w:rPr>
          <w:color w:val="auto"/>
          <w:sz w:val="24"/>
          <w:szCs w:val="24"/>
        </w:rPr>
      </w:pPr>
    </w:p>
    <w:p w14:paraId="109280BA" w14:textId="5F6115D1" w:rsidR="001B1949" w:rsidRDefault="001B1949" w:rsidP="00B20262">
      <w:pPr>
        <w:rPr>
          <w:color w:val="auto"/>
          <w:sz w:val="24"/>
          <w:szCs w:val="24"/>
        </w:rPr>
      </w:pPr>
    </w:p>
    <w:p w14:paraId="1134D6C4" w14:textId="46F63455" w:rsidR="001A1B55" w:rsidRPr="0010350E" w:rsidRDefault="001A1B55" w:rsidP="0010350E">
      <w:pPr>
        <w:pStyle w:val="Heading6"/>
        <w:rPr>
          <w:b/>
          <w:color w:val="99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350E">
        <w:rPr>
          <w:b/>
          <w:color w:val="99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PROGRAM</w:t>
      </w:r>
      <w:r w:rsidR="00246327">
        <w:rPr>
          <w:b/>
          <w:color w:val="99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C55999">
        <w:rPr>
          <w:b/>
          <w:color w:val="99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of study</w:t>
      </w:r>
      <w:r w:rsidR="0057727A">
        <w:rPr>
          <w:b/>
          <w:color w:val="99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CDC8D19" w14:textId="28454C30" w:rsidR="0026247B" w:rsidRDefault="005F2475">
      <w:pPr>
        <w:jc w:val="both"/>
        <w:rPr>
          <w:sz w:val="24"/>
          <w:szCs w:val="24"/>
        </w:rPr>
      </w:pPr>
      <w:r w:rsidRPr="005F2475">
        <w:rPr>
          <w:rFonts w:ascii="Copperplate Gothic Bold" w:hAnsi="Copperplate Gothic Bold"/>
          <w:color w:val="990000"/>
          <w:sz w:val="56"/>
          <w:szCs w:val="56"/>
        </w:rPr>
        <w:t>C</w:t>
      </w:r>
      <w:r>
        <w:rPr>
          <w:sz w:val="24"/>
          <w:szCs w:val="24"/>
        </w:rPr>
        <w:t>entral Christian University of S.C., Inc.</w:t>
      </w:r>
      <w:r w:rsidR="0026247B">
        <w:rPr>
          <w:sz w:val="24"/>
          <w:szCs w:val="24"/>
        </w:rPr>
        <w:t xml:space="preserve"> has uniquely designed each undergraduate program to provide the most innovative educational resources available anywhere today. These programs unite both the academic and practical aspects of biblical education.</w:t>
      </w:r>
    </w:p>
    <w:p w14:paraId="341DF091" w14:textId="77777777" w:rsidR="0026247B" w:rsidRDefault="0026247B" w:rsidP="009950A7">
      <w:pPr>
        <w:spacing w:line="120" w:lineRule="auto"/>
        <w:rPr>
          <w:sz w:val="24"/>
          <w:szCs w:val="24"/>
        </w:rPr>
      </w:pPr>
    </w:p>
    <w:p w14:paraId="7BA2C782" w14:textId="77777777" w:rsidR="0026247B" w:rsidRDefault="0026247B">
      <w:pPr>
        <w:jc w:val="both"/>
        <w:rPr>
          <w:sz w:val="24"/>
          <w:szCs w:val="24"/>
        </w:rPr>
      </w:pPr>
      <w:r>
        <w:rPr>
          <w:sz w:val="24"/>
          <w:szCs w:val="24"/>
        </w:rPr>
        <w:t xml:space="preserve">When developing these degrees, </w:t>
      </w:r>
      <w:r w:rsidR="005F2475">
        <w:rPr>
          <w:sz w:val="24"/>
          <w:szCs w:val="24"/>
        </w:rPr>
        <w:t>Central Christian University of S.C., Inc.</w:t>
      </w:r>
      <w:r w:rsidR="00DA18A4">
        <w:rPr>
          <w:sz w:val="24"/>
          <w:szCs w:val="24"/>
        </w:rPr>
        <w:t xml:space="preserve"> </w:t>
      </w:r>
      <w:r>
        <w:rPr>
          <w:sz w:val="24"/>
          <w:szCs w:val="24"/>
        </w:rPr>
        <w:t>faculty specifically selected programs and course materials that are balanced appropriately between classic Christian foundations and research revealing contemporary trends and patterns in the application and practice of Christian ministry.</w:t>
      </w:r>
    </w:p>
    <w:p w14:paraId="2ECCC874" w14:textId="77777777" w:rsidR="0026247B" w:rsidRDefault="0026247B" w:rsidP="009950A7">
      <w:pPr>
        <w:spacing w:line="120" w:lineRule="auto"/>
        <w:rPr>
          <w:sz w:val="24"/>
          <w:szCs w:val="24"/>
        </w:rPr>
      </w:pPr>
    </w:p>
    <w:p w14:paraId="0132D84C" w14:textId="77777777" w:rsidR="0026247B" w:rsidRDefault="0026247B">
      <w:pPr>
        <w:jc w:val="both"/>
        <w:rPr>
          <w:sz w:val="24"/>
          <w:szCs w:val="24"/>
        </w:rPr>
      </w:pPr>
      <w:r>
        <w:rPr>
          <w:sz w:val="24"/>
          <w:szCs w:val="24"/>
        </w:rPr>
        <w:t xml:space="preserve">Admittance to the college does not guarantee the student admittance to a specific academic major and or degree program.  Each department establishes the criteria by which a student is considered a major in that department.  Departments also guide exploratory majors with an interest in their areas.  </w:t>
      </w:r>
    </w:p>
    <w:p w14:paraId="16A07A08" w14:textId="77777777" w:rsidR="0026247B" w:rsidRDefault="0026247B" w:rsidP="009950A7">
      <w:pPr>
        <w:spacing w:line="120" w:lineRule="auto"/>
        <w:rPr>
          <w:sz w:val="24"/>
          <w:szCs w:val="24"/>
        </w:rPr>
      </w:pPr>
    </w:p>
    <w:p w14:paraId="25765502" w14:textId="56C558BD" w:rsidR="0026247B" w:rsidRDefault="0026247B">
      <w:pPr>
        <w:jc w:val="both"/>
        <w:rPr>
          <w:sz w:val="24"/>
          <w:szCs w:val="24"/>
        </w:rPr>
      </w:pPr>
      <w:r>
        <w:rPr>
          <w:sz w:val="24"/>
          <w:szCs w:val="24"/>
        </w:rPr>
        <w:t>No grade below "C" may apply toward the major</w:t>
      </w:r>
      <w:r w:rsidR="00DB667E">
        <w:rPr>
          <w:sz w:val="24"/>
          <w:szCs w:val="24"/>
        </w:rPr>
        <w:t>,</w:t>
      </w:r>
      <w:r>
        <w:rPr>
          <w:sz w:val="24"/>
          <w:szCs w:val="24"/>
        </w:rPr>
        <w:t xml:space="preserve"> professional educat</w:t>
      </w:r>
      <w:r w:rsidR="00DB667E">
        <w:rPr>
          <w:sz w:val="24"/>
          <w:szCs w:val="24"/>
        </w:rPr>
        <w:t>ion,</w:t>
      </w:r>
      <w:r>
        <w:rPr>
          <w:sz w:val="24"/>
          <w:szCs w:val="24"/>
        </w:rPr>
        <w:t xml:space="preserve"> general education, minor, cognate, and general elective degree requirements.</w:t>
      </w:r>
    </w:p>
    <w:p w14:paraId="17CD35F8" w14:textId="391A9210" w:rsidR="004D6CB0" w:rsidRDefault="004D6CB0" w:rsidP="004D6CB0">
      <w:pPr>
        <w:spacing w:line="120" w:lineRule="auto"/>
        <w:jc w:val="both"/>
        <w:rPr>
          <w:sz w:val="24"/>
          <w:szCs w:val="24"/>
        </w:rPr>
      </w:pPr>
    </w:p>
    <w:p w14:paraId="4CE84B02" w14:textId="4522475A" w:rsidR="0088310B" w:rsidRDefault="0088310B">
      <w:pPr>
        <w:jc w:val="center"/>
        <w:rPr>
          <w:sz w:val="24"/>
          <w:szCs w:val="24"/>
        </w:rPr>
      </w:pPr>
    </w:p>
    <w:p w14:paraId="644C5553" w14:textId="4F1814DF" w:rsidR="00CC1586" w:rsidRDefault="00BD3159">
      <w:pPr>
        <w:jc w:val="center"/>
        <w:rPr>
          <w:sz w:val="24"/>
          <w:szCs w:val="24"/>
        </w:rPr>
      </w:pPr>
      <w:r>
        <w:rPr>
          <w:noProof/>
          <w:sz w:val="24"/>
          <w:szCs w:val="24"/>
        </w:rPr>
        <mc:AlternateContent>
          <mc:Choice Requires="wps">
            <w:drawing>
              <wp:anchor distT="0" distB="0" distL="114300" distR="114300" simplePos="0" relativeHeight="251788288" behindDoc="0" locked="0" layoutInCell="1" allowOverlap="1" wp14:anchorId="05A977C2" wp14:editId="69E58C4C">
                <wp:simplePos x="0" y="0"/>
                <wp:positionH relativeFrom="column">
                  <wp:posOffset>107315</wp:posOffset>
                </wp:positionH>
                <wp:positionV relativeFrom="paragraph">
                  <wp:posOffset>6350</wp:posOffset>
                </wp:positionV>
                <wp:extent cx="4497705" cy="1097915"/>
                <wp:effectExtent l="0" t="0" r="17145" b="26035"/>
                <wp:wrapNone/>
                <wp:docPr id="10" name="Text Box 10"/>
                <wp:cNvGraphicFramePr/>
                <a:graphic xmlns:a="http://schemas.openxmlformats.org/drawingml/2006/main">
                  <a:graphicData uri="http://schemas.microsoft.com/office/word/2010/wordprocessingShape">
                    <wps:wsp>
                      <wps:cNvSpPr txBox="1"/>
                      <wps:spPr>
                        <a:xfrm>
                          <a:off x="0" y="0"/>
                          <a:ext cx="4497705" cy="1097915"/>
                        </a:xfrm>
                        <a:prstGeom prst="rect">
                          <a:avLst/>
                        </a:prstGeom>
                        <a:solidFill>
                          <a:schemeClr val="lt1"/>
                        </a:solidFill>
                        <a:ln w="19050">
                          <a:solidFill>
                            <a:srgbClr val="C00000"/>
                          </a:solidFill>
                        </a:ln>
                      </wps:spPr>
                      <wps:txbx>
                        <w:txbxContent>
                          <w:tbl>
                            <w:tblPr>
                              <w:tblStyle w:val="PlainTable21"/>
                              <w:tblW w:w="6840" w:type="dxa"/>
                              <w:tblLook w:val="04A0" w:firstRow="1" w:lastRow="0" w:firstColumn="1" w:lastColumn="0" w:noHBand="0" w:noVBand="1"/>
                            </w:tblPr>
                            <w:tblGrid>
                              <w:gridCol w:w="1080"/>
                              <w:gridCol w:w="2610"/>
                              <w:gridCol w:w="1440"/>
                              <w:gridCol w:w="1710"/>
                            </w:tblGrid>
                            <w:tr w:rsidR="00B70BDB" w14:paraId="0E5E76DC" w14:textId="77777777" w:rsidTr="00763EC7">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840" w:type="dxa"/>
                                  <w:gridSpan w:val="4"/>
                                </w:tcPr>
                                <w:p w14:paraId="71D3E292" w14:textId="75201554" w:rsidR="00B70BDB" w:rsidRPr="00763EC7" w:rsidRDefault="00B70BDB" w:rsidP="00763EC7">
                                  <w:pPr>
                                    <w:jc w:val="center"/>
                                    <w:rPr>
                                      <w:color w:val="C00000"/>
                                    </w:rPr>
                                  </w:pPr>
                                  <w:r w:rsidRPr="00763EC7">
                                    <w:rPr>
                                      <w:color w:val="C00000"/>
                                    </w:rPr>
                                    <w:t>Available Programs by Degree Level</w:t>
                                  </w:r>
                                </w:p>
                              </w:tc>
                            </w:tr>
                            <w:tr w:rsidR="00B70BDB" w14:paraId="30F64DA6" w14:textId="77777777" w:rsidTr="00763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14:paraId="59028606" w14:textId="02247616" w:rsidR="00B70BDB" w:rsidRPr="00763EC7" w:rsidRDefault="00B70BDB">
                                  <w:pPr>
                                    <w:rPr>
                                      <w:i/>
                                      <w:sz w:val="18"/>
                                      <w:szCs w:val="18"/>
                                    </w:rPr>
                                  </w:pPr>
                                  <w:r w:rsidRPr="00763EC7">
                                    <w:rPr>
                                      <w:i/>
                                      <w:sz w:val="18"/>
                                      <w:szCs w:val="18"/>
                                    </w:rPr>
                                    <w:t>Certificate</w:t>
                                  </w:r>
                                </w:p>
                              </w:tc>
                              <w:tc>
                                <w:tcPr>
                                  <w:tcW w:w="2610" w:type="dxa"/>
                                </w:tcPr>
                                <w:p w14:paraId="50DC858C" w14:textId="597B536C" w:rsidR="00B70BDB" w:rsidRPr="00F53FB2" w:rsidRDefault="00B70BDB">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 xml:space="preserve">Christian Counseling                                                                                                    </w:t>
                                  </w:r>
                                </w:p>
                              </w:tc>
                              <w:tc>
                                <w:tcPr>
                                  <w:tcW w:w="1440" w:type="dxa"/>
                                </w:tcPr>
                                <w:p w14:paraId="36FC1EE1" w14:textId="430C077F"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Ministry  </w:t>
                                  </w:r>
                                </w:p>
                              </w:tc>
                              <w:tc>
                                <w:tcPr>
                                  <w:tcW w:w="1710" w:type="dxa"/>
                                </w:tcPr>
                                <w:p w14:paraId="01398179" w14:textId="14FFCB94"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Biblical Studies</w:t>
                                  </w:r>
                                </w:p>
                              </w:tc>
                            </w:tr>
                            <w:tr w:rsidR="00B70BDB" w14:paraId="6CB20342" w14:textId="77777777" w:rsidTr="00763EC7">
                              <w:trPr>
                                <w:trHeight w:val="215"/>
                              </w:trPr>
                              <w:tc>
                                <w:tcPr>
                                  <w:cnfStyle w:val="001000000000" w:firstRow="0" w:lastRow="0" w:firstColumn="1" w:lastColumn="0" w:oddVBand="0" w:evenVBand="0" w:oddHBand="0" w:evenHBand="0" w:firstRowFirstColumn="0" w:firstRowLastColumn="0" w:lastRowFirstColumn="0" w:lastRowLastColumn="0"/>
                                  <w:tcW w:w="1080" w:type="dxa"/>
                                </w:tcPr>
                                <w:p w14:paraId="740D97C1" w14:textId="33291FB0" w:rsidR="00B70BDB" w:rsidRPr="00763EC7" w:rsidRDefault="00B70BDB">
                                  <w:pPr>
                                    <w:rPr>
                                      <w:i/>
                                      <w:sz w:val="18"/>
                                      <w:szCs w:val="18"/>
                                    </w:rPr>
                                  </w:pPr>
                                  <w:r w:rsidRPr="00763EC7">
                                    <w:rPr>
                                      <w:i/>
                                      <w:sz w:val="18"/>
                                      <w:szCs w:val="18"/>
                                    </w:rPr>
                                    <w:t>Diploma</w:t>
                                  </w:r>
                                </w:p>
                              </w:tc>
                              <w:tc>
                                <w:tcPr>
                                  <w:tcW w:w="2610" w:type="dxa"/>
                                </w:tcPr>
                                <w:p w14:paraId="4883C362" w14:textId="7A6286F8" w:rsidR="00B70BDB" w:rsidRPr="00F53FB2" w:rsidRDefault="00B70BDB">
                                  <w:pPr>
                                    <w:cnfStyle w:val="000000000000" w:firstRow="0" w:lastRow="0" w:firstColumn="0" w:lastColumn="0" w:oddVBand="0" w:evenVBand="0" w:oddHBand="0" w:evenHBand="0" w:firstRowFirstColumn="0" w:firstRowLastColumn="0" w:lastRowFirstColumn="0" w:lastRowLastColumn="0"/>
                                    <w:rPr>
                                      <w:sz w:val="18"/>
                                      <w:szCs w:val="18"/>
                                    </w:rPr>
                                  </w:pPr>
                                  <w:r w:rsidRPr="00F53FB2">
                                    <w:rPr>
                                      <w:sz w:val="18"/>
                                      <w:szCs w:val="18"/>
                                    </w:rPr>
                                    <w:t>Biblical Studies (Evangelism)</w:t>
                                  </w:r>
                                </w:p>
                              </w:tc>
                              <w:tc>
                                <w:tcPr>
                                  <w:tcW w:w="1440" w:type="dxa"/>
                                </w:tcPr>
                                <w:p w14:paraId="01EB5701" w14:textId="08A0BB19" w:rsidR="00B70BDB" w:rsidRPr="00F53FB2" w:rsidRDefault="00B70BDB">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Christian Ministry                                      </w:t>
                                  </w:r>
                                </w:p>
                              </w:tc>
                              <w:tc>
                                <w:tcPr>
                                  <w:tcW w:w="1710" w:type="dxa"/>
                                </w:tcPr>
                                <w:p w14:paraId="3C757105" w14:textId="24BA1E0C" w:rsidR="00B70BDB" w:rsidRPr="00F53FB2" w:rsidRDefault="00B70BDB">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Pastoral Ministry                                              </w:t>
                                  </w:r>
                                </w:p>
                              </w:tc>
                            </w:tr>
                            <w:tr w:rsidR="00B70BDB" w14:paraId="725FDE31" w14:textId="77777777" w:rsidTr="00763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14:paraId="0433F9C3" w14:textId="2585C56A" w:rsidR="00B70BDB" w:rsidRPr="00763EC7" w:rsidRDefault="00B70BDB">
                                  <w:pPr>
                                    <w:rPr>
                                      <w:i/>
                                      <w:sz w:val="18"/>
                                      <w:szCs w:val="18"/>
                                    </w:rPr>
                                  </w:pPr>
                                  <w:r w:rsidRPr="00763EC7">
                                    <w:rPr>
                                      <w:i/>
                                      <w:sz w:val="18"/>
                                      <w:szCs w:val="18"/>
                                    </w:rPr>
                                    <w:t>Associate</w:t>
                                  </w:r>
                                </w:p>
                              </w:tc>
                              <w:tc>
                                <w:tcPr>
                                  <w:tcW w:w="2610" w:type="dxa"/>
                                </w:tcPr>
                                <w:p w14:paraId="59015361" w14:textId="77536B6A" w:rsidR="00B70BDB" w:rsidRPr="00F53FB2" w:rsidRDefault="00B70BDB">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Biblical Studies</w:t>
                                  </w:r>
                                </w:p>
                              </w:tc>
                              <w:tc>
                                <w:tcPr>
                                  <w:tcW w:w="1440" w:type="dxa"/>
                                </w:tcPr>
                                <w:p w14:paraId="22E88A28" w14:textId="3DD96C3A"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Pastoral Ministry                                              </w:t>
                                  </w:r>
                                </w:p>
                              </w:tc>
                              <w:tc>
                                <w:tcPr>
                                  <w:tcW w:w="1710" w:type="dxa"/>
                                </w:tcPr>
                                <w:p w14:paraId="4E08D2CF" w14:textId="3DB7B9DE"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Christian Counseling                                 </w:t>
                                  </w:r>
                                </w:p>
                              </w:tc>
                            </w:tr>
                            <w:tr w:rsidR="00B70BDB" w14:paraId="615D6CEB" w14:textId="77777777" w:rsidTr="00763EC7">
                              <w:trPr>
                                <w:trHeight w:val="208"/>
                              </w:trPr>
                              <w:tc>
                                <w:tcPr>
                                  <w:cnfStyle w:val="001000000000" w:firstRow="0" w:lastRow="0" w:firstColumn="1" w:lastColumn="0" w:oddVBand="0" w:evenVBand="0" w:oddHBand="0" w:evenHBand="0" w:firstRowFirstColumn="0" w:firstRowLastColumn="0" w:lastRowFirstColumn="0" w:lastRowLastColumn="0"/>
                                  <w:tcW w:w="1080" w:type="dxa"/>
                                </w:tcPr>
                                <w:p w14:paraId="62DBEC65" w14:textId="0EDB48AA" w:rsidR="00B70BDB" w:rsidRPr="00763EC7" w:rsidRDefault="00B70BDB" w:rsidP="00F53FB2">
                                  <w:pPr>
                                    <w:rPr>
                                      <w:i/>
                                      <w:sz w:val="18"/>
                                      <w:szCs w:val="18"/>
                                    </w:rPr>
                                  </w:pPr>
                                  <w:r w:rsidRPr="00763EC7">
                                    <w:rPr>
                                      <w:i/>
                                      <w:sz w:val="18"/>
                                      <w:szCs w:val="18"/>
                                    </w:rPr>
                                    <w:t>Bachelor</w:t>
                                  </w:r>
                                </w:p>
                              </w:tc>
                              <w:tc>
                                <w:tcPr>
                                  <w:tcW w:w="2610" w:type="dxa"/>
                                </w:tcPr>
                                <w:p w14:paraId="2A08BC6E" w14:textId="7E44ED3C"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8"/>
                                      <w:szCs w:val="18"/>
                                    </w:rPr>
                                  </w:pPr>
                                  <w:r w:rsidRPr="00F53FB2">
                                    <w:rPr>
                                      <w:sz w:val="18"/>
                                      <w:szCs w:val="18"/>
                                    </w:rPr>
                                    <w:t>Biblical Studies</w:t>
                                  </w:r>
                                </w:p>
                              </w:tc>
                              <w:tc>
                                <w:tcPr>
                                  <w:tcW w:w="1440" w:type="dxa"/>
                                </w:tcPr>
                                <w:p w14:paraId="2C31845B" w14:textId="118B6665"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Pastoral Ministry                                              </w:t>
                                  </w:r>
                                </w:p>
                              </w:tc>
                              <w:tc>
                                <w:tcPr>
                                  <w:tcW w:w="1710" w:type="dxa"/>
                                </w:tcPr>
                                <w:p w14:paraId="02AF59F9" w14:textId="2BE3F51A"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Christian Counseling                                 </w:t>
                                  </w:r>
                                </w:p>
                              </w:tc>
                            </w:tr>
                            <w:tr w:rsidR="00B70BDB" w14:paraId="426EBCF5" w14:textId="77777777" w:rsidTr="00763EC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80" w:type="dxa"/>
                                </w:tcPr>
                                <w:p w14:paraId="69F81C8C" w14:textId="754954BE" w:rsidR="00B70BDB" w:rsidRPr="00763EC7" w:rsidRDefault="00B70BDB" w:rsidP="00F53FB2">
                                  <w:pPr>
                                    <w:rPr>
                                      <w:i/>
                                      <w:sz w:val="18"/>
                                      <w:szCs w:val="18"/>
                                    </w:rPr>
                                  </w:pPr>
                                  <w:r w:rsidRPr="00763EC7">
                                    <w:rPr>
                                      <w:i/>
                                      <w:sz w:val="18"/>
                                      <w:szCs w:val="18"/>
                                    </w:rPr>
                                    <w:t>Bachelor</w:t>
                                  </w:r>
                                </w:p>
                              </w:tc>
                              <w:tc>
                                <w:tcPr>
                                  <w:tcW w:w="5760" w:type="dxa"/>
                                  <w:gridSpan w:val="3"/>
                                </w:tcPr>
                                <w:p w14:paraId="45680403" w14:textId="52B4072A" w:rsidR="00B70BDB" w:rsidRPr="00F53FB2" w:rsidRDefault="00B70BDB" w:rsidP="00F53FB2">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Specialization Biblical Studies, Pastoral Ministry, and Christian Counseling</w:t>
                                  </w:r>
                                </w:p>
                              </w:tc>
                            </w:tr>
                          </w:tbl>
                          <w:p w14:paraId="2984C9D5" w14:textId="77777777" w:rsidR="00B70BDB" w:rsidRDefault="00B70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977C2" id="_x0000_t202" coordsize="21600,21600" o:spt="202" path="m,l,21600r21600,l21600,xe">
                <v:stroke joinstyle="miter"/>
                <v:path gradientshapeok="t" o:connecttype="rect"/>
              </v:shapetype>
              <v:shape id="Text Box 10" o:spid="_x0000_s1033" type="#_x0000_t202" style="position:absolute;left:0;text-align:left;margin-left:8.45pt;margin-top:.5pt;width:354.15pt;height:8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" fillcolor="white [3201]" strokecolor="#c00000" strokeweight="1.5pt">
                <v:textbox>
                  <w:txbxContent>
                    <w:tbl>
                      <w:tblPr>
                        <w:tblStyle w:val="PlainTable21"/>
                        <w:tblW w:w="6840" w:type="dxa"/>
                        <w:tblLook w:val="04A0" w:firstRow="1" w:lastRow="0" w:firstColumn="1" w:lastColumn="0" w:noHBand="0" w:noVBand="1"/>
                      </w:tblPr>
                      <w:tblGrid>
                        <w:gridCol w:w="1080"/>
                        <w:gridCol w:w="2610"/>
                        <w:gridCol w:w="1440"/>
                        <w:gridCol w:w="1710"/>
                      </w:tblGrid>
                      <w:tr w:rsidR="00B70BDB" w14:paraId="0E5E76DC" w14:textId="77777777" w:rsidTr="00763EC7">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840" w:type="dxa"/>
                            <w:gridSpan w:val="4"/>
                          </w:tcPr>
                          <w:p w14:paraId="71D3E292" w14:textId="75201554" w:rsidR="00B70BDB" w:rsidRPr="00763EC7" w:rsidRDefault="00B70BDB" w:rsidP="00763EC7">
                            <w:pPr>
                              <w:jc w:val="center"/>
                              <w:rPr>
                                <w:color w:val="C00000"/>
                              </w:rPr>
                            </w:pPr>
                            <w:r w:rsidRPr="00763EC7">
                              <w:rPr>
                                <w:color w:val="C00000"/>
                              </w:rPr>
                              <w:t>Available Programs by Degree Level</w:t>
                            </w:r>
                          </w:p>
                        </w:tc>
                      </w:tr>
                      <w:tr w:rsidR="00B70BDB" w14:paraId="30F64DA6" w14:textId="77777777" w:rsidTr="00763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14:paraId="59028606" w14:textId="02247616" w:rsidR="00B70BDB" w:rsidRPr="00763EC7" w:rsidRDefault="00B70BDB">
                            <w:pPr>
                              <w:rPr>
                                <w:i/>
                                <w:sz w:val="18"/>
                                <w:szCs w:val="18"/>
                              </w:rPr>
                            </w:pPr>
                            <w:r w:rsidRPr="00763EC7">
                              <w:rPr>
                                <w:i/>
                                <w:sz w:val="18"/>
                                <w:szCs w:val="18"/>
                              </w:rPr>
                              <w:t>Certificate</w:t>
                            </w:r>
                          </w:p>
                        </w:tc>
                        <w:tc>
                          <w:tcPr>
                            <w:tcW w:w="2610" w:type="dxa"/>
                          </w:tcPr>
                          <w:p w14:paraId="50DC858C" w14:textId="597B536C" w:rsidR="00B70BDB" w:rsidRPr="00F53FB2" w:rsidRDefault="00B70BDB">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 xml:space="preserve">Christian Counseling                                                                                                    </w:t>
                            </w:r>
                          </w:p>
                        </w:tc>
                        <w:tc>
                          <w:tcPr>
                            <w:tcW w:w="1440" w:type="dxa"/>
                          </w:tcPr>
                          <w:p w14:paraId="36FC1EE1" w14:textId="430C077F"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Ministry  </w:t>
                            </w:r>
                          </w:p>
                        </w:tc>
                        <w:tc>
                          <w:tcPr>
                            <w:tcW w:w="1710" w:type="dxa"/>
                          </w:tcPr>
                          <w:p w14:paraId="01398179" w14:textId="14FFCB94"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Biblical Studies</w:t>
                            </w:r>
                          </w:p>
                        </w:tc>
                      </w:tr>
                      <w:tr w:rsidR="00B70BDB" w14:paraId="6CB20342" w14:textId="77777777" w:rsidTr="00763EC7">
                        <w:trPr>
                          <w:trHeight w:val="215"/>
                        </w:trPr>
                        <w:tc>
                          <w:tcPr>
                            <w:cnfStyle w:val="001000000000" w:firstRow="0" w:lastRow="0" w:firstColumn="1" w:lastColumn="0" w:oddVBand="0" w:evenVBand="0" w:oddHBand="0" w:evenHBand="0" w:firstRowFirstColumn="0" w:firstRowLastColumn="0" w:lastRowFirstColumn="0" w:lastRowLastColumn="0"/>
                            <w:tcW w:w="1080" w:type="dxa"/>
                          </w:tcPr>
                          <w:p w14:paraId="740D97C1" w14:textId="33291FB0" w:rsidR="00B70BDB" w:rsidRPr="00763EC7" w:rsidRDefault="00B70BDB">
                            <w:pPr>
                              <w:rPr>
                                <w:i/>
                                <w:sz w:val="18"/>
                                <w:szCs w:val="18"/>
                              </w:rPr>
                            </w:pPr>
                            <w:r w:rsidRPr="00763EC7">
                              <w:rPr>
                                <w:i/>
                                <w:sz w:val="18"/>
                                <w:szCs w:val="18"/>
                              </w:rPr>
                              <w:t>Diploma</w:t>
                            </w:r>
                          </w:p>
                        </w:tc>
                        <w:tc>
                          <w:tcPr>
                            <w:tcW w:w="2610" w:type="dxa"/>
                          </w:tcPr>
                          <w:p w14:paraId="4883C362" w14:textId="7A6286F8" w:rsidR="00B70BDB" w:rsidRPr="00F53FB2" w:rsidRDefault="00B70BDB">
                            <w:pPr>
                              <w:cnfStyle w:val="000000000000" w:firstRow="0" w:lastRow="0" w:firstColumn="0" w:lastColumn="0" w:oddVBand="0" w:evenVBand="0" w:oddHBand="0" w:evenHBand="0" w:firstRowFirstColumn="0" w:firstRowLastColumn="0" w:lastRowFirstColumn="0" w:lastRowLastColumn="0"/>
                              <w:rPr>
                                <w:sz w:val="18"/>
                                <w:szCs w:val="18"/>
                              </w:rPr>
                            </w:pPr>
                            <w:r w:rsidRPr="00F53FB2">
                              <w:rPr>
                                <w:sz w:val="18"/>
                                <w:szCs w:val="18"/>
                              </w:rPr>
                              <w:t>Biblical Studies (Evangelism)</w:t>
                            </w:r>
                          </w:p>
                        </w:tc>
                        <w:tc>
                          <w:tcPr>
                            <w:tcW w:w="1440" w:type="dxa"/>
                          </w:tcPr>
                          <w:p w14:paraId="01EB5701" w14:textId="08A0BB19" w:rsidR="00B70BDB" w:rsidRPr="00F53FB2" w:rsidRDefault="00B70BDB">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Christian Ministry                                      </w:t>
                            </w:r>
                          </w:p>
                        </w:tc>
                        <w:tc>
                          <w:tcPr>
                            <w:tcW w:w="1710" w:type="dxa"/>
                          </w:tcPr>
                          <w:p w14:paraId="3C757105" w14:textId="24BA1E0C" w:rsidR="00B70BDB" w:rsidRPr="00F53FB2" w:rsidRDefault="00B70BDB">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Pastoral Ministry                                              </w:t>
                            </w:r>
                          </w:p>
                        </w:tc>
                      </w:tr>
                      <w:tr w:rsidR="00B70BDB" w14:paraId="725FDE31" w14:textId="77777777" w:rsidTr="00763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80" w:type="dxa"/>
                          </w:tcPr>
                          <w:p w14:paraId="0433F9C3" w14:textId="2585C56A" w:rsidR="00B70BDB" w:rsidRPr="00763EC7" w:rsidRDefault="00B70BDB">
                            <w:pPr>
                              <w:rPr>
                                <w:i/>
                                <w:sz w:val="18"/>
                                <w:szCs w:val="18"/>
                              </w:rPr>
                            </w:pPr>
                            <w:r w:rsidRPr="00763EC7">
                              <w:rPr>
                                <w:i/>
                                <w:sz w:val="18"/>
                                <w:szCs w:val="18"/>
                              </w:rPr>
                              <w:t>Associate</w:t>
                            </w:r>
                          </w:p>
                        </w:tc>
                        <w:tc>
                          <w:tcPr>
                            <w:tcW w:w="2610" w:type="dxa"/>
                          </w:tcPr>
                          <w:p w14:paraId="59015361" w14:textId="77536B6A" w:rsidR="00B70BDB" w:rsidRPr="00F53FB2" w:rsidRDefault="00B70BDB">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Biblical Studies</w:t>
                            </w:r>
                          </w:p>
                        </w:tc>
                        <w:tc>
                          <w:tcPr>
                            <w:tcW w:w="1440" w:type="dxa"/>
                          </w:tcPr>
                          <w:p w14:paraId="22E88A28" w14:textId="3DD96C3A"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Pastoral Ministry                                              </w:t>
                            </w:r>
                          </w:p>
                        </w:tc>
                        <w:tc>
                          <w:tcPr>
                            <w:tcW w:w="1710" w:type="dxa"/>
                          </w:tcPr>
                          <w:p w14:paraId="4E08D2CF" w14:textId="3DB7B9DE" w:rsidR="00B70BDB" w:rsidRPr="00F53FB2" w:rsidRDefault="00B70BDB">
                            <w:pPr>
                              <w:cnfStyle w:val="000000100000" w:firstRow="0" w:lastRow="0" w:firstColumn="0" w:lastColumn="0" w:oddVBand="0" w:evenVBand="0" w:oddHBand="1" w:evenHBand="0" w:firstRowFirstColumn="0" w:firstRowLastColumn="0" w:lastRowFirstColumn="0" w:lastRowLastColumn="0"/>
                              <w:rPr>
                                <w:sz w:val="16"/>
                                <w:szCs w:val="16"/>
                              </w:rPr>
                            </w:pPr>
                            <w:r w:rsidRPr="00F53FB2">
                              <w:rPr>
                                <w:sz w:val="16"/>
                                <w:szCs w:val="16"/>
                              </w:rPr>
                              <w:t xml:space="preserve">Christian Counseling                                 </w:t>
                            </w:r>
                          </w:p>
                        </w:tc>
                      </w:tr>
                      <w:tr w:rsidR="00B70BDB" w14:paraId="615D6CEB" w14:textId="77777777" w:rsidTr="00763EC7">
                        <w:trPr>
                          <w:trHeight w:val="208"/>
                        </w:trPr>
                        <w:tc>
                          <w:tcPr>
                            <w:cnfStyle w:val="001000000000" w:firstRow="0" w:lastRow="0" w:firstColumn="1" w:lastColumn="0" w:oddVBand="0" w:evenVBand="0" w:oddHBand="0" w:evenHBand="0" w:firstRowFirstColumn="0" w:firstRowLastColumn="0" w:lastRowFirstColumn="0" w:lastRowLastColumn="0"/>
                            <w:tcW w:w="1080" w:type="dxa"/>
                          </w:tcPr>
                          <w:p w14:paraId="62DBEC65" w14:textId="0EDB48AA" w:rsidR="00B70BDB" w:rsidRPr="00763EC7" w:rsidRDefault="00B70BDB" w:rsidP="00F53FB2">
                            <w:pPr>
                              <w:rPr>
                                <w:i/>
                                <w:sz w:val="18"/>
                                <w:szCs w:val="18"/>
                              </w:rPr>
                            </w:pPr>
                            <w:r w:rsidRPr="00763EC7">
                              <w:rPr>
                                <w:i/>
                                <w:sz w:val="18"/>
                                <w:szCs w:val="18"/>
                              </w:rPr>
                              <w:t>Bachelor</w:t>
                            </w:r>
                          </w:p>
                        </w:tc>
                        <w:tc>
                          <w:tcPr>
                            <w:tcW w:w="2610" w:type="dxa"/>
                          </w:tcPr>
                          <w:p w14:paraId="2A08BC6E" w14:textId="7E44ED3C"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8"/>
                                <w:szCs w:val="18"/>
                              </w:rPr>
                            </w:pPr>
                            <w:r w:rsidRPr="00F53FB2">
                              <w:rPr>
                                <w:sz w:val="18"/>
                                <w:szCs w:val="18"/>
                              </w:rPr>
                              <w:t>Biblical Studies</w:t>
                            </w:r>
                          </w:p>
                        </w:tc>
                        <w:tc>
                          <w:tcPr>
                            <w:tcW w:w="1440" w:type="dxa"/>
                          </w:tcPr>
                          <w:p w14:paraId="2C31845B" w14:textId="118B6665"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Pastoral Ministry                                              </w:t>
                            </w:r>
                          </w:p>
                        </w:tc>
                        <w:tc>
                          <w:tcPr>
                            <w:tcW w:w="1710" w:type="dxa"/>
                          </w:tcPr>
                          <w:p w14:paraId="02AF59F9" w14:textId="2BE3F51A" w:rsidR="00B70BDB" w:rsidRPr="00F53FB2" w:rsidRDefault="00B70BDB" w:rsidP="00F53FB2">
                            <w:pPr>
                              <w:cnfStyle w:val="000000000000" w:firstRow="0" w:lastRow="0" w:firstColumn="0" w:lastColumn="0" w:oddVBand="0" w:evenVBand="0" w:oddHBand="0" w:evenHBand="0" w:firstRowFirstColumn="0" w:firstRowLastColumn="0" w:lastRowFirstColumn="0" w:lastRowLastColumn="0"/>
                              <w:rPr>
                                <w:sz w:val="16"/>
                                <w:szCs w:val="16"/>
                              </w:rPr>
                            </w:pPr>
                            <w:r w:rsidRPr="00F53FB2">
                              <w:rPr>
                                <w:sz w:val="16"/>
                                <w:szCs w:val="16"/>
                              </w:rPr>
                              <w:t xml:space="preserve">Christian Counseling                                 </w:t>
                            </w:r>
                          </w:p>
                        </w:tc>
                      </w:tr>
                      <w:tr w:rsidR="00B70BDB" w14:paraId="426EBCF5" w14:textId="77777777" w:rsidTr="00763EC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80" w:type="dxa"/>
                          </w:tcPr>
                          <w:p w14:paraId="69F81C8C" w14:textId="754954BE" w:rsidR="00B70BDB" w:rsidRPr="00763EC7" w:rsidRDefault="00B70BDB" w:rsidP="00F53FB2">
                            <w:pPr>
                              <w:rPr>
                                <w:i/>
                                <w:sz w:val="18"/>
                                <w:szCs w:val="18"/>
                              </w:rPr>
                            </w:pPr>
                            <w:r w:rsidRPr="00763EC7">
                              <w:rPr>
                                <w:i/>
                                <w:sz w:val="18"/>
                                <w:szCs w:val="18"/>
                              </w:rPr>
                              <w:t>Bachelor</w:t>
                            </w:r>
                          </w:p>
                        </w:tc>
                        <w:tc>
                          <w:tcPr>
                            <w:tcW w:w="5760" w:type="dxa"/>
                            <w:gridSpan w:val="3"/>
                          </w:tcPr>
                          <w:p w14:paraId="45680403" w14:textId="52B4072A" w:rsidR="00B70BDB" w:rsidRPr="00F53FB2" w:rsidRDefault="00B70BDB" w:rsidP="00F53FB2">
                            <w:pPr>
                              <w:cnfStyle w:val="000000100000" w:firstRow="0" w:lastRow="0" w:firstColumn="0" w:lastColumn="0" w:oddVBand="0" w:evenVBand="0" w:oddHBand="1" w:evenHBand="0" w:firstRowFirstColumn="0" w:firstRowLastColumn="0" w:lastRowFirstColumn="0" w:lastRowLastColumn="0"/>
                              <w:rPr>
                                <w:sz w:val="18"/>
                                <w:szCs w:val="18"/>
                              </w:rPr>
                            </w:pPr>
                            <w:r w:rsidRPr="00F53FB2">
                              <w:rPr>
                                <w:sz w:val="18"/>
                                <w:szCs w:val="18"/>
                              </w:rPr>
                              <w:t>Specialization Biblical Studies, Pastoral Ministry, and Christian Counseling</w:t>
                            </w:r>
                          </w:p>
                        </w:tc>
                      </w:tr>
                    </w:tbl>
                    <w:p w14:paraId="2984C9D5" w14:textId="77777777" w:rsidR="00B70BDB" w:rsidRDefault="00B70BDB"/>
                  </w:txbxContent>
                </v:textbox>
              </v:shape>
            </w:pict>
          </mc:Fallback>
        </mc:AlternateContent>
      </w:r>
      <w:r w:rsidR="00763EC7" w:rsidRPr="009E7285">
        <w:rPr>
          <w:noProof/>
          <w:sz w:val="24"/>
          <w:szCs w:val="24"/>
        </w:rPr>
        <mc:AlternateContent>
          <mc:Choice Requires="wps">
            <w:drawing>
              <wp:anchor distT="45720" distB="45720" distL="114300" distR="114300" simplePos="0" relativeHeight="251785216" behindDoc="0" locked="0" layoutInCell="1" allowOverlap="1" wp14:anchorId="3657403E" wp14:editId="37987CEC">
                <wp:simplePos x="0" y="0"/>
                <wp:positionH relativeFrom="column">
                  <wp:posOffset>12700</wp:posOffset>
                </wp:positionH>
                <wp:positionV relativeFrom="paragraph">
                  <wp:posOffset>5715</wp:posOffset>
                </wp:positionV>
                <wp:extent cx="1758950" cy="1117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117600"/>
                        </a:xfrm>
                        <a:prstGeom prst="rect">
                          <a:avLst/>
                        </a:prstGeom>
                        <a:ln w="19050">
                          <a:solidFill>
                            <a:srgbClr val="C00000"/>
                          </a:solidFill>
                          <a:headEnd/>
                          <a:tailEnd/>
                        </a:ln>
                      </wps:spPr>
                      <wps:style>
                        <a:lnRef idx="2">
                          <a:schemeClr val="accent6"/>
                        </a:lnRef>
                        <a:fillRef idx="1">
                          <a:schemeClr val="lt1"/>
                        </a:fillRef>
                        <a:effectRef idx="0">
                          <a:schemeClr val="accent6"/>
                        </a:effectRef>
                        <a:fontRef idx="minor">
                          <a:schemeClr val="dk1"/>
                        </a:fontRef>
                      </wps:style>
                      <wps:txbx>
                        <w:txbxContent>
                          <w:p w14:paraId="3E1BB04D" w14:textId="28B3FC13" w:rsidR="00B70BDB" w:rsidRDefault="00B70BDB" w:rsidP="00F53518">
                            <w:pPr>
                              <w:rPr>
                                <w:rFonts w:ascii="Copperplate Gothic Bold" w:hAnsi="Copperplate Gothic Bold"/>
                                <w:color w:val="800000"/>
                              </w:rPr>
                            </w:pPr>
                            <w:r w:rsidRPr="00F53518">
                              <w:rPr>
                                <w:rFonts w:ascii="Copperplate Gothic Bold" w:hAnsi="Copperplate Gothic Bold"/>
                                <w:color w:val="800000"/>
                              </w:rPr>
                              <w:t>Available Programs are:</w:t>
                            </w:r>
                          </w:p>
                          <w:p w14:paraId="4AE741EB" w14:textId="26F591F1" w:rsidR="00B70BDB" w:rsidRDefault="00B70BDB">
                            <w:pPr>
                              <w:rPr>
                                <w:b/>
                                <w:bCs/>
                                <w:color w:val="auto"/>
                              </w:rPr>
                            </w:pPr>
                          </w:p>
                          <w:p w14:paraId="1D392557" w14:textId="02EBAA33" w:rsidR="00B70BDB" w:rsidRPr="00BD3159" w:rsidRDefault="00B70BDB">
                            <w:pPr>
                              <w:pStyle w:val="ListParagraph"/>
                              <w:numPr>
                                <w:ilvl w:val="0"/>
                                <w:numId w:val="45"/>
                              </w:numPr>
                              <w:tabs>
                                <w:tab w:val="left" w:pos="540"/>
                              </w:tabs>
                              <w:ind w:left="360" w:hanging="360"/>
                              <w:rPr>
                                <w:b/>
                                <w:bCs/>
                                <w:color w:val="auto"/>
                              </w:rPr>
                            </w:pPr>
                            <w:r w:rsidRPr="00BD3159">
                              <w:rPr>
                                <w:b/>
                                <w:bCs/>
                                <w:color w:val="auto"/>
                              </w:rPr>
                              <w:t>Ministry</w:t>
                            </w:r>
                          </w:p>
                          <w:p w14:paraId="3E33DD55" w14:textId="77777777" w:rsidR="00B70BDB" w:rsidRDefault="00B70BDB">
                            <w:pPr>
                              <w:pStyle w:val="ListParagraph"/>
                              <w:numPr>
                                <w:ilvl w:val="0"/>
                                <w:numId w:val="45"/>
                              </w:numPr>
                              <w:tabs>
                                <w:tab w:val="left" w:pos="540"/>
                              </w:tabs>
                              <w:ind w:left="360" w:hanging="360"/>
                              <w:rPr>
                                <w:b/>
                                <w:bCs/>
                                <w:color w:val="auto"/>
                              </w:rPr>
                            </w:pPr>
                            <w:r w:rsidRPr="00BD3159">
                              <w:rPr>
                                <w:b/>
                                <w:bCs/>
                                <w:color w:val="auto"/>
                              </w:rPr>
                              <w:t>Biblical Studies</w:t>
                            </w:r>
                          </w:p>
                          <w:p w14:paraId="4327E441" w14:textId="66BEDF57" w:rsidR="00B70BDB" w:rsidRPr="00BD3159" w:rsidRDefault="00B70BDB">
                            <w:pPr>
                              <w:pStyle w:val="ListParagraph"/>
                              <w:numPr>
                                <w:ilvl w:val="0"/>
                                <w:numId w:val="45"/>
                              </w:numPr>
                              <w:tabs>
                                <w:tab w:val="left" w:pos="540"/>
                              </w:tabs>
                              <w:ind w:left="360" w:hanging="360"/>
                              <w:rPr>
                                <w:b/>
                                <w:bCs/>
                                <w:color w:val="auto"/>
                              </w:rPr>
                            </w:pPr>
                            <w:r w:rsidRPr="00BD3159">
                              <w:rPr>
                                <w:b/>
                                <w:bCs/>
                                <w:color w:val="auto"/>
                              </w:rPr>
                              <w:t>Christian Counseling</w:t>
                            </w:r>
                          </w:p>
                          <w:p w14:paraId="533236E9" w14:textId="77777777" w:rsidR="00B70BDB" w:rsidRDefault="00B70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7403E" id="Text Box 2" o:spid="_x0000_s1034" type="#_x0000_t202" style="position:absolute;left:0;text-align:left;margin-left:1pt;margin-top:.45pt;width:138.5pt;height:88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" fillcolor="white [3201]" strokecolor="#c00000" strokeweight="1.5pt">
                <v:textbox>
                  <w:txbxContent>
                    <w:p w14:paraId="3E1BB04D" w14:textId="28B3FC13" w:rsidR="00B70BDB" w:rsidRDefault="00B70BDB" w:rsidP="00F53518">
                      <w:pPr>
                        <w:rPr>
                          <w:rFonts w:ascii="Copperplate Gothic Bold" w:hAnsi="Copperplate Gothic Bold"/>
                          <w:color w:val="800000"/>
                        </w:rPr>
                      </w:pPr>
                      <w:r w:rsidRPr="00F53518">
                        <w:rPr>
                          <w:rFonts w:ascii="Copperplate Gothic Bold" w:hAnsi="Copperplate Gothic Bold"/>
                          <w:color w:val="800000"/>
                        </w:rPr>
                        <w:t>Available Programs are:</w:t>
                      </w:r>
                    </w:p>
                    <w:p w14:paraId="4AE741EB" w14:textId="26F591F1" w:rsidR="00B70BDB" w:rsidRDefault="00B70BDB">
                      <w:pPr>
                        <w:rPr>
                          <w:b/>
                          <w:bCs/>
                          <w:color w:val="auto"/>
                        </w:rPr>
                      </w:pPr>
                    </w:p>
                    <w:p w14:paraId="1D392557" w14:textId="02EBAA33" w:rsidR="00B70BDB" w:rsidRPr="00BD3159" w:rsidRDefault="00B70BDB">
                      <w:pPr>
                        <w:pStyle w:val="ListParagraph"/>
                        <w:numPr>
                          <w:ilvl w:val="0"/>
                          <w:numId w:val="45"/>
                        </w:numPr>
                        <w:tabs>
                          <w:tab w:val="left" w:pos="540"/>
                        </w:tabs>
                        <w:ind w:left="360" w:hanging="360"/>
                        <w:rPr>
                          <w:b/>
                          <w:bCs/>
                          <w:color w:val="auto"/>
                        </w:rPr>
                      </w:pPr>
                      <w:r w:rsidRPr="00BD3159">
                        <w:rPr>
                          <w:b/>
                          <w:bCs/>
                          <w:color w:val="auto"/>
                        </w:rPr>
                        <w:t>Ministry</w:t>
                      </w:r>
                    </w:p>
                    <w:p w14:paraId="3E33DD55" w14:textId="77777777" w:rsidR="00B70BDB" w:rsidRDefault="00B70BDB">
                      <w:pPr>
                        <w:pStyle w:val="ListParagraph"/>
                        <w:numPr>
                          <w:ilvl w:val="0"/>
                          <w:numId w:val="45"/>
                        </w:numPr>
                        <w:tabs>
                          <w:tab w:val="left" w:pos="540"/>
                        </w:tabs>
                        <w:ind w:left="360" w:hanging="360"/>
                        <w:rPr>
                          <w:b/>
                          <w:bCs/>
                          <w:color w:val="auto"/>
                        </w:rPr>
                      </w:pPr>
                      <w:r w:rsidRPr="00BD3159">
                        <w:rPr>
                          <w:b/>
                          <w:bCs/>
                          <w:color w:val="auto"/>
                        </w:rPr>
                        <w:t>Biblical Studies</w:t>
                      </w:r>
                    </w:p>
                    <w:p w14:paraId="4327E441" w14:textId="66BEDF57" w:rsidR="00B70BDB" w:rsidRPr="00BD3159" w:rsidRDefault="00B70BDB">
                      <w:pPr>
                        <w:pStyle w:val="ListParagraph"/>
                        <w:numPr>
                          <w:ilvl w:val="0"/>
                          <w:numId w:val="45"/>
                        </w:numPr>
                        <w:tabs>
                          <w:tab w:val="left" w:pos="540"/>
                        </w:tabs>
                        <w:ind w:left="360" w:hanging="360"/>
                        <w:rPr>
                          <w:b/>
                          <w:bCs/>
                          <w:color w:val="auto"/>
                        </w:rPr>
                      </w:pPr>
                      <w:r w:rsidRPr="00BD3159">
                        <w:rPr>
                          <w:b/>
                          <w:bCs/>
                          <w:color w:val="auto"/>
                        </w:rPr>
                        <w:t>Christian Counseling</w:t>
                      </w:r>
                    </w:p>
                    <w:p w14:paraId="533236E9" w14:textId="77777777" w:rsidR="00B70BDB" w:rsidRDefault="00B70BDB"/>
                  </w:txbxContent>
                </v:textbox>
                <w10:wrap type="square"/>
              </v:shape>
            </w:pict>
          </mc:Fallback>
        </mc:AlternateContent>
      </w:r>
    </w:p>
    <w:p w14:paraId="19062B10" w14:textId="1916B7AD" w:rsidR="0026247B" w:rsidRDefault="0026247B">
      <w:pPr>
        <w:jc w:val="center"/>
        <w:rPr>
          <w:sz w:val="24"/>
          <w:szCs w:val="24"/>
        </w:rPr>
      </w:pPr>
    </w:p>
    <w:p w14:paraId="1CAEB777" w14:textId="4E7919FF" w:rsidR="0026247B" w:rsidRDefault="0026247B">
      <w:pPr>
        <w:jc w:val="center"/>
        <w:rPr>
          <w:sz w:val="24"/>
          <w:szCs w:val="24"/>
        </w:rPr>
      </w:pPr>
    </w:p>
    <w:p w14:paraId="75C121F9" w14:textId="472E468F" w:rsidR="0026247B" w:rsidRDefault="0026247B">
      <w:pPr>
        <w:rPr>
          <w:sz w:val="24"/>
          <w:szCs w:val="24"/>
        </w:rPr>
      </w:pPr>
    </w:p>
    <w:p w14:paraId="0D41542E" w14:textId="608DFF37" w:rsidR="0026247B" w:rsidRDefault="0026247B">
      <w:pPr>
        <w:rPr>
          <w:sz w:val="24"/>
          <w:szCs w:val="24"/>
        </w:rPr>
      </w:pPr>
    </w:p>
    <w:p w14:paraId="33076EC9" w14:textId="3BB5B989" w:rsidR="0010350E" w:rsidRDefault="0010350E">
      <w:pPr>
        <w:rPr>
          <w:sz w:val="24"/>
          <w:szCs w:val="24"/>
        </w:rPr>
      </w:pPr>
    </w:p>
    <w:p w14:paraId="2C1EB5E3" w14:textId="49CBECCD" w:rsidR="00707D20" w:rsidRDefault="00707D20">
      <w:pPr>
        <w:rPr>
          <w:sz w:val="24"/>
          <w:szCs w:val="24"/>
        </w:rPr>
      </w:pPr>
    </w:p>
    <w:tbl>
      <w:tblPr>
        <w:tblStyle w:val="TableGrid"/>
        <w:tblW w:w="10147" w:type="dxa"/>
        <w:tblInd w:w="-16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1507"/>
        <w:gridCol w:w="7200"/>
        <w:gridCol w:w="1440"/>
      </w:tblGrid>
      <w:tr w:rsidR="002C44E0" w:rsidRPr="00CC65B5" w14:paraId="31BDD4C1" w14:textId="77777777" w:rsidTr="00BD3159">
        <w:trPr>
          <w:trHeight w:val="296"/>
        </w:trPr>
        <w:tc>
          <w:tcPr>
            <w:tcW w:w="10147" w:type="dxa"/>
            <w:gridSpan w:val="3"/>
          </w:tcPr>
          <w:p w14:paraId="27E906FD" w14:textId="4A8D6972" w:rsidR="002C44E0" w:rsidRPr="00763EC7" w:rsidRDefault="002C44E0" w:rsidP="00763EC7">
            <w:pPr>
              <w:tabs>
                <w:tab w:val="left" w:pos="270"/>
                <w:tab w:val="left" w:pos="360"/>
              </w:tabs>
              <w:jc w:val="center"/>
              <w:rPr>
                <w:rFonts w:ascii="Times New Roman" w:hAnsi="Times New Roman"/>
                <w:b/>
                <w:color w:val="800000"/>
                <w:sz w:val="32"/>
                <w:szCs w:val="32"/>
              </w:rPr>
            </w:pPr>
            <w:r w:rsidRPr="00CC65B5">
              <w:rPr>
                <w:rFonts w:ascii="Times New Roman" w:hAnsi="Times New Roman"/>
              </w:rPr>
              <w:t xml:space="preserve">                         </w:t>
            </w:r>
            <w:r w:rsidR="00763EC7" w:rsidRPr="00763EC7">
              <w:rPr>
                <w:rFonts w:ascii="Times New Roman" w:hAnsi="Times New Roman"/>
                <w:b/>
                <w:color w:val="800000"/>
                <w:sz w:val="32"/>
                <w:szCs w:val="32"/>
              </w:rPr>
              <w:t>Available Programs by Degree Level and Credit Hours</w:t>
            </w:r>
          </w:p>
        </w:tc>
      </w:tr>
      <w:tr w:rsidR="00CC65B5" w:rsidRPr="00CC65B5" w14:paraId="05A69EF7" w14:textId="77777777" w:rsidTr="00BD3159">
        <w:tc>
          <w:tcPr>
            <w:tcW w:w="1507" w:type="dxa"/>
            <w:shd w:val="clear" w:color="auto" w:fill="D9D9D9" w:themeFill="background1" w:themeFillShade="D9"/>
          </w:tcPr>
          <w:p w14:paraId="094008F1" w14:textId="1B92610E" w:rsidR="00CC65B5" w:rsidRPr="00CC65B5" w:rsidRDefault="00CC65B5" w:rsidP="00CC65B5">
            <w:pPr>
              <w:rPr>
                <w:rFonts w:ascii="Times New Roman" w:hAnsi="Times New Roman"/>
                <w:b/>
                <w:sz w:val="24"/>
                <w:szCs w:val="24"/>
              </w:rPr>
            </w:pPr>
            <w:r w:rsidRPr="00CC65B5">
              <w:rPr>
                <w:rFonts w:ascii="Times New Roman" w:hAnsi="Times New Roman"/>
                <w:b/>
                <w:sz w:val="24"/>
                <w:szCs w:val="24"/>
              </w:rPr>
              <w:t xml:space="preserve">Degree </w:t>
            </w:r>
          </w:p>
        </w:tc>
        <w:tc>
          <w:tcPr>
            <w:tcW w:w="7200" w:type="dxa"/>
            <w:shd w:val="clear" w:color="auto" w:fill="D9D9D9" w:themeFill="background1" w:themeFillShade="D9"/>
          </w:tcPr>
          <w:p w14:paraId="78A3B5E0" w14:textId="6A290938" w:rsidR="00CC65B5" w:rsidRPr="00CC65B5" w:rsidRDefault="00CC65B5" w:rsidP="00CC65B5">
            <w:pPr>
              <w:rPr>
                <w:rFonts w:ascii="Times New Roman" w:hAnsi="Times New Roman"/>
                <w:b/>
                <w:sz w:val="24"/>
                <w:szCs w:val="24"/>
              </w:rPr>
            </w:pPr>
            <w:r w:rsidRPr="00CC65B5">
              <w:rPr>
                <w:rFonts w:ascii="Times New Roman" w:hAnsi="Times New Roman"/>
                <w:b/>
                <w:sz w:val="24"/>
                <w:szCs w:val="24"/>
              </w:rPr>
              <w:t>Program of Study</w:t>
            </w:r>
          </w:p>
        </w:tc>
        <w:tc>
          <w:tcPr>
            <w:tcW w:w="1440" w:type="dxa"/>
            <w:shd w:val="clear" w:color="auto" w:fill="D9D9D9" w:themeFill="background1" w:themeFillShade="D9"/>
          </w:tcPr>
          <w:p w14:paraId="3B8558A6" w14:textId="4F3FC28E" w:rsidR="00CC65B5" w:rsidRPr="00CC65B5" w:rsidRDefault="00CC65B5" w:rsidP="00CC65B5">
            <w:pPr>
              <w:rPr>
                <w:rFonts w:ascii="Times New Roman" w:hAnsi="Times New Roman"/>
                <w:b/>
                <w:sz w:val="24"/>
                <w:szCs w:val="24"/>
              </w:rPr>
            </w:pPr>
            <w:r w:rsidRPr="00CC65B5">
              <w:rPr>
                <w:rFonts w:ascii="Times New Roman" w:hAnsi="Times New Roman"/>
                <w:b/>
                <w:sz w:val="24"/>
                <w:szCs w:val="24"/>
              </w:rPr>
              <w:t>Credits</w:t>
            </w:r>
          </w:p>
        </w:tc>
      </w:tr>
      <w:tr w:rsidR="00CC65B5" w:rsidRPr="00CC65B5" w14:paraId="1765254A" w14:textId="77777777" w:rsidTr="00BD3159">
        <w:trPr>
          <w:trHeight w:val="251"/>
        </w:trPr>
        <w:tc>
          <w:tcPr>
            <w:tcW w:w="1507" w:type="dxa"/>
          </w:tcPr>
          <w:p w14:paraId="336CD8EA" w14:textId="2CD614BC" w:rsidR="00CC65B5" w:rsidRPr="00CC65B5" w:rsidRDefault="00BD3159" w:rsidP="00CC65B5">
            <w:pPr>
              <w:rPr>
                <w:rFonts w:ascii="Times New Roman" w:hAnsi="Times New Roman"/>
                <w:sz w:val="23"/>
                <w:szCs w:val="23"/>
              </w:rPr>
            </w:pPr>
            <w:r>
              <w:rPr>
                <w:rFonts w:ascii="Times New Roman" w:hAnsi="Times New Roman"/>
                <w:sz w:val="23"/>
                <w:szCs w:val="23"/>
              </w:rPr>
              <w:t>Certification</w:t>
            </w:r>
            <w:r w:rsidR="00CC65B5" w:rsidRPr="00CC65B5">
              <w:rPr>
                <w:rFonts w:ascii="Times New Roman" w:hAnsi="Times New Roman"/>
                <w:sz w:val="23"/>
                <w:szCs w:val="23"/>
              </w:rPr>
              <w:t xml:space="preserve"> </w:t>
            </w:r>
          </w:p>
        </w:tc>
        <w:tc>
          <w:tcPr>
            <w:tcW w:w="7200" w:type="dxa"/>
          </w:tcPr>
          <w:p w14:paraId="71CA6A69" w14:textId="435397DD"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Christian Counseling                                                                                                    </w:t>
            </w:r>
          </w:p>
        </w:tc>
        <w:tc>
          <w:tcPr>
            <w:tcW w:w="1440" w:type="dxa"/>
          </w:tcPr>
          <w:p w14:paraId="7D614370" w14:textId="0A51F4FA" w:rsidR="00CC65B5" w:rsidRPr="00CC65B5" w:rsidRDefault="00CC65B5" w:rsidP="00CC65B5">
            <w:pPr>
              <w:tabs>
                <w:tab w:val="left" w:pos="270"/>
                <w:tab w:val="left" w:pos="360"/>
              </w:tabs>
              <w:rPr>
                <w:rFonts w:ascii="Times New Roman" w:hAnsi="Times New Roman"/>
                <w:sz w:val="23"/>
                <w:szCs w:val="23"/>
              </w:rPr>
            </w:pPr>
            <w:proofErr w:type="gramStart"/>
            <w:r w:rsidRPr="00CC65B5">
              <w:rPr>
                <w:rFonts w:ascii="Times New Roman" w:hAnsi="Times New Roman"/>
                <w:sz w:val="23"/>
                <w:szCs w:val="23"/>
              </w:rPr>
              <w:t>30  Hours</w:t>
            </w:r>
            <w:proofErr w:type="gramEnd"/>
          </w:p>
        </w:tc>
      </w:tr>
      <w:tr w:rsidR="00CC65B5" w:rsidRPr="00CC65B5" w14:paraId="3DC193B7" w14:textId="77777777" w:rsidTr="00BD3159">
        <w:tc>
          <w:tcPr>
            <w:tcW w:w="1507" w:type="dxa"/>
          </w:tcPr>
          <w:p w14:paraId="1FB292E4" w14:textId="3BC54369"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Certificate </w:t>
            </w:r>
          </w:p>
        </w:tc>
        <w:tc>
          <w:tcPr>
            <w:tcW w:w="7200" w:type="dxa"/>
          </w:tcPr>
          <w:p w14:paraId="20B9F38C" w14:textId="39CC5595" w:rsidR="00CC65B5" w:rsidRPr="00CC65B5" w:rsidRDefault="00BD3159" w:rsidP="00CC65B5">
            <w:pPr>
              <w:rPr>
                <w:rFonts w:ascii="Times New Roman" w:hAnsi="Times New Roman"/>
                <w:sz w:val="23"/>
                <w:szCs w:val="23"/>
              </w:rPr>
            </w:pPr>
            <w:r>
              <w:rPr>
                <w:rFonts w:ascii="Times New Roman" w:hAnsi="Times New Roman"/>
                <w:sz w:val="23"/>
                <w:szCs w:val="23"/>
              </w:rPr>
              <w:t xml:space="preserve">Christian </w:t>
            </w:r>
            <w:r w:rsidR="00CC65B5" w:rsidRPr="00CC65B5">
              <w:rPr>
                <w:rFonts w:ascii="Times New Roman" w:hAnsi="Times New Roman"/>
                <w:sz w:val="23"/>
                <w:szCs w:val="23"/>
              </w:rPr>
              <w:t xml:space="preserve">Ministry   </w:t>
            </w:r>
          </w:p>
        </w:tc>
        <w:tc>
          <w:tcPr>
            <w:tcW w:w="1440" w:type="dxa"/>
          </w:tcPr>
          <w:p w14:paraId="18C0F69D" w14:textId="55F7A12F" w:rsidR="00CC65B5" w:rsidRPr="00CC65B5" w:rsidRDefault="00BD3159" w:rsidP="00CC65B5">
            <w:pPr>
              <w:rPr>
                <w:rFonts w:ascii="Times New Roman" w:hAnsi="Times New Roman"/>
                <w:sz w:val="23"/>
                <w:szCs w:val="23"/>
              </w:rPr>
            </w:pPr>
            <w:proofErr w:type="gramStart"/>
            <w:r>
              <w:rPr>
                <w:rFonts w:ascii="Times New Roman" w:hAnsi="Times New Roman"/>
                <w:sz w:val="23"/>
                <w:szCs w:val="23"/>
              </w:rPr>
              <w:t>33</w:t>
            </w:r>
            <w:r w:rsidR="00CC65B5" w:rsidRPr="00CC65B5">
              <w:rPr>
                <w:rFonts w:ascii="Times New Roman" w:hAnsi="Times New Roman"/>
                <w:sz w:val="23"/>
                <w:szCs w:val="23"/>
              </w:rPr>
              <w:t xml:space="preserve">  Hours</w:t>
            </w:r>
            <w:proofErr w:type="gramEnd"/>
          </w:p>
        </w:tc>
      </w:tr>
      <w:tr w:rsidR="00CC65B5" w:rsidRPr="00CC65B5" w14:paraId="080FA046" w14:textId="77777777" w:rsidTr="00BD3159">
        <w:tc>
          <w:tcPr>
            <w:tcW w:w="1507" w:type="dxa"/>
          </w:tcPr>
          <w:p w14:paraId="079089BB" w14:textId="19B7F17B"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Certificate </w:t>
            </w:r>
          </w:p>
        </w:tc>
        <w:tc>
          <w:tcPr>
            <w:tcW w:w="7200" w:type="dxa"/>
          </w:tcPr>
          <w:p w14:paraId="4F00812E" w14:textId="093B699A" w:rsidR="00CC65B5" w:rsidRPr="00CC65B5" w:rsidRDefault="00CC65B5" w:rsidP="00CC65B5">
            <w:pPr>
              <w:rPr>
                <w:rFonts w:ascii="Times New Roman" w:hAnsi="Times New Roman"/>
                <w:sz w:val="23"/>
                <w:szCs w:val="23"/>
              </w:rPr>
            </w:pPr>
            <w:r w:rsidRPr="00CC65B5">
              <w:rPr>
                <w:rFonts w:ascii="Times New Roman" w:hAnsi="Times New Roman"/>
                <w:sz w:val="23"/>
                <w:szCs w:val="23"/>
              </w:rPr>
              <w:t>Biblical Studies</w:t>
            </w:r>
          </w:p>
        </w:tc>
        <w:tc>
          <w:tcPr>
            <w:tcW w:w="1440" w:type="dxa"/>
          </w:tcPr>
          <w:p w14:paraId="6168AF08" w14:textId="2F725A4C" w:rsidR="00CC65B5" w:rsidRPr="00CC65B5" w:rsidRDefault="00CC65B5" w:rsidP="00CC65B5">
            <w:pPr>
              <w:rPr>
                <w:rFonts w:ascii="Times New Roman" w:hAnsi="Times New Roman"/>
                <w:sz w:val="23"/>
                <w:szCs w:val="23"/>
              </w:rPr>
            </w:pPr>
            <w:proofErr w:type="gramStart"/>
            <w:r w:rsidRPr="00CC65B5">
              <w:rPr>
                <w:rFonts w:ascii="Times New Roman" w:hAnsi="Times New Roman"/>
                <w:sz w:val="23"/>
                <w:szCs w:val="23"/>
              </w:rPr>
              <w:t>30  Hours</w:t>
            </w:r>
            <w:proofErr w:type="gramEnd"/>
          </w:p>
        </w:tc>
      </w:tr>
      <w:tr w:rsidR="00CC65B5" w:rsidRPr="00CC65B5" w14:paraId="5AC0F12C" w14:textId="77777777" w:rsidTr="00BD3159">
        <w:tc>
          <w:tcPr>
            <w:tcW w:w="1507" w:type="dxa"/>
          </w:tcPr>
          <w:p w14:paraId="2176E213" w14:textId="40B7C976" w:rsidR="00CC65B5" w:rsidRPr="00CC65B5" w:rsidRDefault="00CC65B5" w:rsidP="00CC65B5">
            <w:pPr>
              <w:rPr>
                <w:rFonts w:ascii="Times New Roman" w:hAnsi="Times New Roman"/>
                <w:sz w:val="23"/>
                <w:szCs w:val="23"/>
              </w:rPr>
            </w:pPr>
            <w:r w:rsidRPr="00CC65B5">
              <w:rPr>
                <w:rFonts w:ascii="Times New Roman" w:hAnsi="Times New Roman"/>
                <w:sz w:val="23"/>
                <w:szCs w:val="23"/>
              </w:rPr>
              <w:t>Diploma</w:t>
            </w:r>
          </w:p>
        </w:tc>
        <w:tc>
          <w:tcPr>
            <w:tcW w:w="7200" w:type="dxa"/>
          </w:tcPr>
          <w:p w14:paraId="68CBC3BF" w14:textId="4C1CB887" w:rsidR="00CC65B5" w:rsidRPr="00CC65B5" w:rsidRDefault="00CC65B5" w:rsidP="00F53FB2">
            <w:pPr>
              <w:rPr>
                <w:rFonts w:ascii="Times New Roman" w:hAnsi="Times New Roman"/>
                <w:sz w:val="23"/>
                <w:szCs w:val="23"/>
              </w:rPr>
            </w:pPr>
            <w:r w:rsidRPr="00CC65B5">
              <w:rPr>
                <w:rFonts w:ascii="Times New Roman" w:hAnsi="Times New Roman"/>
                <w:sz w:val="23"/>
                <w:szCs w:val="23"/>
              </w:rPr>
              <w:t>Biblical Studies (Evangelism)</w:t>
            </w:r>
          </w:p>
        </w:tc>
        <w:tc>
          <w:tcPr>
            <w:tcW w:w="1440" w:type="dxa"/>
          </w:tcPr>
          <w:p w14:paraId="6C217636" w14:textId="716B0CA3" w:rsidR="00CC65B5" w:rsidRPr="00CC65B5" w:rsidRDefault="00BD3159" w:rsidP="00CC65B5">
            <w:pPr>
              <w:rPr>
                <w:rFonts w:ascii="Times New Roman" w:hAnsi="Times New Roman"/>
                <w:sz w:val="23"/>
                <w:szCs w:val="23"/>
              </w:rPr>
            </w:pPr>
            <w:proofErr w:type="gramStart"/>
            <w:r>
              <w:rPr>
                <w:rFonts w:ascii="Times New Roman" w:hAnsi="Times New Roman"/>
                <w:sz w:val="23"/>
                <w:szCs w:val="23"/>
              </w:rPr>
              <w:t>36</w:t>
            </w:r>
            <w:r w:rsidR="00CC65B5" w:rsidRPr="00CC65B5">
              <w:rPr>
                <w:rFonts w:ascii="Times New Roman" w:hAnsi="Times New Roman"/>
                <w:sz w:val="23"/>
                <w:szCs w:val="23"/>
              </w:rPr>
              <w:t xml:space="preserve">  Hours</w:t>
            </w:r>
            <w:proofErr w:type="gramEnd"/>
          </w:p>
        </w:tc>
      </w:tr>
      <w:tr w:rsidR="00CC65B5" w:rsidRPr="00CC65B5" w14:paraId="7B1E63BC" w14:textId="77777777" w:rsidTr="00BD3159">
        <w:tc>
          <w:tcPr>
            <w:tcW w:w="1507" w:type="dxa"/>
          </w:tcPr>
          <w:p w14:paraId="5974D368" w14:textId="65B87C2C" w:rsidR="00CC65B5" w:rsidRPr="00CC65B5" w:rsidRDefault="00CC65B5" w:rsidP="00CC65B5">
            <w:pPr>
              <w:rPr>
                <w:rFonts w:ascii="Times New Roman" w:hAnsi="Times New Roman"/>
                <w:sz w:val="23"/>
                <w:szCs w:val="23"/>
              </w:rPr>
            </w:pPr>
            <w:r w:rsidRPr="00CC65B5">
              <w:rPr>
                <w:rFonts w:ascii="Times New Roman" w:hAnsi="Times New Roman"/>
                <w:sz w:val="23"/>
                <w:szCs w:val="23"/>
              </w:rPr>
              <w:t>Diploma</w:t>
            </w:r>
          </w:p>
        </w:tc>
        <w:tc>
          <w:tcPr>
            <w:tcW w:w="7200" w:type="dxa"/>
          </w:tcPr>
          <w:p w14:paraId="71DF1605" w14:textId="3C1562C8"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Christian Ministry                                      </w:t>
            </w:r>
          </w:p>
        </w:tc>
        <w:tc>
          <w:tcPr>
            <w:tcW w:w="1440" w:type="dxa"/>
          </w:tcPr>
          <w:p w14:paraId="165CA479" w14:textId="1EB4440A" w:rsidR="00CC65B5" w:rsidRPr="00CC65B5" w:rsidRDefault="00017FF0" w:rsidP="00CC65B5">
            <w:pPr>
              <w:rPr>
                <w:rFonts w:ascii="Times New Roman" w:hAnsi="Times New Roman"/>
                <w:sz w:val="23"/>
                <w:szCs w:val="23"/>
              </w:rPr>
            </w:pPr>
            <w:r>
              <w:rPr>
                <w:rFonts w:ascii="Times New Roman" w:hAnsi="Times New Roman"/>
                <w:sz w:val="23"/>
                <w:szCs w:val="23"/>
              </w:rPr>
              <w:t>36</w:t>
            </w:r>
            <w:r w:rsidR="00CC65B5" w:rsidRPr="00CC65B5">
              <w:rPr>
                <w:rFonts w:ascii="Times New Roman" w:hAnsi="Times New Roman"/>
                <w:sz w:val="23"/>
                <w:szCs w:val="23"/>
              </w:rPr>
              <w:t xml:space="preserve"> Hours</w:t>
            </w:r>
          </w:p>
        </w:tc>
      </w:tr>
      <w:tr w:rsidR="00CC65B5" w:rsidRPr="00CC65B5" w14:paraId="0E9FD849" w14:textId="77777777" w:rsidTr="00BD3159">
        <w:tc>
          <w:tcPr>
            <w:tcW w:w="1507" w:type="dxa"/>
          </w:tcPr>
          <w:p w14:paraId="0C75D87D" w14:textId="718088AF" w:rsidR="00CC65B5" w:rsidRPr="00CC65B5" w:rsidRDefault="00CC65B5" w:rsidP="00CC65B5">
            <w:pPr>
              <w:rPr>
                <w:rFonts w:ascii="Times New Roman" w:hAnsi="Times New Roman"/>
                <w:sz w:val="23"/>
                <w:szCs w:val="23"/>
              </w:rPr>
            </w:pPr>
            <w:r w:rsidRPr="00CC65B5">
              <w:rPr>
                <w:rFonts w:ascii="Times New Roman" w:hAnsi="Times New Roman"/>
                <w:sz w:val="23"/>
                <w:szCs w:val="23"/>
              </w:rPr>
              <w:t>Diploma</w:t>
            </w:r>
          </w:p>
        </w:tc>
        <w:tc>
          <w:tcPr>
            <w:tcW w:w="7200" w:type="dxa"/>
          </w:tcPr>
          <w:p w14:paraId="1FFEF31A" w14:textId="1B7B7796"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Pastoral Ministry                                              </w:t>
            </w:r>
          </w:p>
        </w:tc>
        <w:tc>
          <w:tcPr>
            <w:tcW w:w="1440" w:type="dxa"/>
          </w:tcPr>
          <w:p w14:paraId="12C0EF0F" w14:textId="23B0CFE3" w:rsidR="00CC65B5" w:rsidRPr="00CC65B5" w:rsidRDefault="00CC65B5" w:rsidP="00CC65B5">
            <w:pPr>
              <w:rPr>
                <w:rFonts w:ascii="Times New Roman" w:hAnsi="Times New Roman"/>
                <w:sz w:val="23"/>
                <w:szCs w:val="23"/>
              </w:rPr>
            </w:pPr>
            <w:proofErr w:type="gramStart"/>
            <w:r w:rsidRPr="00CC65B5">
              <w:rPr>
                <w:rFonts w:ascii="Times New Roman" w:hAnsi="Times New Roman"/>
                <w:sz w:val="23"/>
                <w:szCs w:val="23"/>
              </w:rPr>
              <w:t>45  Hours</w:t>
            </w:r>
            <w:proofErr w:type="gramEnd"/>
          </w:p>
        </w:tc>
      </w:tr>
      <w:tr w:rsidR="00CC65B5" w:rsidRPr="00CC65B5" w14:paraId="3A94457E" w14:textId="77777777" w:rsidTr="00BD3159">
        <w:tc>
          <w:tcPr>
            <w:tcW w:w="1507" w:type="dxa"/>
          </w:tcPr>
          <w:p w14:paraId="1C9D442C" w14:textId="6B08A692" w:rsidR="00CC65B5" w:rsidRPr="00CC65B5" w:rsidRDefault="00CC65B5" w:rsidP="00CC65B5">
            <w:pPr>
              <w:rPr>
                <w:rFonts w:ascii="Times New Roman" w:hAnsi="Times New Roman"/>
                <w:sz w:val="23"/>
                <w:szCs w:val="23"/>
              </w:rPr>
            </w:pPr>
            <w:r w:rsidRPr="00CC65B5">
              <w:rPr>
                <w:rFonts w:ascii="Times New Roman" w:hAnsi="Times New Roman"/>
                <w:sz w:val="23"/>
                <w:szCs w:val="23"/>
              </w:rPr>
              <w:t>Associate</w:t>
            </w:r>
          </w:p>
        </w:tc>
        <w:tc>
          <w:tcPr>
            <w:tcW w:w="7200" w:type="dxa"/>
          </w:tcPr>
          <w:p w14:paraId="584D02E8" w14:textId="6AA782AB" w:rsidR="00CC65B5" w:rsidRPr="00CC65B5" w:rsidRDefault="00CC65B5" w:rsidP="00CC65B5">
            <w:pPr>
              <w:rPr>
                <w:rFonts w:ascii="Times New Roman" w:hAnsi="Times New Roman"/>
                <w:sz w:val="23"/>
                <w:szCs w:val="23"/>
              </w:rPr>
            </w:pPr>
            <w:r w:rsidRPr="00CC65B5">
              <w:rPr>
                <w:rFonts w:ascii="Times New Roman" w:hAnsi="Times New Roman"/>
                <w:sz w:val="23"/>
                <w:szCs w:val="23"/>
              </w:rPr>
              <w:t>Biblical Studies</w:t>
            </w:r>
          </w:p>
        </w:tc>
        <w:tc>
          <w:tcPr>
            <w:tcW w:w="1440" w:type="dxa"/>
          </w:tcPr>
          <w:p w14:paraId="1D755D98" w14:textId="0338D9C8" w:rsidR="00CC65B5" w:rsidRPr="00CC65B5" w:rsidRDefault="00CC65B5" w:rsidP="00CC65B5">
            <w:pPr>
              <w:rPr>
                <w:rFonts w:ascii="Times New Roman" w:hAnsi="Times New Roman"/>
                <w:sz w:val="23"/>
                <w:szCs w:val="23"/>
              </w:rPr>
            </w:pPr>
            <w:proofErr w:type="gramStart"/>
            <w:r w:rsidRPr="00CC65B5">
              <w:rPr>
                <w:rFonts w:ascii="Times New Roman" w:hAnsi="Times New Roman"/>
                <w:sz w:val="23"/>
                <w:szCs w:val="23"/>
              </w:rPr>
              <w:t>63  Hours</w:t>
            </w:r>
            <w:proofErr w:type="gramEnd"/>
          </w:p>
        </w:tc>
      </w:tr>
      <w:tr w:rsidR="00CC65B5" w:rsidRPr="00CC65B5" w14:paraId="78E79E8C" w14:textId="77777777" w:rsidTr="00BD3159">
        <w:tc>
          <w:tcPr>
            <w:tcW w:w="1507" w:type="dxa"/>
          </w:tcPr>
          <w:p w14:paraId="1CA00B03" w14:textId="45EB18C3" w:rsidR="00CC65B5" w:rsidRPr="00CC65B5" w:rsidRDefault="00CC65B5" w:rsidP="00CC65B5">
            <w:pPr>
              <w:rPr>
                <w:rFonts w:ascii="Times New Roman" w:hAnsi="Times New Roman"/>
                <w:sz w:val="23"/>
                <w:szCs w:val="23"/>
              </w:rPr>
            </w:pPr>
            <w:r w:rsidRPr="00CC65B5">
              <w:rPr>
                <w:rFonts w:ascii="Times New Roman" w:hAnsi="Times New Roman"/>
                <w:sz w:val="23"/>
                <w:szCs w:val="23"/>
              </w:rPr>
              <w:t>Associate</w:t>
            </w:r>
          </w:p>
        </w:tc>
        <w:tc>
          <w:tcPr>
            <w:tcW w:w="7200" w:type="dxa"/>
          </w:tcPr>
          <w:p w14:paraId="42D322F1" w14:textId="374CB768"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Pastoral Ministry                                            </w:t>
            </w:r>
          </w:p>
        </w:tc>
        <w:tc>
          <w:tcPr>
            <w:tcW w:w="1440" w:type="dxa"/>
          </w:tcPr>
          <w:p w14:paraId="38F061E0" w14:textId="64E0B058" w:rsidR="00CC65B5" w:rsidRPr="00CC65B5" w:rsidRDefault="00CC65B5" w:rsidP="00CC65B5">
            <w:pPr>
              <w:rPr>
                <w:rFonts w:ascii="Times New Roman" w:hAnsi="Times New Roman"/>
                <w:sz w:val="23"/>
                <w:szCs w:val="23"/>
              </w:rPr>
            </w:pPr>
            <w:proofErr w:type="gramStart"/>
            <w:r w:rsidRPr="00CC65B5">
              <w:rPr>
                <w:rFonts w:ascii="Times New Roman" w:hAnsi="Times New Roman"/>
                <w:sz w:val="23"/>
                <w:szCs w:val="23"/>
              </w:rPr>
              <w:t>63  Hours</w:t>
            </w:r>
            <w:proofErr w:type="gramEnd"/>
          </w:p>
        </w:tc>
      </w:tr>
      <w:tr w:rsidR="00CC65B5" w:rsidRPr="00CC65B5" w14:paraId="3F81AD32" w14:textId="77777777" w:rsidTr="00BD3159">
        <w:tc>
          <w:tcPr>
            <w:tcW w:w="1507" w:type="dxa"/>
          </w:tcPr>
          <w:p w14:paraId="4D75DF3C" w14:textId="6721D611" w:rsidR="00CC65B5" w:rsidRPr="00CC65B5" w:rsidRDefault="00CC65B5" w:rsidP="00CC65B5">
            <w:pPr>
              <w:rPr>
                <w:rFonts w:ascii="Times New Roman" w:hAnsi="Times New Roman"/>
                <w:sz w:val="23"/>
                <w:szCs w:val="23"/>
              </w:rPr>
            </w:pPr>
            <w:r w:rsidRPr="00CC65B5">
              <w:rPr>
                <w:rFonts w:ascii="Times New Roman" w:hAnsi="Times New Roman"/>
                <w:sz w:val="23"/>
                <w:szCs w:val="23"/>
              </w:rPr>
              <w:t>Associate</w:t>
            </w:r>
          </w:p>
        </w:tc>
        <w:tc>
          <w:tcPr>
            <w:tcW w:w="7200" w:type="dxa"/>
          </w:tcPr>
          <w:p w14:paraId="3E01F263" w14:textId="1524F018"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Christian Counseling                                 </w:t>
            </w:r>
          </w:p>
        </w:tc>
        <w:tc>
          <w:tcPr>
            <w:tcW w:w="1440" w:type="dxa"/>
          </w:tcPr>
          <w:p w14:paraId="6BBCA7E3" w14:textId="68DB6B2F" w:rsidR="00CC65B5" w:rsidRPr="00CC65B5" w:rsidRDefault="00CC65B5" w:rsidP="00CC65B5">
            <w:pPr>
              <w:rPr>
                <w:rFonts w:ascii="Times New Roman" w:hAnsi="Times New Roman"/>
                <w:sz w:val="23"/>
                <w:szCs w:val="23"/>
              </w:rPr>
            </w:pPr>
            <w:r w:rsidRPr="00CC65B5">
              <w:rPr>
                <w:rFonts w:ascii="Times New Roman" w:hAnsi="Times New Roman"/>
                <w:sz w:val="23"/>
                <w:szCs w:val="23"/>
              </w:rPr>
              <w:t>63 Hours</w:t>
            </w:r>
          </w:p>
        </w:tc>
      </w:tr>
      <w:tr w:rsidR="00CC65B5" w:rsidRPr="00CC65B5" w14:paraId="4B470CEB" w14:textId="77777777" w:rsidTr="00BD3159">
        <w:tc>
          <w:tcPr>
            <w:tcW w:w="1507" w:type="dxa"/>
          </w:tcPr>
          <w:p w14:paraId="21DFD27D" w14:textId="181E333A"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Bachelor </w:t>
            </w:r>
          </w:p>
        </w:tc>
        <w:tc>
          <w:tcPr>
            <w:tcW w:w="7200" w:type="dxa"/>
          </w:tcPr>
          <w:p w14:paraId="229ABF2F" w14:textId="451B7DFE" w:rsidR="00CC65B5" w:rsidRPr="00CC65B5" w:rsidRDefault="00CC65B5" w:rsidP="00CC65B5">
            <w:pPr>
              <w:rPr>
                <w:rFonts w:ascii="Times New Roman" w:hAnsi="Times New Roman"/>
                <w:sz w:val="23"/>
                <w:szCs w:val="23"/>
              </w:rPr>
            </w:pPr>
            <w:r w:rsidRPr="00CC65B5">
              <w:rPr>
                <w:rFonts w:ascii="Times New Roman" w:hAnsi="Times New Roman"/>
                <w:sz w:val="23"/>
                <w:szCs w:val="23"/>
              </w:rPr>
              <w:t>Biblical Studies</w:t>
            </w:r>
          </w:p>
        </w:tc>
        <w:tc>
          <w:tcPr>
            <w:tcW w:w="1440" w:type="dxa"/>
          </w:tcPr>
          <w:p w14:paraId="25A52346" w14:textId="42CA0125" w:rsidR="00CC65B5" w:rsidRPr="00CC65B5" w:rsidRDefault="00CC65B5" w:rsidP="00CC65B5">
            <w:pPr>
              <w:rPr>
                <w:rFonts w:ascii="Times New Roman" w:hAnsi="Times New Roman"/>
                <w:sz w:val="23"/>
                <w:szCs w:val="23"/>
              </w:rPr>
            </w:pPr>
            <w:r w:rsidRPr="00CC65B5">
              <w:rPr>
                <w:rFonts w:ascii="Times New Roman" w:hAnsi="Times New Roman"/>
                <w:sz w:val="23"/>
                <w:szCs w:val="23"/>
              </w:rPr>
              <w:t>120 Hours</w:t>
            </w:r>
          </w:p>
        </w:tc>
      </w:tr>
      <w:tr w:rsidR="00CC65B5" w:rsidRPr="00CC65B5" w14:paraId="4B9A8C75" w14:textId="77777777" w:rsidTr="00BD3159">
        <w:tc>
          <w:tcPr>
            <w:tcW w:w="1507" w:type="dxa"/>
          </w:tcPr>
          <w:p w14:paraId="23AF4005" w14:textId="59A004DF"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Bachelor </w:t>
            </w:r>
          </w:p>
        </w:tc>
        <w:tc>
          <w:tcPr>
            <w:tcW w:w="7200" w:type="dxa"/>
          </w:tcPr>
          <w:p w14:paraId="1537C760" w14:textId="4ABD58BB"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Pastoral Ministry                                              </w:t>
            </w:r>
          </w:p>
        </w:tc>
        <w:tc>
          <w:tcPr>
            <w:tcW w:w="1440" w:type="dxa"/>
          </w:tcPr>
          <w:p w14:paraId="17E87343" w14:textId="5E0310CD" w:rsidR="00CC65B5" w:rsidRPr="00CC65B5" w:rsidRDefault="00CC65B5" w:rsidP="00CC65B5">
            <w:pPr>
              <w:rPr>
                <w:rFonts w:ascii="Times New Roman" w:hAnsi="Times New Roman"/>
                <w:sz w:val="23"/>
                <w:szCs w:val="23"/>
              </w:rPr>
            </w:pPr>
            <w:r w:rsidRPr="00CC65B5">
              <w:rPr>
                <w:rFonts w:ascii="Times New Roman" w:hAnsi="Times New Roman"/>
                <w:sz w:val="23"/>
                <w:szCs w:val="23"/>
              </w:rPr>
              <w:t>120 Hours</w:t>
            </w:r>
          </w:p>
        </w:tc>
      </w:tr>
      <w:tr w:rsidR="00CC65B5" w:rsidRPr="00CC65B5" w14:paraId="08318740" w14:textId="77777777" w:rsidTr="00BD3159">
        <w:tc>
          <w:tcPr>
            <w:tcW w:w="1507" w:type="dxa"/>
          </w:tcPr>
          <w:p w14:paraId="633252D1" w14:textId="6AE7BFD1"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Bachelor </w:t>
            </w:r>
          </w:p>
        </w:tc>
        <w:tc>
          <w:tcPr>
            <w:tcW w:w="7200" w:type="dxa"/>
          </w:tcPr>
          <w:p w14:paraId="1CA0105F" w14:textId="5D01E782"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Christian Counseling                                 </w:t>
            </w:r>
          </w:p>
        </w:tc>
        <w:tc>
          <w:tcPr>
            <w:tcW w:w="1440" w:type="dxa"/>
          </w:tcPr>
          <w:p w14:paraId="43A0BAF8" w14:textId="3AEC64C9" w:rsidR="00CC65B5" w:rsidRPr="00CC65B5" w:rsidRDefault="00CC65B5" w:rsidP="00CC65B5">
            <w:pPr>
              <w:rPr>
                <w:rFonts w:ascii="Times New Roman" w:hAnsi="Times New Roman"/>
                <w:sz w:val="23"/>
                <w:szCs w:val="23"/>
              </w:rPr>
            </w:pPr>
            <w:r w:rsidRPr="00CC65B5">
              <w:rPr>
                <w:rFonts w:ascii="Times New Roman" w:hAnsi="Times New Roman"/>
                <w:sz w:val="23"/>
                <w:szCs w:val="23"/>
              </w:rPr>
              <w:t>120 Hours</w:t>
            </w:r>
          </w:p>
        </w:tc>
      </w:tr>
      <w:tr w:rsidR="00CC65B5" w:rsidRPr="00CC65B5" w14:paraId="74CF5770" w14:textId="77777777" w:rsidTr="00BD3159">
        <w:tc>
          <w:tcPr>
            <w:tcW w:w="1507" w:type="dxa"/>
          </w:tcPr>
          <w:p w14:paraId="7ADCA5F4" w14:textId="57B6A8D7" w:rsidR="00CC65B5" w:rsidRPr="00CC65B5" w:rsidRDefault="00CC65B5" w:rsidP="00CC65B5">
            <w:pPr>
              <w:rPr>
                <w:rFonts w:ascii="Times New Roman" w:hAnsi="Times New Roman"/>
                <w:sz w:val="23"/>
                <w:szCs w:val="23"/>
              </w:rPr>
            </w:pPr>
            <w:r w:rsidRPr="00CC65B5">
              <w:rPr>
                <w:rFonts w:ascii="Times New Roman" w:hAnsi="Times New Roman"/>
                <w:sz w:val="23"/>
                <w:szCs w:val="23"/>
              </w:rPr>
              <w:t xml:space="preserve">Bachelor </w:t>
            </w:r>
          </w:p>
        </w:tc>
        <w:tc>
          <w:tcPr>
            <w:tcW w:w="7200" w:type="dxa"/>
          </w:tcPr>
          <w:p w14:paraId="7DD77999" w14:textId="2D1B3D72" w:rsidR="00CC65B5" w:rsidRPr="00CC65B5" w:rsidRDefault="00CC65B5" w:rsidP="00CC65B5">
            <w:pPr>
              <w:rPr>
                <w:rFonts w:ascii="Times New Roman" w:hAnsi="Times New Roman"/>
                <w:sz w:val="23"/>
                <w:szCs w:val="23"/>
              </w:rPr>
            </w:pPr>
            <w:r w:rsidRPr="00CC65B5">
              <w:rPr>
                <w:rFonts w:ascii="Times New Roman" w:hAnsi="Times New Roman"/>
                <w:sz w:val="23"/>
                <w:szCs w:val="23"/>
              </w:rPr>
              <w:t>Specialization Biblical Studies, Pastoral Ministry, and Christian Counseling</w:t>
            </w:r>
          </w:p>
        </w:tc>
        <w:tc>
          <w:tcPr>
            <w:tcW w:w="1440" w:type="dxa"/>
          </w:tcPr>
          <w:p w14:paraId="4E60DB71" w14:textId="59199D3C" w:rsidR="00CC65B5" w:rsidRPr="00CC65B5" w:rsidRDefault="00CC65B5" w:rsidP="00CC65B5">
            <w:pPr>
              <w:rPr>
                <w:rFonts w:ascii="Times New Roman" w:hAnsi="Times New Roman"/>
                <w:sz w:val="23"/>
                <w:szCs w:val="23"/>
              </w:rPr>
            </w:pPr>
            <w:r w:rsidRPr="00CC65B5">
              <w:rPr>
                <w:rFonts w:ascii="Times New Roman" w:hAnsi="Times New Roman"/>
                <w:sz w:val="23"/>
                <w:szCs w:val="23"/>
              </w:rPr>
              <w:t>120 Hours</w:t>
            </w:r>
          </w:p>
        </w:tc>
      </w:tr>
    </w:tbl>
    <w:p w14:paraId="4A744925" w14:textId="04A307DB" w:rsidR="00707D20" w:rsidRDefault="00707D20">
      <w:pPr>
        <w:rPr>
          <w:sz w:val="24"/>
          <w:szCs w:val="24"/>
        </w:rPr>
      </w:pPr>
    </w:p>
    <w:p w14:paraId="7D711653" w14:textId="76727013" w:rsidR="00017FF0" w:rsidRDefault="00017FF0">
      <w:pPr>
        <w:rPr>
          <w:sz w:val="24"/>
          <w:szCs w:val="24"/>
        </w:rPr>
      </w:pPr>
    </w:p>
    <w:p w14:paraId="1F4287E8" w14:textId="5664A4A0" w:rsidR="00017FF0" w:rsidRDefault="00017FF0">
      <w:pPr>
        <w:rPr>
          <w:sz w:val="24"/>
          <w:szCs w:val="24"/>
        </w:rPr>
      </w:pPr>
    </w:p>
    <w:p w14:paraId="6E0C63B1" w14:textId="77777777" w:rsidR="00017FF0" w:rsidRDefault="00017FF0">
      <w:pPr>
        <w:rPr>
          <w:sz w:val="24"/>
          <w:szCs w:val="24"/>
        </w:rPr>
      </w:pPr>
    </w:p>
    <w:p w14:paraId="457C29BB" w14:textId="29C96943" w:rsidR="002D313D" w:rsidRPr="00322286" w:rsidRDefault="002D313D" w:rsidP="002D313D">
      <w:pPr>
        <w:rPr>
          <w:rFonts w:ascii="Copperplate Gothic Bold" w:hAnsi="Copperplate Gothic Bold"/>
          <w:b/>
          <w:bCs/>
          <w:color w:val="800000"/>
          <w:sz w:val="28"/>
          <w:szCs w:val="28"/>
        </w:rPr>
      </w:pPr>
      <w:r w:rsidRPr="00322286">
        <w:rPr>
          <w:rFonts w:ascii="Copperplate Gothic Bold" w:hAnsi="Copperplate Gothic Bold"/>
          <w:b/>
          <w:bCs/>
          <w:color w:val="800000"/>
          <w:sz w:val="28"/>
          <w:szCs w:val="28"/>
        </w:rPr>
        <w:t xml:space="preserve">Classification of Students </w:t>
      </w:r>
    </w:p>
    <w:p w14:paraId="4B118782" w14:textId="77777777" w:rsidR="002D313D" w:rsidRPr="002D313D" w:rsidRDefault="002D313D" w:rsidP="002D313D">
      <w:pPr>
        <w:rPr>
          <w:rFonts w:ascii="Copperplate Gothic Bold" w:hAnsi="Copperplate Gothic Bold"/>
          <w:b/>
          <w:bCs/>
          <w:color w:val="990000"/>
          <w:sz w:val="32"/>
          <w:szCs w:val="32"/>
        </w:rPr>
      </w:pPr>
    </w:p>
    <w:p w14:paraId="4759BD0E" w14:textId="77777777" w:rsidR="002D313D" w:rsidRPr="002D313D" w:rsidRDefault="002D313D" w:rsidP="002D313D">
      <w:pPr>
        <w:rPr>
          <w:sz w:val="24"/>
          <w:szCs w:val="24"/>
        </w:rPr>
      </w:pPr>
      <w:r w:rsidRPr="002D313D">
        <w:rPr>
          <w:sz w:val="24"/>
          <w:szCs w:val="24"/>
        </w:rPr>
        <w:t>All students will be classified in Central Christian University of S.C., Inc as follows:</w:t>
      </w:r>
    </w:p>
    <w:p w14:paraId="58B69EEC" w14:textId="5E78C79E" w:rsidR="002D313D" w:rsidRPr="002D313D" w:rsidRDefault="002D313D" w:rsidP="00CF7334">
      <w:pPr>
        <w:pStyle w:val="ListParagraph"/>
        <w:numPr>
          <w:ilvl w:val="0"/>
          <w:numId w:val="6"/>
        </w:numPr>
        <w:spacing w:after="160" w:line="259" w:lineRule="auto"/>
        <w:rPr>
          <w:sz w:val="24"/>
          <w:szCs w:val="24"/>
        </w:rPr>
      </w:pPr>
      <w:r w:rsidRPr="002D313D">
        <w:rPr>
          <w:sz w:val="24"/>
          <w:szCs w:val="24"/>
        </w:rPr>
        <w:t xml:space="preserve">12 credit </w:t>
      </w:r>
      <w:r w:rsidR="00BD3159">
        <w:rPr>
          <w:sz w:val="24"/>
          <w:szCs w:val="24"/>
        </w:rPr>
        <w:t>hours or more per semester Full-</w:t>
      </w:r>
      <w:r w:rsidRPr="002D313D">
        <w:rPr>
          <w:sz w:val="24"/>
          <w:szCs w:val="24"/>
        </w:rPr>
        <w:t>time</w:t>
      </w:r>
      <w:r w:rsidR="00BD3159">
        <w:rPr>
          <w:sz w:val="24"/>
          <w:szCs w:val="24"/>
        </w:rPr>
        <w:t xml:space="preserve"> student (FT)</w:t>
      </w:r>
    </w:p>
    <w:p w14:paraId="70FB9F98" w14:textId="58B1575E" w:rsidR="002D313D" w:rsidRPr="002D313D" w:rsidRDefault="00BD3159" w:rsidP="00CF7334">
      <w:pPr>
        <w:pStyle w:val="ListParagraph"/>
        <w:numPr>
          <w:ilvl w:val="0"/>
          <w:numId w:val="6"/>
        </w:numPr>
        <w:spacing w:after="160" w:line="259" w:lineRule="auto"/>
        <w:rPr>
          <w:sz w:val="24"/>
          <w:szCs w:val="24"/>
        </w:rPr>
      </w:pPr>
      <w:r>
        <w:rPr>
          <w:sz w:val="24"/>
          <w:szCs w:val="24"/>
        </w:rPr>
        <w:t>11 credit hours or less Part-time student</w:t>
      </w:r>
      <w:r w:rsidR="002D313D" w:rsidRPr="002D313D">
        <w:rPr>
          <w:sz w:val="24"/>
          <w:szCs w:val="24"/>
        </w:rPr>
        <w:t xml:space="preserve"> (PS)</w:t>
      </w:r>
    </w:p>
    <w:p w14:paraId="00267E96" w14:textId="77777777" w:rsidR="002D313D" w:rsidRPr="002D313D" w:rsidRDefault="002D313D" w:rsidP="00CF7334">
      <w:pPr>
        <w:pStyle w:val="ListParagraph"/>
        <w:numPr>
          <w:ilvl w:val="0"/>
          <w:numId w:val="6"/>
        </w:numPr>
        <w:spacing w:after="160" w:line="259" w:lineRule="auto"/>
        <w:rPr>
          <w:sz w:val="24"/>
          <w:szCs w:val="24"/>
        </w:rPr>
      </w:pPr>
      <w:r w:rsidRPr="002D313D">
        <w:rPr>
          <w:sz w:val="24"/>
          <w:szCs w:val="24"/>
        </w:rPr>
        <w:t>The following is the total required credits for classifying students by Grade Level:</w:t>
      </w:r>
    </w:p>
    <w:p w14:paraId="5FD2F76A" w14:textId="70521DA3" w:rsidR="002D313D" w:rsidRPr="002D313D" w:rsidRDefault="00B90D57" w:rsidP="00CF7334">
      <w:pPr>
        <w:pStyle w:val="ListParagraph"/>
        <w:numPr>
          <w:ilvl w:val="0"/>
          <w:numId w:val="7"/>
        </w:numPr>
        <w:spacing w:after="160" w:line="259" w:lineRule="auto"/>
        <w:rPr>
          <w:sz w:val="24"/>
          <w:szCs w:val="24"/>
        </w:rPr>
      </w:pPr>
      <w:r>
        <w:rPr>
          <w:sz w:val="24"/>
          <w:szCs w:val="24"/>
        </w:rPr>
        <w:t xml:space="preserve">  </w:t>
      </w:r>
      <w:r w:rsidR="002D313D" w:rsidRPr="002D313D">
        <w:rPr>
          <w:sz w:val="24"/>
          <w:szCs w:val="24"/>
        </w:rPr>
        <w:t xml:space="preserve">0-29 credits </w:t>
      </w:r>
      <w:r w:rsidR="00CC1586">
        <w:rPr>
          <w:sz w:val="24"/>
          <w:szCs w:val="24"/>
        </w:rPr>
        <w:tab/>
      </w:r>
      <w:r w:rsidR="00CC1586">
        <w:rPr>
          <w:sz w:val="24"/>
          <w:szCs w:val="24"/>
        </w:rPr>
        <w:tab/>
      </w:r>
      <w:r w:rsidR="002D313D" w:rsidRPr="002D313D">
        <w:rPr>
          <w:sz w:val="24"/>
          <w:szCs w:val="24"/>
        </w:rPr>
        <w:t>(Freshmen)</w:t>
      </w:r>
    </w:p>
    <w:p w14:paraId="3B6A7CD2" w14:textId="76A8D0EE" w:rsidR="002D313D" w:rsidRPr="002D313D" w:rsidRDefault="002D313D" w:rsidP="00CF7334">
      <w:pPr>
        <w:pStyle w:val="ListParagraph"/>
        <w:numPr>
          <w:ilvl w:val="0"/>
          <w:numId w:val="7"/>
        </w:numPr>
        <w:spacing w:after="160" w:line="259" w:lineRule="auto"/>
        <w:rPr>
          <w:sz w:val="24"/>
          <w:szCs w:val="24"/>
        </w:rPr>
      </w:pPr>
      <w:r w:rsidRPr="002D313D">
        <w:rPr>
          <w:sz w:val="24"/>
          <w:szCs w:val="24"/>
        </w:rPr>
        <w:t xml:space="preserve">30-59 credits </w:t>
      </w:r>
      <w:r w:rsidR="00CC1586">
        <w:rPr>
          <w:sz w:val="24"/>
          <w:szCs w:val="24"/>
        </w:rPr>
        <w:tab/>
      </w:r>
      <w:r w:rsidR="00CC1586">
        <w:rPr>
          <w:sz w:val="24"/>
          <w:szCs w:val="24"/>
        </w:rPr>
        <w:tab/>
      </w:r>
      <w:r w:rsidRPr="002D313D">
        <w:rPr>
          <w:sz w:val="24"/>
          <w:szCs w:val="24"/>
        </w:rPr>
        <w:t>(Sophomore)</w:t>
      </w:r>
    </w:p>
    <w:p w14:paraId="7F4347F2" w14:textId="2D85279D" w:rsidR="002D313D" w:rsidRPr="002D313D" w:rsidRDefault="002D313D" w:rsidP="00CF7334">
      <w:pPr>
        <w:pStyle w:val="ListParagraph"/>
        <w:numPr>
          <w:ilvl w:val="0"/>
          <w:numId w:val="7"/>
        </w:numPr>
        <w:spacing w:after="160" w:line="259" w:lineRule="auto"/>
        <w:rPr>
          <w:sz w:val="24"/>
          <w:szCs w:val="24"/>
        </w:rPr>
      </w:pPr>
      <w:r w:rsidRPr="002D313D">
        <w:rPr>
          <w:sz w:val="24"/>
          <w:szCs w:val="24"/>
        </w:rPr>
        <w:t xml:space="preserve">60-89 credits </w:t>
      </w:r>
      <w:r w:rsidR="00CC1586">
        <w:rPr>
          <w:sz w:val="24"/>
          <w:szCs w:val="24"/>
        </w:rPr>
        <w:tab/>
      </w:r>
      <w:r w:rsidR="00CC1586">
        <w:rPr>
          <w:sz w:val="24"/>
          <w:szCs w:val="24"/>
        </w:rPr>
        <w:tab/>
      </w:r>
      <w:r w:rsidRPr="002D313D">
        <w:rPr>
          <w:sz w:val="24"/>
          <w:szCs w:val="24"/>
        </w:rPr>
        <w:t>(Junior)</w:t>
      </w:r>
    </w:p>
    <w:p w14:paraId="532C0FF1" w14:textId="7DC032CD" w:rsidR="002D313D" w:rsidRPr="002D313D" w:rsidRDefault="002D313D" w:rsidP="00CF7334">
      <w:pPr>
        <w:pStyle w:val="ListParagraph"/>
        <w:numPr>
          <w:ilvl w:val="0"/>
          <w:numId w:val="7"/>
        </w:numPr>
        <w:spacing w:after="160" w:line="259" w:lineRule="auto"/>
        <w:rPr>
          <w:sz w:val="24"/>
          <w:szCs w:val="24"/>
        </w:rPr>
      </w:pPr>
      <w:r w:rsidRPr="002D313D">
        <w:rPr>
          <w:sz w:val="24"/>
          <w:szCs w:val="24"/>
        </w:rPr>
        <w:t xml:space="preserve">90-119 credits </w:t>
      </w:r>
      <w:r w:rsidR="00CC1586">
        <w:rPr>
          <w:sz w:val="24"/>
          <w:szCs w:val="24"/>
        </w:rPr>
        <w:tab/>
      </w:r>
      <w:r w:rsidR="00CC1586">
        <w:rPr>
          <w:sz w:val="24"/>
          <w:szCs w:val="24"/>
        </w:rPr>
        <w:tab/>
      </w:r>
      <w:r w:rsidRPr="002D313D">
        <w:rPr>
          <w:sz w:val="24"/>
          <w:szCs w:val="24"/>
        </w:rPr>
        <w:t>(Senior)</w:t>
      </w:r>
    </w:p>
    <w:p w14:paraId="124B88FE" w14:textId="77777777" w:rsidR="007C14D3" w:rsidRDefault="007C14D3" w:rsidP="002D313D">
      <w:pPr>
        <w:rPr>
          <w:rFonts w:ascii="Copperplate Gothic Bold" w:hAnsi="Copperplate Gothic Bold"/>
          <w:b/>
          <w:bCs/>
          <w:color w:val="800000"/>
          <w:sz w:val="24"/>
          <w:szCs w:val="24"/>
          <w:u w:val="single"/>
        </w:rPr>
      </w:pPr>
    </w:p>
    <w:p w14:paraId="5F06432F" w14:textId="77777777" w:rsidR="0088310B" w:rsidRPr="00322286" w:rsidRDefault="0088310B" w:rsidP="0088310B">
      <w:pPr>
        <w:rPr>
          <w:rFonts w:ascii="Copperplate Gothic Bold" w:hAnsi="Copperplate Gothic Bold"/>
          <w:b/>
          <w:bCs/>
          <w:color w:val="800000"/>
          <w:sz w:val="24"/>
          <w:szCs w:val="24"/>
          <w:u w:val="single"/>
        </w:rPr>
      </w:pPr>
      <w:r w:rsidRPr="00322286">
        <w:rPr>
          <w:rFonts w:ascii="Copperplate Gothic Bold" w:hAnsi="Copperplate Gothic Bold"/>
          <w:b/>
          <w:bCs/>
          <w:color w:val="800000"/>
          <w:sz w:val="24"/>
          <w:szCs w:val="24"/>
          <w:u w:val="single"/>
        </w:rPr>
        <w:t>Undergraduate Degrees</w:t>
      </w:r>
    </w:p>
    <w:p w14:paraId="0E4C4D00" w14:textId="77777777" w:rsidR="0088310B" w:rsidRDefault="0088310B" w:rsidP="0088310B">
      <w:pPr>
        <w:rPr>
          <w:b/>
          <w:bCs/>
          <w:u w:val="single"/>
        </w:rPr>
      </w:pPr>
    </w:p>
    <w:p w14:paraId="2032B432" w14:textId="77777777" w:rsidR="0088310B" w:rsidRPr="002D313D" w:rsidRDefault="0088310B" w:rsidP="0088310B">
      <w:pPr>
        <w:rPr>
          <w:sz w:val="24"/>
          <w:szCs w:val="24"/>
        </w:rPr>
      </w:pPr>
      <w:r w:rsidRPr="002D313D">
        <w:rPr>
          <w:sz w:val="24"/>
          <w:szCs w:val="24"/>
        </w:rPr>
        <w:t>The following standards have been established at Central Christian University of S.C., Inc. for Undergraduate Studies:</w:t>
      </w:r>
    </w:p>
    <w:p w14:paraId="5437A8AC" w14:textId="77777777" w:rsidR="0088310B" w:rsidRPr="002D313D" w:rsidRDefault="0088310B" w:rsidP="00CF7334">
      <w:pPr>
        <w:pStyle w:val="ListParagraph"/>
        <w:numPr>
          <w:ilvl w:val="0"/>
          <w:numId w:val="8"/>
        </w:numPr>
        <w:spacing w:line="259" w:lineRule="auto"/>
        <w:rPr>
          <w:sz w:val="24"/>
          <w:szCs w:val="24"/>
        </w:rPr>
      </w:pPr>
      <w:r w:rsidRPr="002D313D">
        <w:rPr>
          <w:sz w:val="24"/>
          <w:szCs w:val="24"/>
        </w:rPr>
        <w:t>Entrance Requirements</w:t>
      </w:r>
    </w:p>
    <w:p w14:paraId="764EA566" w14:textId="77777777" w:rsidR="0088310B" w:rsidRPr="002D313D" w:rsidRDefault="0088310B" w:rsidP="00CF7334">
      <w:pPr>
        <w:pStyle w:val="ListParagraph"/>
        <w:numPr>
          <w:ilvl w:val="0"/>
          <w:numId w:val="9"/>
        </w:numPr>
        <w:spacing w:line="259" w:lineRule="auto"/>
        <w:rPr>
          <w:sz w:val="24"/>
          <w:szCs w:val="24"/>
        </w:rPr>
      </w:pPr>
      <w:r w:rsidRPr="002D313D">
        <w:rPr>
          <w:sz w:val="24"/>
          <w:szCs w:val="24"/>
        </w:rPr>
        <w:t>Must be “born again.”</w:t>
      </w:r>
    </w:p>
    <w:p w14:paraId="422C2EDE" w14:textId="77777777" w:rsidR="0088310B" w:rsidRPr="002D313D" w:rsidRDefault="0088310B" w:rsidP="00CF7334">
      <w:pPr>
        <w:pStyle w:val="ListParagraph"/>
        <w:numPr>
          <w:ilvl w:val="0"/>
          <w:numId w:val="9"/>
        </w:numPr>
        <w:spacing w:line="259" w:lineRule="auto"/>
        <w:rPr>
          <w:sz w:val="24"/>
          <w:szCs w:val="24"/>
        </w:rPr>
      </w:pPr>
      <w:r w:rsidRPr="002D313D">
        <w:rPr>
          <w:sz w:val="24"/>
          <w:szCs w:val="24"/>
        </w:rPr>
        <w:t>Have received high school diploma or</w:t>
      </w:r>
      <w:r>
        <w:rPr>
          <w:sz w:val="24"/>
          <w:szCs w:val="24"/>
        </w:rPr>
        <w:t xml:space="preserve"> a GED diploma.</w:t>
      </w:r>
    </w:p>
    <w:p w14:paraId="340EDB62" w14:textId="2DFF54A6" w:rsidR="0088310B" w:rsidRDefault="0088310B" w:rsidP="00CF7334">
      <w:pPr>
        <w:pStyle w:val="ListParagraph"/>
        <w:numPr>
          <w:ilvl w:val="0"/>
          <w:numId w:val="9"/>
        </w:numPr>
        <w:spacing w:line="259" w:lineRule="auto"/>
        <w:rPr>
          <w:sz w:val="24"/>
          <w:szCs w:val="24"/>
        </w:rPr>
      </w:pPr>
      <w:r w:rsidRPr="002D313D">
        <w:rPr>
          <w:sz w:val="24"/>
          <w:szCs w:val="24"/>
        </w:rPr>
        <w:t>Granted entrance as a special student because he/ she doe</w:t>
      </w:r>
      <w:r w:rsidR="00B47B30">
        <w:rPr>
          <w:sz w:val="24"/>
          <w:szCs w:val="24"/>
        </w:rPr>
        <w:t>s not qualify under provisions 1</w:t>
      </w:r>
      <w:r w:rsidRPr="002D313D">
        <w:rPr>
          <w:sz w:val="24"/>
          <w:szCs w:val="24"/>
        </w:rPr>
        <w:t>,</w:t>
      </w:r>
      <w:r w:rsidR="00B47B30">
        <w:rPr>
          <w:sz w:val="24"/>
          <w:szCs w:val="24"/>
        </w:rPr>
        <w:t xml:space="preserve"> 2 and </w:t>
      </w:r>
      <w:r w:rsidRPr="002D313D">
        <w:rPr>
          <w:sz w:val="24"/>
          <w:szCs w:val="24"/>
        </w:rPr>
        <w:t>3 and at least 18 years of age.  The special student is on academic probation and must achieve a 2.0 grade level on a 4.0 scale, during his or her first year of study in order to be removed from academic probation.</w:t>
      </w:r>
    </w:p>
    <w:p w14:paraId="0CF3AB22" w14:textId="13561C5F" w:rsidR="00057850" w:rsidRPr="002D313D" w:rsidRDefault="00057850" w:rsidP="00CF7334">
      <w:pPr>
        <w:pStyle w:val="ListParagraph"/>
        <w:numPr>
          <w:ilvl w:val="0"/>
          <w:numId w:val="9"/>
        </w:numPr>
        <w:spacing w:line="259" w:lineRule="auto"/>
        <w:rPr>
          <w:sz w:val="24"/>
          <w:szCs w:val="24"/>
        </w:rPr>
      </w:pPr>
      <w:r>
        <w:rPr>
          <w:sz w:val="24"/>
          <w:szCs w:val="24"/>
        </w:rPr>
        <w:t>ABHE Bible Knowledge Exam</w:t>
      </w:r>
    </w:p>
    <w:p w14:paraId="3903052F" w14:textId="77777777" w:rsidR="0088310B" w:rsidRPr="002D313D" w:rsidRDefault="0088310B" w:rsidP="0088310B">
      <w:pPr>
        <w:rPr>
          <w:sz w:val="24"/>
          <w:szCs w:val="24"/>
        </w:rPr>
      </w:pPr>
    </w:p>
    <w:p w14:paraId="43EAB9F6" w14:textId="77777777" w:rsidR="0088310B" w:rsidRPr="002D313D" w:rsidRDefault="0088310B" w:rsidP="00CF7334">
      <w:pPr>
        <w:pStyle w:val="ListParagraph"/>
        <w:numPr>
          <w:ilvl w:val="0"/>
          <w:numId w:val="8"/>
        </w:numPr>
        <w:spacing w:line="259" w:lineRule="auto"/>
        <w:rPr>
          <w:sz w:val="24"/>
          <w:szCs w:val="24"/>
        </w:rPr>
      </w:pPr>
      <w:r w:rsidRPr="002D313D">
        <w:rPr>
          <w:sz w:val="24"/>
          <w:szCs w:val="24"/>
        </w:rPr>
        <w:t>Recommended College Prep Studies</w:t>
      </w:r>
    </w:p>
    <w:p w14:paraId="1EECDCB3" w14:textId="77777777" w:rsidR="0088310B" w:rsidRPr="002D313D" w:rsidRDefault="0088310B" w:rsidP="0088310B">
      <w:pPr>
        <w:pStyle w:val="ListParagraph"/>
        <w:ind w:left="1080"/>
        <w:rPr>
          <w:sz w:val="24"/>
          <w:szCs w:val="24"/>
        </w:rPr>
      </w:pPr>
      <w:r w:rsidRPr="002D313D">
        <w:rPr>
          <w:sz w:val="24"/>
          <w:szCs w:val="24"/>
        </w:rPr>
        <w:t xml:space="preserve">It is recommended that students who plan </w:t>
      </w:r>
      <w:r>
        <w:rPr>
          <w:sz w:val="24"/>
          <w:szCs w:val="24"/>
        </w:rPr>
        <w:t>to enter</w:t>
      </w:r>
      <w:r w:rsidRPr="002D313D">
        <w:rPr>
          <w:sz w:val="24"/>
          <w:szCs w:val="24"/>
        </w:rPr>
        <w:t xml:space="preserve"> Central Christian University of S.C., Inc. undergraduate degree program would be better prepared for their collegiate education by taking the following courses of study during their high school studies:</w:t>
      </w:r>
    </w:p>
    <w:p w14:paraId="7FDB79B1" w14:textId="77777777" w:rsidR="0088310B" w:rsidRDefault="0088310B" w:rsidP="0088310B">
      <w:pPr>
        <w:pStyle w:val="ListParagraph"/>
        <w:ind w:left="1080"/>
        <w:rPr>
          <w:sz w:val="24"/>
          <w:szCs w:val="24"/>
        </w:rPr>
      </w:pPr>
      <w:r w:rsidRPr="002D313D">
        <w:rPr>
          <w:sz w:val="24"/>
          <w:szCs w:val="24"/>
        </w:rPr>
        <w:t>3 credits of History, 4 credits of English, 3 credits of Science, and 2 credits of Math. Central Christian University of S.C., Inc. public disclose all high school courses required prior to entrance into the educational program.</w:t>
      </w:r>
    </w:p>
    <w:p w14:paraId="69958DBA" w14:textId="77777777" w:rsidR="0088310B" w:rsidRDefault="0088310B" w:rsidP="0088310B">
      <w:pPr>
        <w:pStyle w:val="ListParagraph"/>
        <w:ind w:left="1080"/>
        <w:rPr>
          <w:sz w:val="24"/>
          <w:szCs w:val="24"/>
        </w:rPr>
      </w:pPr>
    </w:p>
    <w:p w14:paraId="0A5166D1" w14:textId="77777777" w:rsidR="0088310B" w:rsidRPr="002D313D" w:rsidRDefault="0088310B" w:rsidP="0088310B">
      <w:pPr>
        <w:pStyle w:val="ListParagraph"/>
        <w:ind w:left="1080"/>
        <w:rPr>
          <w:sz w:val="24"/>
          <w:szCs w:val="24"/>
        </w:rPr>
      </w:pPr>
    </w:p>
    <w:p w14:paraId="4503DDF8" w14:textId="7B16FB5B" w:rsidR="002D313D" w:rsidRPr="00826DA2" w:rsidRDefault="002D313D" w:rsidP="002D313D">
      <w:pPr>
        <w:rPr>
          <w:color w:val="993300"/>
          <w:sz w:val="24"/>
          <w:szCs w:val="24"/>
        </w:rPr>
      </w:pPr>
      <w:r w:rsidRPr="00826DA2">
        <w:rPr>
          <w:rFonts w:ascii="Copperplate Gothic Bold" w:hAnsi="Copperplate Gothic Bold"/>
          <w:b/>
          <w:bCs/>
          <w:color w:val="993300"/>
          <w:sz w:val="24"/>
          <w:szCs w:val="24"/>
          <w:u w:val="single"/>
        </w:rPr>
        <w:t>Degree Program</w:t>
      </w:r>
      <w:r w:rsidR="00C27533" w:rsidRPr="00826DA2">
        <w:rPr>
          <w:rFonts w:ascii="Copperplate Gothic Bold" w:hAnsi="Copperplate Gothic Bold"/>
          <w:b/>
          <w:bCs/>
          <w:color w:val="993300"/>
          <w:sz w:val="24"/>
          <w:szCs w:val="24"/>
          <w:u w:val="single"/>
        </w:rPr>
        <w:t xml:space="preserve"> Supervision</w:t>
      </w:r>
      <w:r w:rsidR="007C1CD1" w:rsidRPr="00826DA2">
        <w:rPr>
          <w:rFonts w:ascii="Copperplate Gothic Bold" w:hAnsi="Copperplate Gothic Bold"/>
          <w:b/>
          <w:bCs/>
          <w:color w:val="993300"/>
          <w:sz w:val="24"/>
          <w:szCs w:val="24"/>
        </w:rPr>
        <w:t xml:space="preserve">                   </w:t>
      </w:r>
    </w:p>
    <w:p w14:paraId="386CF63F" w14:textId="77777777" w:rsidR="002D313D" w:rsidRPr="00826DA2" w:rsidRDefault="002D313D" w:rsidP="002D313D">
      <w:pPr>
        <w:rPr>
          <w:color w:val="993300"/>
          <w:sz w:val="24"/>
          <w:szCs w:val="24"/>
        </w:rPr>
      </w:pPr>
    </w:p>
    <w:p w14:paraId="40673D33" w14:textId="67D6233D" w:rsidR="002D313D" w:rsidRPr="002D313D" w:rsidRDefault="002D313D" w:rsidP="002D313D">
      <w:pPr>
        <w:rPr>
          <w:sz w:val="24"/>
          <w:szCs w:val="24"/>
        </w:rPr>
      </w:pPr>
      <w:r w:rsidRPr="002D313D">
        <w:rPr>
          <w:sz w:val="24"/>
          <w:szCs w:val="24"/>
        </w:rPr>
        <w:t>All Degree Program</w:t>
      </w:r>
      <w:r w:rsidR="007E29E9">
        <w:rPr>
          <w:sz w:val="24"/>
          <w:szCs w:val="24"/>
        </w:rPr>
        <w:t>s</w:t>
      </w:r>
      <w:r w:rsidRPr="002D313D">
        <w:rPr>
          <w:sz w:val="24"/>
          <w:szCs w:val="24"/>
        </w:rPr>
        <w:t xml:space="preserve"> at Central Christian University of S.C., Inc will have a supervisor over each department of Study from the faculty.  That supervisor will hold an earned Master’s or an earned Doctorate in that field of study.</w:t>
      </w:r>
    </w:p>
    <w:p w14:paraId="53A399A7" w14:textId="77777777" w:rsidR="002D313D" w:rsidRPr="002D313D" w:rsidRDefault="002D313D" w:rsidP="002D313D">
      <w:pPr>
        <w:rPr>
          <w:sz w:val="24"/>
          <w:szCs w:val="24"/>
        </w:rPr>
      </w:pPr>
    </w:p>
    <w:p w14:paraId="587184CF" w14:textId="77777777" w:rsidR="002D313D" w:rsidRDefault="002D313D" w:rsidP="002D313D">
      <w:pPr>
        <w:pStyle w:val="ListParagraph"/>
        <w:ind w:left="1080"/>
      </w:pPr>
    </w:p>
    <w:p w14:paraId="4F0C4838" w14:textId="77777777" w:rsidR="0088310B" w:rsidRDefault="0088310B" w:rsidP="002D313D">
      <w:pPr>
        <w:pStyle w:val="ListParagraph"/>
        <w:ind w:left="1080"/>
      </w:pPr>
    </w:p>
    <w:p w14:paraId="253B69EE" w14:textId="77777777" w:rsidR="0088310B" w:rsidRDefault="0088310B" w:rsidP="002D313D">
      <w:pPr>
        <w:pStyle w:val="ListParagraph"/>
        <w:ind w:left="1080"/>
      </w:pPr>
    </w:p>
    <w:p w14:paraId="735BA447" w14:textId="77777777" w:rsidR="0088310B" w:rsidRDefault="0088310B" w:rsidP="002D313D">
      <w:pPr>
        <w:pStyle w:val="ListParagraph"/>
        <w:ind w:left="1080"/>
      </w:pPr>
    </w:p>
    <w:p w14:paraId="1DBA2950" w14:textId="77777777" w:rsidR="0088310B" w:rsidRDefault="0088310B" w:rsidP="002D313D">
      <w:pPr>
        <w:pStyle w:val="ListParagraph"/>
        <w:ind w:left="1080"/>
      </w:pPr>
    </w:p>
    <w:p w14:paraId="300104AE" w14:textId="77777777" w:rsidR="00CD3492" w:rsidRDefault="00CD3492">
      <w:pPr>
        <w:rPr>
          <w:rFonts w:ascii="Copperplate Gothic Bold" w:hAnsi="Copperplate Gothic Bold"/>
          <w:b/>
          <w:bCs/>
          <w:color w:val="800000"/>
          <w:sz w:val="24"/>
          <w:szCs w:val="24"/>
          <w:u w:val="single"/>
        </w:rPr>
      </w:pPr>
      <w:bookmarkStart w:id="6" w:name="_Hlk87969230"/>
      <w:r>
        <w:rPr>
          <w:rFonts w:ascii="Copperplate Gothic Bold" w:hAnsi="Copperplate Gothic Bold"/>
          <w:b/>
          <w:bCs/>
          <w:color w:val="800000"/>
          <w:sz w:val="24"/>
          <w:szCs w:val="24"/>
          <w:u w:val="single"/>
        </w:rPr>
        <w:br w:type="page"/>
      </w:r>
    </w:p>
    <w:p w14:paraId="79E2ED3A" w14:textId="763D7D68" w:rsidR="002D313D" w:rsidRPr="00322286" w:rsidRDefault="002D313D" w:rsidP="002D313D">
      <w:pPr>
        <w:rPr>
          <w:rFonts w:ascii="Copperplate Gothic Bold" w:hAnsi="Copperplate Gothic Bold"/>
          <w:b/>
          <w:bCs/>
          <w:color w:val="800000"/>
          <w:sz w:val="24"/>
          <w:szCs w:val="24"/>
          <w:u w:val="single"/>
        </w:rPr>
      </w:pPr>
      <w:r w:rsidRPr="00322286">
        <w:rPr>
          <w:rFonts w:ascii="Copperplate Gothic Bold" w:hAnsi="Copperplate Gothic Bold"/>
          <w:b/>
          <w:bCs/>
          <w:color w:val="800000"/>
          <w:sz w:val="24"/>
          <w:szCs w:val="24"/>
          <w:u w:val="single"/>
        </w:rPr>
        <w:lastRenderedPageBreak/>
        <w:t xml:space="preserve">Method of Education </w:t>
      </w:r>
    </w:p>
    <w:p w14:paraId="709D6FCA" w14:textId="77777777" w:rsidR="002D313D" w:rsidRPr="001259BF" w:rsidRDefault="002D313D" w:rsidP="002D313D">
      <w:pPr>
        <w:rPr>
          <w:rFonts w:ascii="Copperplate Gothic Bold" w:hAnsi="Copperplate Gothic Bold"/>
          <w:b/>
          <w:bCs/>
          <w:color w:val="990000"/>
          <w:sz w:val="16"/>
          <w:szCs w:val="16"/>
          <w:u w:val="single"/>
        </w:rPr>
      </w:pPr>
    </w:p>
    <w:p w14:paraId="11B3B84B" w14:textId="77777777" w:rsidR="002D313D" w:rsidRPr="002D313D" w:rsidRDefault="002D313D" w:rsidP="002D313D">
      <w:pPr>
        <w:rPr>
          <w:sz w:val="24"/>
          <w:szCs w:val="24"/>
        </w:rPr>
      </w:pPr>
      <w:r w:rsidRPr="002D313D">
        <w:rPr>
          <w:sz w:val="24"/>
          <w:szCs w:val="24"/>
        </w:rPr>
        <w:t>Central Christian University of S.C., Inc. offers courses of study by any method of instruction herein listed:</w:t>
      </w:r>
    </w:p>
    <w:p w14:paraId="36B1D037" w14:textId="77777777" w:rsidR="002D313D" w:rsidRPr="002D313D" w:rsidRDefault="002D313D" w:rsidP="00CF7334">
      <w:pPr>
        <w:pStyle w:val="ListParagraph"/>
        <w:numPr>
          <w:ilvl w:val="0"/>
          <w:numId w:val="10"/>
        </w:numPr>
        <w:spacing w:line="259" w:lineRule="auto"/>
        <w:rPr>
          <w:sz w:val="24"/>
          <w:szCs w:val="24"/>
        </w:rPr>
      </w:pPr>
      <w:r w:rsidRPr="002D313D">
        <w:rPr>
          <w:sz w:val="24"/>
          <w:szCs w:val="24"/>
        </w:rPr>
        <w:t>Classroom lectures, online seminars, independent studies, reading, research and thesis, directed or supervised study, video, audio written or oral examination or by any modern methods of Education.</w:t>
      </w:r>
    </w:p>
    <w:p w14:paraId="5E8DA5F2" w14:textId="77777777" w:rsidR="002D313D" w:rsidRPr="002D313D" w:rsidRDefault="002D313D" w:rsidP="00CF7334">
      <w:pPr>
        <w:pStyle w:val="ListParagraph"/>
        <w:numPr>
          <w:ilvl w:val="0"/>
          <w:numId w:val="10"/>
        </w:numPr>
        <w:spacing w:line="259" w:lineRule="auto"/>
        <w:rPr>
          <w:sz w:val="24"/>
          <w:szCs w:val="24"/>
        </w:rPr>
      </w:pPr>
      <w:r w:rsidRPr="002D313D">
        <w:rPr>
          <w:sz w:val="24"/>
          <w:szCs w:val="24"/>
        </w:rPr>
        <w:t>Student may be given options as needed for the success of the students.</w:t>
      </w:r>
    </w:p>
    <w:bookmarkEnd w:id="6"/>
    <w:p w14:paraId="7B241831" w14:textId="2F8F600C" w:rsidR="002D313D" w:rsidRDefault="002D313D" w:rsidP="002D313D"/>
    <w:p w14:paraId="76D337CF" w14:textId="77777777" w:rsidR="007C14D3" w:rsidRDefault="007C14D3" w:rsidP="002D313D">
      <w:pPr>
        <w:rPr>
          <w:rFonts w:ascii="Copperplate Gothic Bold" w:hAnsi="Copperplate Gothic Bold"/>
          <w:color w:val="800000"/>
          <w:sz w:val="24"/>
          <w:szCs w:val="24"/>
          <w:u w:val="single"/>
        </w:rPr>
      </w:pPr>
    </w:p>
    <w:p w14:paraId="7AA86450" w14:textId="76BF13B1" w:rsidR="002D313D" w:rsidRPr="00322286" w:rsidRDefault="002D313D" w:rsidP="002D313D">
      <w:pPr>
        <w:rPr>
          <w:rFonts w:ascii="Copperplate Gothic Bold" w:hAnsi="Copperplate Gothic Bold"/>
          <w:color w:val="800000"/>
          <w:sz w:val="24"/>
          <w:szCs w:val="24"/>
          <w:u w:val="single"/>
        </w:rPr>
      </w:pPr>
      <w:r w:rsidRPr="00322286">
        <w:rPr>
          <w:rFonts w:ascii="Copperplate Gothic Bold" w:hAnsi="Copperplate Gothic Bold"/>
          <w:color w:val="800000"/>
          <w:sz w:val="24"/>
          <w:szCs w:val="24"/>
          <w:u w:val="single"/>
        </w:rPr>
        <w:t>General Education Courses</w:t>
      </w:r>
    </w:p>
    <w:p w14:paraId="1B63609E" w14:textId="77777777" w:rsidR="002D313D" w:rsidRPr="00322286" w:rsidRDefault="002D313D" w:rsidP="002D313D">
      <w:pPr>
        <w:rPr>
          <w:b/>
          <w:bCs/>
          <w:color w:val="800000"/>
          <w:sz w:val="16"/>
          <w:szCs w:val="16"/>
          <w:u w:val="single"/>
        </w:rPr>
      </w:pPr>
    </w:p>
    <w:p w14:paraId="31AFBDA2" w14:textId="77777777" w:rsidR="002D313D" w:rsidRDefault="002D313D" w:rsidP="002D313D">
      <w:pPr>
        <w:rPr>
          <w:sz w:val="24"/>
          <w:szCs w:val="24"/>
        </w:rPr>
      </w:pPr>
      <w:r w:rsidRPr="002D313D">
        <w:rPr>
          <w:sz w:val="24"/>
          <w:szCs w:val="24"/>
        </w:rPr>
        <w:t>Central Christian University of S.C., Inc. general education courses consist of studies in the following fields: Philosophy, Mathematics, Science, Language Arts, History, Economies, Humanities, and Public Speaking.</w:t>
      </w:r>
    </w:p>
    <w:p w14:paraId="14CAC3EB" w14:textId="77777777" w:rsidR="007C1CD1" w:rsidRPr="002D313D" w:rsidRDefault="007C1CD1" w:rsidP="002D313D">
      <w:pPr>
        <w:rPr>
          <w:sz w:val="24"/>
          <w:szCs w:val="24"/>
        </w:rPr>
      </w:pPr>
    </w:p>
    <w:p w14:paraId="3E0AC6EB" w14:textId="04BCFDCB" w:rsidR="002D313D" w:rsidRDefault="002D313D" w:rsidP="002D313D">
      <w:pPr>
        <w:rPr>
          <w:sz w:val="24"/>
          <w:szCs w:val="24"/>
        </w:rPr>
      </w:pPr>
      <w:r w:rsidRPr="002D313D">
        <w:rPr>
          <w:sz w:val="24"/>
          <w:szCs w:val="24"/>
        </w:rPr>
        <w:t xml:space="preserve">Diplomas may be awarded to students who have completed a minimum of </w:t>
      </w:r>
      <w:r w:rsidR="00757223">
        <w:rPr>
          <w:sz w:val="24"/>
          <w:szCs w:val="24"/>
        </w:rPr>
        <w:t>33</w:t>
      </w:r>
      <w:r w:rsidRPr="002D313D">
        <w:rPr>
          <w:sz w:val="24"/>
          <w:szCs w:val="24"/>
        </w:rPr>
        <w:t>-</w:t>
      </w:r>
      <w:r w:rsidR="0031553F">
        <w:rPr>
          <w:sz w:val="24"/>
          <w:szCs w:val="24"/>
        </w:rPr>
        <w:t>45</w:t>
      </w:r>
      <w:r w:rsidRPr="002D313D">
        <w:rPr>
          <w:sz w:val="24"/>
          <w:szCs w:val="24"/>
        </w:rPr>
        <w:t xml:space="preserve"> semester credits hours of study or its equivalent</w:t>
      </w:r>
      <w:r w:rsidR="00757223">
        <w:rPr>
          <w:sz w:val="24"/>
          <w:szCs w:val="24"/>
        </w:rPr>
        <w:t xml:space="preserve"> to include a minimum of 6 hours of general education, one course in Theology, and 6 credit hours in Religious Studies.</w:t>
      </w:r>
      <w:r w:rsidRPr="002D313D">
        <w:rPr>
          <w:sz w:val="24"/>
          <w:szCs w:val="24"/>
        </w:rPr>
        <w:t xml:space="preserve">  Such programs shall be clearly represented by Central Christian University of S.C., Inc. by name and objective of the diploma being granted.</w:t>
      </w:r>
    </w:p>
    <w:p w14:paraId="17929809" w14:textId="6DDF4AE3" w:rsidR="00057850" w:rsidRDefault="00057850" w:rsidP="002D313D">
      <w:pPr>
        <w:rPr>
          <w:sz w:val="24"/>
          <w:szCs w:val="24"/>
        </w:rPr>
      </w:pPr>
    </w:p>
    <w:p w14:paraId="1A72A4BA" w14:textId="3E54D24B" w:rsidR="00C27533" w:rsidRDefault="00C27533">
      <w:pPr>
        <w:rPr>
          <w:rFonts w:ascii="Copperplate Gothic Bold" w:hAnsi="Copperplate Gothic Bold"/>
          <w:color w:val="800000"/>
          <w:sz w:val="24"/>
          <w:szCs w:val="24"/>
          <w:u w:val="single"/>
        </w:rPr>
      </w:pPr>
      <w:r>
        <w:rPr>
          <w:rFonts w:ascii="Copperplate Gothic Bold" w:hAnsi="Copperplate Gothic Bold"/>
          <w:color w:val="800000"/>
          <w:sz w:val="24"/>
          <w:szCs w:val="24"/>
          <w:u w:val="single"/>
        </w:rPr>
        <w:br w:type="page"/>
      </w:r>
    </w:p>
    <w:p w14:paraId="571453D2" w14:textId="1D1DF5A5" w:rsidR="00C27533" w:rsidRDefault="00C27533" w:rsidP="00057850">
      <w:pPr>
        <w:rPr>
          <w:rFonts w:ascii="Copperplate Gothic Bold" w:hAnsi="Copperplate Gothic Bold"/>
          <w:b/>
          <w:color w:val="990000"/>
          <w:sz w:val="52"/>
          <w:szCs w:val="52"/>
        </w:rPr>
      </w:pPr>
      <w:r w:rsidRPr="00826DA2">
        <w:rPr>
          <w:rFonts w:ascii="Copperplate Gothic Bold" w:hAnsi="Copperplate Gothic Bold"/>
          <w:b/>
          <w:color w:val="990000"/>
          <w:sz w:val="52"/>
          <w:szCs w:val="52"/>
        </w:rPr>
        <w:lastRenderedPageBreak/>
        <w:t>Programs of Study</w:t>
      </w:r>
    </w:p>
    <w:p w14:paraId="2165711E" w14:textId="6F077BE8" w:rsidR="0075104D" w:rsidRPr="0075104D" w:rsidRDefault="0075104D" w:rsidP="00057850">
      <w:pPr>
        <w:rPr>
          <w:b/>
          <w:color w:val="990000"/>
          <w:sz w:val="24"/>
          <w:szCs w:val="24"/>
        </w:rPr>
      </w:pPr>
      <w:r>
        <w:rPr>
          <w:rFonts w:ascii="Copperplate Gothic Bold" w:hAnsi="Copperplate Gothic Bold"/>
          <w:b/>
          <w:color w:val="990000"/>
          <w:sz w:val="24"/>
          <w:szCs w:val="24"/>
        </w:rPr>
        <w:t>**</w:t>
      </w:r>
      <w:r>
        <w:rPr>
          <w:b/>
          <w:color w:val="990000"/>
          <w:sz w:val="24"/>
          <w:szCs w:val="24"/>
        </w:rPr>
        <w:t>All completed courses receive an award of 3 credit hours unless otherwise indicated in the course listings pages 56-70.</w:t>
      </w:r>
    </w:p>
    <w:p w14:paraId="4BCC5056" w14:textId="77777777" w:rsidR="00C27533" w:rsidRPr="009D111B" w:rsidRDefault="00C27533" w:rsidP="00057850">
      <w:pPr>
        <w:rPr>
          <w:rFonts w:ascii="Copperplate Gothic Bold" w:hAnsi="Copperplate Gothic Bold"/>
          <w:color w:val="C00000"/>
          <w:sz w:val="24"/>
          <w:szCs w:val="24"/>
          <w:u w:val="single"/>
        </w:rPr>
      </w:pPr>
    </w:p>
    <w:p w14:paraId="265C7B91" w14:textId="3C19FB59" w:rsidR="00057850" w:rsidRDefault="00057850" w:rsidP="00057850">
      <w:pPr>
        <w:rPr>
          <w:rFonts w:ascii="Copperplate Gothic Bold" w:hAnsi="Copperplate Gothic Bold"/>
          <w:color w:val="800000"/>
          <w:sz w:val="24"/>
          <w:szCs w:val="24"/>
          <w:u w:val="single"/>
        </w:rPr>
      </w:pPr>
      <w:r w:rsidRPr="00057850">
        <w:rPr>
          <w:rFonts w:ascii="Copperplate Gothic Bold" w:hAnsi="Copperplate Gothic Bold"/>
          <w:color w:val="800000"/>
          <w:sz w:val="24"/>
          <w:szCs w:val="24"/>
          <w:u w:val="single"/>
        </w:rPr>
        <w:t>Certificate Programs</w:t>
      </w:r>
    </w:p>
    <w:p w14:paraId="012D7A02" w14:textId="1FF26BAB" w:rsidR="00057850" w:rsidRPr="00057850" w:rsidRDefault="00987C1A" w:rsidP="00057850">
      <w:pPr>
        <w:rPr>
          <w:rFonts w:ascii="Copperplate Gothic Bold" w:hAnsi="Copperplate Gothic Bold"/>
          <w:color w:val="800000"/>
          <w:sz w:val="24"/>
          <w:szCs w:val="24"/>
          <w:u w:val="single"/>
        </w:rPr>
      </w:pPr>
      <w:r>
        <w:rPr>
          <w:rFonts w:ascii="Copperplate Gothic Bold" w:hAnsi="Copperplate Gothic Bold"/>
          <w:color w:val="800000"/>
          <w:sz w:val="24"/>
          <w:szCs w:val="24"/>
          <w:u w:val="single"/>
        </w:rPr>
        <w:t xml:space="preserve"> </w:t>
      </w:r>
      <w:r w:rsidR="00BC6D6C">
        <w:rPr>
          <w:rFonts w:ascii="Copperplate Gothic Bold" w:hAnsi="Copperplate Gothic Bold"/>
          <w:color w:val="800000"/>
          <w:sz w:val="24"/>
          <w:szCs w:val="24"/>
          <w:u w:val="single"/>
        </w:rPr>
        <w:t xml:space="preserve"> </w:t>
      </w:r>
    </w:p>
    <w:p w14:paraId="44FD25D8" w14:textId="0F0DE0C5" w:rsidR="00057850" w:rsidRDefault="00057850" w:rsidP="00057850">
      <w:pPr>
        <w:rPr>
          <w:sz w:val="24"/>
          <w:szCs w:val="24"/>
        </w:rPr>
      </w:pPr>
      <w:r w:rsidRPr="00057850">
        <w:rPr>
          <w:sz w:val="24"/>
          <w:szCs w:val="24"/>
        </w:rPr>
        <w:t>Central Christian University of S.C. designed its certificate to enhance the Biblical, Theological and practical knowledge of our students while emphasizing immediate, practical, and active application, whether our students complete one course or program of courses.  We believe that their lives and ministries will be enriched through that process.</w:t>
      </w:r>
    </w:p>
    <w:p w14:paraId="2274AE8C" w14:textId="121C1667" w:rsidR="007B187E" w:rsidRDefault="007B187E" w:rsidP="00057850">
      <w:pPr>
        <w:rPr>
          <w:sz w:val="24"/>
          <w:szCs w:val="24"/>
        </w:rPr>
      </w:pPr>
    </w:p>
    <w:p w14:paraId="273BA1A3" w14:textId="77777777" w:rsidR="009D111B" w:rsidRDefault="009D111B" w:rsidP="009D111B">
      <w:pPr>
        <w:numPr>
          <w:ilvl w:val="0"/>
          <w:numId w:val="4"/>
        </w:numPr>
        <w:tabs>
          <w:tab w:val="clear" w:pos="1152"/>
          <w:tab w:val="left" w:pos="270"/>
          <w:tab w:val="left" w:pos="360"/>
          <w:tab w:val="num" w:pos="810"/>
        </w:tabs>
        <w:spacing w:line="360" w:lineRule="auto"/>
        <w:ind w:hanging="702"/>
      </w:pPr>
      <w:r>
        <w:t xml:space="preserve">Certificate in Biblical Studies </w:t>
      </w:r>
      <w:r>
        <w:tab/>
      </w:r>
      <w:r>
        <w:tab/>
      </w:r>
      <w:r>
        <w:tab/>
      </w:r>
      <w:r>
        <w:tab/>
      </w:r>
      <w:r>
        <w:tab/>
      </w:r>
      <w:r>
        <w:tab/>
        <w:t xml:space="preserve">   </w:t>
      </w:r>
      <w:r>
        <w:tab/>
        <w:t xml:space="preserve"> 30 credit hours</w:t>
      </w:r>
    </w:p>
    <w:p w14:paraId="40124BDE" w14:textId="29259E0B" w:rsidR="00C27533" w:rsidRDefault="00C27533" w:rsidP="00C27533">
      <w:pPr>
        <w:numPr>
          <w:ilvl w:val="0"/>
          <w:numId w:val="4"/>
        </w:numPr>
        <w:tabs>
          <w:tab w:val="clear" w:pos="1152"/>
          <w:tab w:val="left" w:pos="270"/>
          <w:tab w:val="left" w:pos="360"/>
          <w:tab w:val="num" w:pos="810"/>
        </w:tabs>
        <w:spacing w:line="360" w:lineRule="auto"/>
        <w:ind w:hanging="702"/>
      </w:pPr>
      <w:r>
        <w:t>Certificate in Ministry</w:t>
      </w:r>
      <w:r>
        <w:tab/>
      </w:r>
      <w:r>
        <w:tab/>
      </w:r>
      <w:r>
        <w:tab/>
      </w:r>
      <w:r>
        <w:tab/>
      </w:r>
      <w:r>
        <w:tab/>
      </w:r>
      <w:r w:rsidR="00E979FB">
        <w:tab/>
      </w:r>
      <w:r w:rsidR="00BD3159">
        <w:tab/>
      </w:r>
      <w:r w:rsidR="00BD3159">
        <w:tab/>
        <w:t xml:space="preserve"> 33</w:t>
      </w:r>
      <w:r>
        <w:t xml:space="preserve"> credit hours</w:t>
      </w:r>
    </w:p>
    <w:p w14:paraId="5E6613F7" w14:textId="3A898A6D" w:rsidR="007B187E" w:rsidRDefault="007B187E" w:rsidP="00057850">
      <w:pPr>
        <w:rPr>
          <w:sz w:val="24"/>
          <w:szCs w:val="24"/>
        </w:rPr>
      </w:pPr>
    </w:p>
    <w:p w14:paraId="49905675" w14:textId="77777777" w:rsidR="00E363EA" w:rsidRDefault="00E363EA" w:rsidP="00057850">
      <w:pPr>
        <w:rPr>
          <w:sz w:val="24"/>
          <w:szCs w:val="24"/>
        </w:rPr>
      </w:pPr>
    </w:p>
    <w:p w14:paraId="126F887D" w14:textId="724240B4" w:rsidR="007B187E" w:rsidRPr="007B187E" w:rsidRDefault="007B187E" w:rsidP="007B187E">
      <w:pPr>
        <w:jc w:val="center"/>
        <w:rPr>
          <w:rFonts w:ascii="Copperplate Gothic Bold" w:hAnsi="Copperplate Gothic Bold"/>
          <w:b/>
          <w:color w:val="800000"/>
          <w:sz w:val="32"/>
          <w:szCs w:val="32"/>
        </w:rPr>
      </w:pPr>
      <w:r w:rsidRPr="007B187E">
        <w:rPr>
          <w:rFonts w:ascii="Copperplate Gothic Bold" w:hAnsi="Copperplate Gothic Bold"/>
          <w:b/>
          <w:color w:val="800000"/>
          <w:sz w:val="32"/>
          <w:szCs w:val="32"/>
        </w:rPr>
        <w:t xml:space="preserve">Certificate in </w:t>
      </w:r>
      <w:r w:rsidR="00D55414">
        <w:rPr>
          <w:rFonts w:ascii="Copperplate Gothic Bold" w:hAnsi="Copperplate Gothic Bold"/>
          <w:b/>
          <w:color w:val="800000"/>
          <w:sz w:val="32"/>
          <w:szCs w:val="32"/>
        </w:rPr>
        <w:t xml:space="preserve">Christian </w:t>
      </w:r>
      <w:r w:rsidRPr="007B187E">
        <w:rPr>
          <w:rFonts w:ascii="Copperplate Gothic Bold" w:hAnsi="Copperplate Gothic Bold"/>
          <w:b/>
          <w:color w:val="800000"/>
          <w:sz w:val="32"/>
          <w:szCs w:val="32"/>
        </w:rPr>
        <w:t>Ministry</w:t>
      </w:r>
    </w:p>
    <w:p w14:paraId="5BD3D097" w14:textId="77777777" w:rsidR="007B187E" w:rsidRPr="00BD50E8" w:rsidRDefault="007B187E" w:rsidP="007B187E">
      <w:pPr>
        <w:jc w:val="center"/>
        <w:rPr>
          <w:rFonts w:ascii="Copperplate Gothic Bold" w:hAnsi="Copperplate Gothic Bold"/>
          <w:color w:val="800000"/>
          <w:sz w:val="32"/>
          <w:szCs w:val="32"/>
        </w:rPr>
      </w:pPr>
    </w:p>
    <w:p w14:paraId="67F61EFF" w14:textId="0CDC1750" w:rsidR="007B187E" w:rsidRDefault="007B187E" w:rsidP="007B187E">
      <w:pPr>
        <w:rPr>
          <w:sz w:val="24"/>
          <w:szCs w:val="24"/>
        </w:rPr>
      </w:pPr>
      <w:r w:rsidRPr="00356E59">
        <w:rPr>
          <w:sz w:val="24"/>
          <w:szCs w:val="24"/>
        </w:rPr>
        <w:t>This certificate is designed for individuals currently serving as or thinking about serving in ministry.  Students may complete this program by completing the following requirements below.  The length of this program is 18 months</w:t>
      </w:r>
      <w:r>
        <w:rPr>
          <w:sz w:val="24"/>
          <w:szCs w:val="24"/>
        </w:rPr>
        <w:t xml:space="preserve"> to two years</w:t>
      </w:r>
      <w:r w:rsidRPr="00356E59">
        <w:rPr>
          <w:sz w:val="24"/>
          <w:szCs w:val="24"/>
        </w:rPr>
        <w:t xml:space="preserve"> and </w:t>
      </w:r>
      <w:r w:rsidR="00BD3159">
        <w:rPr>
          <w:sz w:val="24"/>
          <w:szCs w:val="24"/>
        </w:rPr>
        <w:t>33</w:t>
      </w:r>
      <w:r>
        <w:rPr>
          <w:sz w:val="24"/>
          <w:szCs w:val="24"/>
        </w:rPr>
        <w:t xml:space="preserve"> </w:t>
      </w:r>
      <w:r w:rsidRPr="00356E59">
        <w:rPr>
          <w:sz w:val="24"/>
          <w:szCs w:val="24"/>
        </w:rPr>
        <w:t>credits hours.</w:t>
      </w:r>
    </w:p>
    <w:p w14:paraId="68101D49" w14:textId="77777777" w:rsidR="007B187E" w:rsidRPr="00356E59" w:rsidRDefault="007B187E" w:rsidP="007B187E">
      <w:pPr>
        <w:spacing w:line="120" w:lineRule="auto"/>
        <w:rPr>
          <w:sz w:val="24"/>
          <w:szCs w:val="24"/>
        </w:rPr>
      </w:pPr>
    </w:p>
    <w:p w14:paraId="3CD56807" w14:textId="55615749" w:rsidR="007B187E" w:rsidRPr="00356E59" w:rsidRDefault="007B187E" w:rsidP="00305B28">
      <w:pPr>
        <w:rPr>
          <w:sz w:val="24"/>
          <w:szCs w:val="24"/>
        </w:rPr>
      </w:pPr>
      <w:r w:rsidRPr="00356E59">
        <w:rPr>
          <w:sz w:val="24"/>
          <w:szCs w:val="24"/>
        </w:rPr>
        <w:t>Requirements:</w:t>
      </w:r>
    </w:p>
    <w:p w14:paraId="6204A504" w14:textId="13301176" w:rsidR="007B187E" w:rsidRDefault="007B187E" w:rsidP="007B187E">
      <w:pPr>
        <w:rPr>
          <w:color w:val="800000"/>
          <w:sz w:val="24"/>
          <w:szCs w:val="24"/>
          <w:u w:val="single"/>
        </w:rPr>
      </w:pPr>
      <w:r w:rsidRPr="00476D18">
        <w:rPr>
          <w:color w:val="800000"/>
          <w:sz w:val="24"/>
          <w:szCs w:val="24"/>
          <w:u w:val="single"/>
        </w:rPr>
        <w:t xml:space="preserve">Students must complete the following </w:t>
      </w:r>
      <w:r w:rsidR="00BD3159">
        <w:rPr>
          <w:color w:val="800000"/>
          <w:sz w:val="24"/>
          <w:szCs w:val="24"/>
          <w:u w:val="single"/>
        </w:rPr>
        <w:t xml:space="preserve">required </w:t>
      </w:r>
      <w:r w:rsidR="0075104D">
        <w:rPr>
          <w:color w:val="800000"/>
          <w:sz w:val="24"/>
          <w:szCs w:val="24"/>
          <w:u w:val="single"/>
        </w:rPr>
        <w:t>8</w:t>
      </w:r>
      <w:r w:rsidRPr="00476D18">
        <w:rPr>
          <w:color w:val="800000"/>
          <w:sz w:val="24"/>
          <w:szCs w:val="24"/>
          <w:u w:val="single"/>
        </w:rPr>
        <w:t xml:space="preserve"> core courses:</w:t>
      </w:r>
    </w:p>
    <w:p w14:paraId="1F040A2C" w14:textId="56A19CAE" w:rsidR="007B187E" w:rsidRPr="00BD3159" w:rsidRDefault="007B187E" w:rsidP="007B187E">
      <w:pPr>
        <w:rPr>
          <w:sz w:val="24"/>
          <w:szCs w:val="24"/>
        </w:rPr>
      </w:pPr>
      <w:r w:rsidRPr="00BD3159">
        <w:rPr>
          <w:sz w:val="24"/>
          <w:szCs w:val="24"/>
        </w:rPr>
        <w:t xml:space="preserve">BI </w:t>
      </w:r>
      <w:r w:rsidR="00BD3159" w:rsidRPr="00BD3159">
        <w:rPr>
          <w:sz w:val="24"/>
          <w:szCs w:val="24"/>
        </w:rPr>
        <w:t xml:space="preserve">NT </w:t>
      </w:r>
      <w:r w:rsidRPr="00BD3159">
        <w:rPr>
          <w:sz w:val="24"/>
          <w:szCs w:val="24"/>
        </w:rPr>
        <w:t>102-</w:t>
      </w:r>
      <w:r w:rsidR="002B30DE">
        <w:rPr>
          <w:sz w:val="24"/>
          <w:szCs w:val="24"/>
        </w:rPr>
        <w:t xml:space="preserve">     </w:t>
      </w:r>
      <w:r w:rsidR="00E979FB" w:rsidRPr="00BD3159">
        <w:rPr>
          <w:sz w:val="24"/>
          <w:szCs w:val="24"/>
        </w:rPr>
        <w:t xml:space="preserve"> </w:t>
      </w:r>
      <w:r w:rsidRPr="00BD3159">
        <w:rPr>
          <w:sz w:val="24"/>
          <w:szCs w:val="24"/>
        </w:rPr>
        <w:t>New Testament Survey Part 1</w:t>
      </w:r>
      <w:r w:rsidR="008B1264">
        <w:rPr>
          <w:sz w:val="24"/>
          <w:szCs w:val="24"/>
        </w:rPr>
        <w:t>…………………</w:t>
      </w:r>
      <w:proofErr w:type="gramStart"/>
      <w:r w:rsidR="008B1264">
        <w:rPr>
          <w:sz w:val="24"/>
          <w:szCs w:val="24"/>
        </w:rPr>
        <w:t>…..</w:t>
      </w:r>
      <w:proofErr w:type="gramEnd"/>
      <w:r w:rsidR="008B1264">
        <w:rPr>
          <w:sz w:val="24"/>
          <w:szCs w:val="24"/>
        </w:rPr>
        <w:t>3 Credit Hours</w:t>
      </w:r>
    </w:p>
    <w:p w14:paraId="7906F1A7" w14:textId="0DA6106A" w:rsidR="007B187E" w:rsidRDefault="007B187E" w:rsidP="007B187E">
      <w:pPr>
        <w:rPr>
          <w:sz w:val="24"/>
          <w:szCs w:val="24"/>
        </w:rPr>
      </w:pPr>
      <w:r w:rsidRPr="00BD3159">
        <w:rPr>
          <w:sz w:val="24"/>
          <w:szCs w:val="24"/>
        </w:rPr>
        <w:t xml:space="preserve">BI </w:t>
      </w:r>
      <w:r w:rsidR="00BD3159" w:rsidRPr="00BD3159">
        <w:rPr>
          <w:sz w:val="24"/>
          <w:szCs w:val="24"/>
        </w:rPr>
        <w:t xml:space="preserve">NT </w:t>
      </w:r>
      <w:r w:rsidRPr="00BD3159">
        <w:rPr>
          <w:sz w:val="24"/>
          <w:szCs w:val="24"/>
        </w:rPr>
        <w:t>102-</w:t>
      </w:r>
      <w:r w:rsidR="00E979FB" w:rsidRPr="00BD3159">
        <w:rPr>
          <w:sz w:val="24"/>
          <w:szCs w:val="24"/>
        </w:rPr>
        <w:t xml:space="preserve"> </w:t>
      </w:r>
      <w:r w:rsidR="002B30DE">
        <w:rPr>
          <w:sz w:val="24"/>
          <w:szCs w:val="24"/>
        </w:rPr>
        <w:t xml:space="preserve">     </w:t>
      </w:r>
      <w:r w:rsidRPr="00BD3159">
        <w:rPr>
          <w:sz w:val="24"/>
          <w:szCs w:val="24"/>
        </w:rPr>
        <w:t>New Testament Survey Part 2</w:t>
      </w:r>
      <w:r w:rsidR="008B1264">
        <w:rPr>
          <w:sz w:val="24"/>
          <w:szCs w:val="24"/>
        </w:rPr>
        <w:t>…………………</w:t>
      </w:r>
      <w:proofErr w:type="gramStart"/>
      <w:r w:rsidR="008B1264">
        <w:rPr>
          <w:sz w:val="24"/>
          <w:szCs w:val="24"/>
        </w:rPr>
        <w:t>…..</w:t>
      </w:r>
      <w:proofErr w:type="gramEnd"/>
      <w:r w:rsidR="008B1264">
        <w:rPr>
          <w:sz w:val="24"/>
          <w:szCs w:val="24"/>
        </w:rPr>
        <w:t>3</w:t>
      </w:r>
    </w:p>
    <w:p w14:paraId="5B3757BA" w14:textId="2560958A" w:rsidR="002B30DE" w:rsidRDefault="002B30DE" w:rsidP="007B187E">
      <w:pPr>
        <w:rPr>
          <w:sz w:val="24"/>
          <w:szCs w:val="24"/>
        </w:rPr>
      </w:pPr>
      <w:r>
        <w:rPr>
          <w:sz w:val="24"/>
          <w:szCs w:val="24"/>
        </w:rPr>
        <w:t>BI OT 302-      The Major Prophets</w:t>
      </w:r>
      <w:r w:rsidR="008B1264">
        <w:rPr>
          <w:sz w:val="24"/>
          <w:szCs w:val="24"/>
        </w:rPr>
        <w:t>……………………………</w:t>
      </w:r>
      <w:proofErr w:type="gramStart"/>
      <w:r w:rsidR="008B1264">
        <w:rPr>
          <w:sz w:val="24"/>
          <w:szCs w:val="24"/>
        </w:rPr>
        <w:t>…..</w:t>
      </w:r>
      <w:proofErr w:type="gramEnd"/>
      <w:r w:rsidR="008B1264">
        <w:rPr>
          <w:sz w:val="24"/>
          <w:szCs w:val="24"/>
        </w:rPr>
        <w:t>3</w:t>
      </w:r>
    </w:p>
    <w:p w14:paraId="4AE3B1E1" w14:textId="31EE3548" w:rsidR="002B30DE" w:rsidRPr="002B30DE" w:rsidRDefault="0075104D" w:rsidP="007B187E">
      <w:pPr>
        <w:rPr>
          <w:sz w:val="24"/>
          <w:szCs w:val="24"/>
        </w:rPr>
      </w:pPr>
      <w:r>
        <w:rPr>
          <w:sz w:val="24"/>
          <w:szCs w:val="24"/>
        </w:rPr>
        <w:t xml:space="preserve">BI OT 401- </w:t>
      </w:r>
      <w:r w:rsidR="002B30DE">
        <w:rPr>
          <w:sz w:val="24"/>
          <w:szCs w:val="24"/>
        </w:rPr>
        <w:t xml:space="preserve">     </w:t>
      </w:r>
      <w:r>
        <w:rPr>
          <w:sz w:val="24"/>
          <w:szCs w:val="24"/>
        </w:rPr>
        <w:t>The Origin of The Bible</w:t>
      </w:r>
      <w:r w:rsidR="008B1264">
        <w:rPr>
          <w:sz w:val="24"/>
          <w:szCs w:val="24"/>
        </w:rPr>
        <w:t>…………………………...3</w:t>
      </w:r>
    </w:p>
    <w:p w14:paraId="1665A39E" w14:textId="0D834266" w:rsidR="00EC6378" w:rsidRDefault="007B187E" w:rsidP="007B187E">
      <w:pPr>
        <w:rPr>
          <w:sz w:val="24"/>
          <w:szCs w:val="24"/>
        </w:rPr>
      </w:pPr>
      <w:r w:rsidRPr="00BD3159">
        <w:rPr>
          <w:sz w:val="24"/>
          <w:szCs w:val="24"/>
        </w:rPr>
        <w:t>GE ENG101-</w:t>
      </w:r>
      <w:r w:rsidR="00E979FB" w:rsidRPr="00BD3159">
        <w:rPr>
          <w:sz w:val="24"/>
          <w:szCs w:val="24"/>
        </w:rPr>
        <w:t xml:space="preserve"> </w:t>
      </w:r>
      <w:r w:rsidR="002B30DE">
        <w:rPr>
          <w:sz w:val="24"/>
          <w:szCs w:val="24"/>
        </w:rPr>
        <w:t xml:space="preserve">  </w:t>
      </w:r>
      <w:r w:rsidRPr="00BD3159">
        <w:rPr>
          <w:sz w:val="24"/>
          <w:szCs w:val="24"/>
        </w:rPr>
        <w:t>English Composition</w:t>
      </w:r>
      <w:r w:rsidR="00BD3159">
        <w:rPr>
          <w:sz w:val="24"/>
          <w:szCs w:val="24"/>
        </w:rPr>
        <w:t xml:space="preserve"> I </w:t>
      </w:r>
      <w:r w:rsidR="00BD3159" w:rsidRPr="00305B28">
        <w:rPr>
          <w:sz w:val="24"/>
          <w:szCs w:val="24"/>
        </w:rPr>
        <w:t xml:space="preserve">(Grammar and </w:t>
      </w:r>
      <w:proofErr w:type="gramStart"/>
      <w:r w:rsidR="00BD3159" w:rsidRPr="00305B28">
        <w:rPr>
          <w:sz w:val="24"/>
          <w:szCs w:val="24"/>
        </w:rPr>
        <w:t>Writing)</w:t>
      </w:r>
      <w:r w:rsidR="008B1264">
        <w:rPr>
          <w:sz w:val="24"/>
          <w:szCs w:val="24"/>
        </w:rPr>
        <w:t>…..</w:t>
      </w:r>
      <w:proofErr w:type="gramEnd"/>
      <w:r w:rsidR="008B1264">
        <w:rPr>
          <w:sz w:val="24"/>
          <w:szCs w:val="24"/>
        </w:rPr>
        <w:t>3</w:t>
      </w:r>
    </w:p>
    <w:p w14:paraId="1B2DB3AB" w14:textId="2E978F06" w:rsidR="002B30DE" w:rsidRDefault="002B30DE" w:rsidP="007B187E">
      <w:pPr>
        <w:rPr>
          <w:sz w:val="24"/>
          <w:szCs w:val="24"/>
        </w:rPr>
      </w:pPr>
      <w:r>
        <w:rPr>
          <w:sz w:val="24"/>
          <w:szCs w:val="24"/>
        </w:rPr>
        <w:t xml:space="preserve">GE HOM 306- Sermon Preparation </w:t>
      </w:r>
      <w:r w:rsidR="008B1264">
        <w:rPr>
          <w:sz w:val="24"/>
          <w:szCs w:val="24"/>
        </w:rPr>
        <w:t>……………………………….3</w:t>
      </w:r>
    </w:p>
    <w:p w14:paraId="121A8775" w14:textId="4D905448" w:rsidR="0075104D" w:rsidRDefault="0075104D" w:rsidP="007B187E">
      <w:pPr>
        <w:rPr>
          <w:sz w:val="24"/>
          <w:szCs w:val="24"/>
        </w:rPr>
      </w:pPr>
      <w:r>
        <w:rPr>
          <w:sz w:val="24"/>
          <w:szCs w:val="24"/>
        </w:rPr>
        <w:t xml:space="preserve">PSY 100- </w:t>
      </w:r>
      <w:r w:rsidR="002B30DE">
        <w:rPr>
          <w:sz w:val="24"/>
          <w:szCs w:val="24"/>
        </w:rPr>
        <w:t xml:space="preserve">  </w:t>
      </w:r>
      <w:r>
        <w:rPr>
          <w:sz w:val="24"/>
          <w:szCs w:val="24"/>
        </w:rPr>
        <w:t xml:space="preserve">      Created in God’s Image</w:t>
      </w:r>
      <w:r w:rsidR="008B1264">
        <w:rPr>
          <w:sz w:val="24"/>
          <w:szCs w:val="24"/>
        </w:rPr>
        <w:t>……………………………3</w:t>
      </w:r>
    </w:p>
    <w:p w14:paraId="7B6B629F" w14:textId="1240C69D" w:rsidR="002B30DE" w:rsidRPr="005A5D2C" w:rsidRDefault="002B30DE" w:rsidP="007B187E">
      <w:pPr>
        <w:rPr>
          <w:sz w:val="24"/>
          <w:szCs w:val="24"/>
        </w:rPr>
      </w:pPr>
      <w:r>
        <w:rPr>
          <w:sz w:val="24"/>
          <w:szCs w:val="24"/>
        </w:rPr>
        <w:t>TH 356-           Interpretating the Scriptures</w:t>
      </w:r>
      <w:r w:rsidR="008B1264">
        <w:rPr>
          <w:sz w:val="24"/>
          <w:szCs w:val="24"/>
        </w:rPr>
        <w:t>………………………</w:t>
      </w:r>
      <w:r w:rsidR="008B1264" w:rsidRPr="005A5D2C">
        <w:rPr>
          <w:sz w:val="24"/>
          <w:szCs w:val="24"/>
          <w:u w:val="single"/>
        </w:rPr>
        <w:t>.3</w:t>
      </w:r>
      <w:r w:rsidR="005A5D2C">
        <w:rPr>
          <w:sz w:val="24"/>
          <w:szCs w:val="24"/>
        </w:rPr>
        <w:t xml:space="preserve">  </w:t>
      </w:r>
    </w:p>
    <w:p w14:paraId="5E861964" w14:textId="4D5985EB" w:rsidR="008B1264" w:rsidRDefault="008B1264" w:rsidP="007B187E">
      <w:pPr>
        <w:rPr>
          <w:b/>
          <w:bCs/>
          <w:color w:val="auto"/>
          <w:sz w:val="24"/>
          <w:szCs w:val="24"/>
        </w:rPr>
      </w:pPr>
      <w:r>
        <w:rPr>
          <w:sz w:val="24"/>
          <w:szCs w:val="24"/>
        </w:rPr>
        <w:t xml:space="preserve"> TOTAL………………………………………………………</w:t>
      </w:r>
      <w:proofErr w:type="gramStart"/>
      <w:r>
        <w:rPr>
          <w:sz w:val="24"/>
          <w:szCs w:val="24"/>
        </w:rPr>
        <w:t>…..</w:t>
      </w:r>
      <w:proofErr w:type="gramEnd"/>
      <w:r w:rsidR="005A5D2C" w:rsidRPr="001B0D55">
        <w:rPr>
          <w:b/>
          <w:bCs/>
          <w:color w:val="auto"/>
          <w:sz w:val="24"/>
          <w:szCs w:val="24"/>
        </w:rPr>
        <w:t>24 Required Courses</w:t>
      </w:r>
    </w:p>
    <w:p w14:paraId="7E736B33" w14:textId="77777777" w:rsidR="007E0206" w:rsidRDefault="007E0206" w:rsidP="007B187E">
      <w:pPr>
        <w:rPr>
          <w:sz w:val="24"/>
          <w:szCs w:val="24"/>
        </w:rPr>
      </w:pPr>
    </w:p>
    <w:p w14:paraId="08038299" w14:textId="68473D44" w:rsidR="007B187E" w:rsidRPr="00356E59" w:rsidRDefault="007B187E" w:rsidP="007B187E">
      <w:pPr>
        <w:rPr>
          <w:sz w:val="24"/>
          <w:szCs w:val="24"/>
        </w:rPr>
      </w:pPr>
      <w:r w:rsidRPr="00356E59">
        <w:rPr>
          <w:sz w:val="24"/>
          <w:szCs w:val="24"/>
        </w:rPr>
        <w:t xml:space="preserve">Students must complete </w:t>
      </w:r>
      <w:r w:rsidR="002B30DE">
        <w:rPr>
          <w:sz w:val="24"/>
          <w:szCs w:val="24"/>
        </w:rPr>
        <w:t>3</w:t>
      </w:r>
      <w:r w:rsidRPr="00356E59">
        <w:rPr>
          <w:sz w:val="24"/>
          <w:szCs w:val="24"/>
        </w:rPr>
        <w:t xml:space="preserve"> </w:t>
      </w:r>
      <w:r w:rsidR="00BD3159">
        <w:rPr>
          <w:sz w:val="24"/>
          <w:szCs w:val="24"/>
        </w:rPr>
        <w:t xml:space="preserve">recommended </w:t>
      </w:r>
      <w:r w:rsidRPr="00356E59">
        <w:rPr>
          <w:sz w:val="24"/>
          <w:szCs w:val="24"/>
        </w:rPr>
        <w:t xml:space="preserve">courses </w:t>
      </w:r>
      <w:r w:rsidR="00BD3159">
        <w:rPr>
          <w:sz w:val="24"/>
          <w:szCs w:val="24"/>
        </w:rPr>
        <w:t xml:space="preserve">of their choice </w:t>
      </w:r>
      <w:r w:rsidRPr="00356E59">
        <w:rPr>
          <w:sz w:val="24"/>
          <w:szCs w:val="24"/>
        </w:rPr>
        <w:t>from the following list:</w:t>
      </w:r>
    </w:p>
    <w:p w14:paraId="09B5E900" w14:textId="07F29B33" w:rsidR="007B187E" w:rsidRDefault="007B187E" w:rsidP="007B187E">
      <w:pPr>
        <w:rPr>
          <w:color w:val="800000"/>
          <w:sz w:val="24"/>
          <w:szCs w:val="24"/>
          <w:u w:val="single"/>
        </w:rPr>
      </w:pPr>
      <w:r w:rsidRPr="00476D18">
        <w:rPr>
          <w:color w:val="800000"/>
          <w:sz w:val="24"/>
          <w:szCs w:val="24"/>
          <w:u w:val="single"/>
        </w:rPr>
        <w:t>Principles of Church Administration</w:t>
      </w:r>
      <w:r w:rsidR="00BD3159">
        <w:rPr>
          <w:color w:val="800000"/>
          <w:sz w:val="24"/>
          <w:szCs w:val="24"/>
          <w:u w:val="single"/>
        </w:rPr>
        <w:t xml:space="preserve"> (Professional Development)</w:t>
      </w:r>
    </w:p>
    <w:p w14:paraId="12B18E51" w14:textId="6B179EB5" w:rsidR="007B187E" w:rsidRPr="00356E59" w:rsidRDefault="007B187E" w:rsidP="007B187E">
      <w:pPr>
        <w:rPr>
          <w:sz w:val="24"/>
          <w:szCs w:val="24"/>
        </w:rPr>
      </w:pPr>
      <w:r>
        <w:rPr>
          <w:sz w:val="24"/>
          <w:szCs w:val="24"/>
        </w:rPr>
        <w:t xml:space="preserve">PSY 109- </w:t>
      </w:r>
      <w:r w:rsidRPr="00356E59">
        <w:rPr>
          <w:sz w:val="24"/>
          <w:szCs w:val="24"/>
        </w:rPr>
        <w:t>Marriage and Family</w:t>
      </w:r>
      <w:r w:rsidR="008B1264">
        <w:rPr>
          <w:sz w:val="24"/>
          <w:szCs w:val="24"/>
        </w:rPr>
        <w:t>……………………………………….3</w:t>
      </w:r>
      <w:r w:rsidR="00AF218C">
        <w:rPr>
          <w:sz w:val="24"/>
          <w:szCs w:val="24"/>
        </w:rPr>
        <w:t xml:space="preserve"> Credit Hours</w:t>
      </w:r>
    </w:p>
    <w:p w14:paraId="40AD809C" w14:textId="1AD5DF32" w:rsidR="007B187E" w:rsidRDefault="007B187E" w:rsidP="007B187E">
      <w:pPr>
        <w:rPr>
          <w:sz w:val="24"/>
          <w:szCs w:val="24"/>
        </w:rPr>
      </w:pPr>
      <w:r>
        <w:rPr>
          <w:sz w:val="24"/>
          <w:szCs w:val="24"/>
        </w:rPr>
        <w:t>FM 411-</w:t>
      </w:r>
      <w:r w:rsidR="002F21ED">
        <w:rPr>
          <w:sz w:val="24"/>
          <w:szCs w:val="24"/>
        </w:rPr>
        <w:t xml:space="preserve"> </w:t>
      </w:r>
      <w:r w:rsidRPr="00356E59">
        <w:rPr>
          <w:sz w:val="24"/>
          <w:szCs w:val="24"/>
        </w:rPr>
        <w:t>Formation for Ministry</w:t>
      </w:r>
      <w:r w:rsidR="008B1264">
        <w:rPr>
          <w:sz w:val="24"/>
          <w:szCs w:val="24"/>
        </w:rPr>
        <w:t>……………………………….…</w:t>
      </w:r>
      <w:proofErr w:type="gramStart"/>
      <w:r w:rsidR="008B1264">
        <w:rPr>
          <w:sz w:val="24"/>
          <w:szCs w:val="24"/>
        </w:rPr>
        <w:t>…..</w:t>
      </w:r>
      <w:proofErr w:type="gramEnd"/>
      <w:r w:rsidR="008B1264">
        <w:rPr>
          <w:sz w:val="24"/>
          <w:szCs w:val="24"/>
        </w:rPr>
        <w:t>3</w:t>
      </w:r>
    </w:p>
    <w:p w14:paraId="5B2BA993" w14:textId="5AAD6A9A" w:rsidR="007B187E" w:rsidRPr="00356E59" w:rsidRDefault="007B187E" w:rsidP="007B187E">
      <w:pPr>
        <w:rPr>
          <w:sz w:val="24"/>
          <w:szCs w:val="24"/>
        </w:rPr>
      </w:pPr>
      <w:r>
        <w:rPr>
          <w:sz w:val="24"/>
          <w:szCs w:val="24"/>
        </w:rPr>
        <w:t xml:space="preserve">MF 415- </w:t>
      </w:r>
      <w:r w:rsidRPr="00356E59">
        <w:rPr>
          <w:sz w:val="24"/>
          <w:szCs w:val="24"/>
        </w:rPr>
        <w:t>Public Worship</w:t>
      </w:r>
      <w:r>
        <w:rPr>
          <w:sz w:val="24"/>
          <w:szCs w:val="24"/>
        </w:rPr>
        <w:t xml:space="preserve"> (Praise and Worship in the Church Setting)</w:t>
      </w:r>
      <w:r w:rsidR="008B1264">
        <w:rPr>
          <w:sz w:val="24"/>
          <w:szCs w:val="24"/>
        </w:rPr>
        <w:t>.3</w:t>
      </w:r>
    </w:p>
    <w:p w14:paraId="3515627E" w14:textId="4A55DD7B" w:rsidR="007B187E" w:rsidRPr="00356E59" w:rsidRDefault="007B187E" w:rsidP="007B187E">
      <w:pPr>
        <w:rPr>
          <w:sz w:val="24"/>
          <w:szCs w:val="24"/>
        </w:rPr>
      </w:pPr>
      <w:r>
        <w:rPr>
          <w:sz w:val="24"/>
          <w:szCs w:val="24"/>
        </w:rPr>
        <w:t>CE 402-</w:t>
      </w:r>
      <w:r w:rsidR="002F21ED">
        <w:rPr>
          <w:sz w:val="24"/>
          <w:szCs w:val="24"/>
        </w:rPr>
        <w:t xml:space="preserve"> </w:t>
      </w:r>
      <w:r w:rsidRPr="00356E59">
        <w:rPr>
          <w:sz w:val="24"/>
          <w:szCs w:val="24"/>
        </w:rPr>
        <w:t>Evangelism</w:t>
      </w:r>
      <w:r w:rsidR="008B1264">
        <w:rPr>
          <w:sz w:val="24"/>
          <w:szCs w:val="24"/>
        </w:rPr>
        <w:t>………………………………………………</w:t>
      </w:r>
      <w:proofErr w:type="gramStart"/>
      <w:r w:rsidR="008B1264">
        <w:rPr>
          <w:sz w:val="24"/>
          <w:szCs w:val="24"/>
        </w:rPr>
        <w:t>…..</w:t>
      </w:r>
      <w:proofErr w:type="gramEnd"/>
      <w:r w:rsidR="008B1264">
        <w:rPr>
          <w:sz w:val="24"/>
          <w:szCs w:val="24"/>
        </w:rPr>
        <w:t>3</w:t>
      </w:r>
    </w:p>
    <w:p w14:paraId="10703971" w14:textId="1D9C2F00" w:rsidR="007B187E" w:rsidRPr="00BD3159" w:rsidRDefault="00BD3159" w:rsidP="007B187E">
      <w:pPr>
        <w:rPr>
          <w:color w:val="auto"/>
          <w:sz w:val="24"/>
          <w:szCs w:val="24"/>
        </w:rPr>
      </w:pPr>
      <w:r>
        <w:rPr>
          <w:color w:val="auto"/>
          <w:sz w:val="24"/>
          <w:szCs w:val="24"/>
        </w:rPr>
        <w:t>RS 41</w:t>
      </w:r>
      <w:r w:rsidR="007B187E" w:rsidRPr="00BD3159">
        <w:rPr>
          <w:color w:val="auto"/>
          <w:sz w:val="24"/>
          <w:szCs w:val="24"/>
        </w:rPr>
        <w:t>3-</w:t>
      </w:r>
      <w:r w:rsidR="002F21ED" w:rsidRPr="00BD3159">
        <w:rPr>
          <w:color w:val="auto"/>
          <w:sz w:val="24"/>
          <w:szCs w:val="24"/>
        </w:rPr>
        <w:t xml:space="preserve"> </w:t>
      </w:r>
      <w:r w:rsidR="007B187E" w:rsidRPr="00BD3159">
        <w:rPr>
          <w:color w:val="auto"/>
          <w:sz w:val="24"/>
          <w:szCs w:val="24"/>
        </w:rPr>
        <w:t xml:space="preserve">Pastoral Care (Pastoral </w:t>
      </w:r>
      <w:proofErr w:type="gramStart"/>
      <w:r w:rsidR="007B187E" w:rsidRPr="00BD3159">
        <w:rPr>
          <w:color w:val="auto"/>
          <w:sz w:val="24"/>
          <w:szCs w:val="24"/>
        </w:rPr>
        <w:t>Ministry)</w:t>
      </w:r>
      <w:r w:rsidR="008B1264">
        <w:rPr>
          <w:color w:val="auto"/>
          <w:sz w:val="24"/>
          <w:szCs w:val="24"/>
        </w:rPr>
        <w:t>…</w:t>
      </w:r>
      <w:proofErr w:type="gramEnd"/>
      <w:r w:rsidR="008B1264">
        <w:rPr>
          <w:color w:val="auto"/>
          <w:sz w:val="24"/>
          <w:szCs w:val="24"/>
        </w:rPr>
        <w:t>…………………………3</w:t>
      </w:r>
    </w:p>
    <w:p w14:paraId="3C586A56" w14:textId="3FFAE541" w:rsidR="007B187E" w:rsidRPr="00356E59" w:rsidRDefault="007B187E" w:rsidP="007B187E">
      <w:pPr>
        <w:rPr>
          <w:sz w:val="24"/>
          <w:szCs w:val="24"/>
        </w:rPr>
      </w:pPr>
      <w:r>
        <w:rPr>
          <w:sz w:val="24"/>
          <w:szCs w:val="24"/>
        </w:rPr>
        <w:t xml:space="preserve">MF 413- </w:t>
      </w:r>
      <w:r w:rsidR="00BD3159">
        <w:rPr>
          <w:sz w:val="24"/>
          <w:szCs w:val="24"/>
        </w:rPr>
        <w:t>Working w</w:t>
      </w:r>
      <w:r w:rsidRPr="00356E59">
        <w:rPr>
          <w:sz w:val="24"/>
          <w:szCs w:val="24"/>
        </w:rPr>
        <w:t>ith Youth in the Church</w:t>
      </w:r>
      <w:r>
        <w:rPr>
          <w:sz w:val="24"/>
          <w:szCs w:val="24"/>
        </w:rPr>
        <w:t xml:space="preserve"> (Ministry and </w:t>
      </w:r>
      <w:proofErr w:type="gramStart"/>
      <w:r>
        <w:rPr>
          <w:sz w:val="24"/>
          <w:szCs w:val="24"/>
        </w:rPr>
        <w:t>Youth)</w:t>
      </w:r>
      <w:r w:rsidR="008B1264">
        <w:rPr>
          <w:sz w:val="24"/>
          <w:szCs w:val="24"/>
        </w:rPr>
        <w:t>…</w:t>
      </w:r>
      <w:proofErr w:type="gramEnd"/>
      <w:r w:rsidR="008B1264">
        <w:rPr>
          <w:sz w:val="24"/>
          <w:szCs w:val="24"/>
        </w:rPr>
        <w:t>.3</w:t>
      </w:r>
    </w:p>
    <w:p w14:paraId="26F42742" w14:textId="1739D32B" w:rsidR="007B187E" w:rsidRDefault="007B187E" w:rsidP="007B187E">
      <w:pPr>
        <w:rPr>
          <w:sz w:val="24"/>
          <w:szCs w:val="24"/>
        </w:rPr>
      </w:pPr>
      <w:r>
        <w:rPr>
          <w:sz w:val="24"/>
          <w:szCs w:val="24"/>
        </w:rPr>
        <w:t>TH 452-</w:t>
      </w:r>
      <w:r w:rsidR="002F21ED">
        <w:rPr>
          <w:sz w:val="24"/>
          <w:szCs w:val="24"/>
        </w:rPr>
        <w:t xml:space="preserve"> </w:t>
      </w:r>
      <w:r w:rsidRPr="00356E59">
        <w:rPr>
          <w:sz w:val="24"/>
          <w:szCs w:val="24"/>
        </w:rPr>
        <w:t>Educational Ministry in the Church</w:t>
      </w:r>
      <w:r>
        <w:rPr>
          <w:sz w:val="24"/>
          <w:szCs w:val="24"/>
        </w:rPr>
        <w:t xml:space="preserve"> (Christian Foundations)</w:t>
      </w:r>
      <w:r w:rsidR="008B1264">
        <w:rPr>
          <w:sz w:val="24"/>
          <w:szCs w:val="24"/>
        </w:rPr>
        <w:t>.3</w:t>
      </w:r>
    </w:p>
    <w:p w14:paraId="5A0B009F" w14:textId="6E2592DC" w:rsidR="002B30DE" w:rsidRPr="00356E59" w:rsidRDefault="002B30DE" w:rsidP="007B187E">
      <w:pPr>
        <w:rPr>
          <w:sz w:val="24"/>
          <w:szCs w:val="24"/>
        </w:rPr>
      </w:pPr>
      <w:r>
        <w:rPr>
          <w:sz w:val="24"/>
          <w:szCs w:val="24"/>
        </w:rPr>
        <w:t>TH 113- Prayer</w:t>
      </w:r>
      <w:r w:rsidR="008B1264">
        <w:rPr>
          <w:sz w:val="24"/>
          <w:szCs w:val="24"/>
        </w:rPr>
        <w:t>……………………………………………………</w:t>
      </w:r>
      <w:proofErr w:type="gramStart"/>
      <w:r w:rsidR="008B1264">
        <w:rPr>
          <w:sz w:val="24"/>
          <w:szCs w:val="24"/>
        </w:rPr>
        <w:t>…..</w:t>
      </w:r>
      <w:proofErr w:type="gramEnd"/>
      <w:r w:rsidR="008B1264">
        <w:rPr>
          <w:sz w:val="24"/>
          <w:szCs w:val="24"/>
        </w:rPr>
        <w:t>3</w:t>
      </w:r>
    </w:p>
    <w:p w14:paraId="7F92C36C" w14:textId="2400D955" w:rsidR="007B187E" w:rsidRDefault="007B187E" w:rsidP="007B187E">
      <w:pPr>
        <w:rPr>
          <w:sz w:val="24"/>
          <w:szCs w:val="24"/>
        </w:rPr>
      </w:pPr>
      <w:r>
        <w:rPr>
          <w:sz w:val="24"/>
          <w:szCs w:val="24"/>
        </w:rPr>
        <w:t>CE 416-</w:t>
      </w:r>
      <w:r w:rsidR="002F21ED">
        <w:rPr>
          <w:sz w:val="24"/>
          <w:szCs w:val="24"/>
        </w:rPr>
        <w:t xml:space="preserve"> </w:t>
      </w:r>
      <w:r w:rsidRPr="00356E59">
        <w:rPr>
          <w:sz w:val="24"/>
          <w:szCs w:val="24"/>
        </w:rPr>
        <w:t>Dynamics of Teaching</w:t>
      </w:r>
      <w:r w:rsidR="008B1264">
        <w:rPr>
          <w:sz w:val="24"/>
          <w:szCs w:val="24"/>
        </w:rPr>
        <w:t>………………………………………3</w:t>
      </w:r>
    </w:p>
    <w:p w14:paraId="3C600C22" w14:textId="26113BDE" w:rsidR="007B187E" w:rsidRPr="005A5D2C" w:rsidRDefault="002F21ED" w:rsidP="007B187E">
      <w:pPr>
        <w:rPr>
          <w:i/>
          <w:iCs/>
          <w:sz w:val="24"/>
          <w:szCs w:val="24"/>
        </w:rPr>
      </w:pPr>
      <w:r>
        <w:rPr>
          <w:sz w:val="24"/>
          <w:szCs w:val="24"/>
        </w:rPr>
        <w:t>RS 308/</w:t>
      </w:r>
      <w:r w:rsidR="007B187E">
        <w:rPr>
          <w:sz w:val="24"/>
          <w:szCs w:val="24"/>
        </w:rPr>
        <w:t xml:space="preserve">GM 308- </w:t>
      </w:r>
      <w:r w:rsidR="007B187E" w:rsidRPr="00356E59">
        <w:rPr>
          <w:sz w:val="24"/>
          <w:szCs w:val="24"/>
        </w:rPr>
        <w:t>Disciplines of Discipleship</w:t>
      </w:r>
      <w:r w:rsidR="007B187E">
        <w:rPr>
          <w:sz w:val="24"/>
          <w:szCs w:val="24"/>
        </w:rPr>
        <w:t xml:space="preserve"> (Effective Christian </w:t>
      </w:r>
      <w:r w:rsidR="005A5D2C">
        <w:rPr>
          <w:sz w:val="24"/>
          <w:szCs w:val="24"/>
        </w:rPr>
        <w:t>Living</w:t>
      </w:r>
      <w:r w:rsidR="005A5D2C" w:rsidRPr="005A5D2C">
        <w:rPr>
          <w:sz w:val="24"/>
          <w:szCs w:val="24"/>
          <w:u w:val="single"/>
        </w:rPr>
        <w:t>)</w:t>
      </w:r>
      <w:r w:rsidR="005A5D2C" w:rsidRPr="005A5D2C">
        <w:rPr>
          <w:b/>
          <w:bCs/>
          <w:sz w:val="24"/>
          <w:szCs w:val="24"/>
          <w:u w:val="single"/>
        </w:rPr>
        <w:t xml:space="preserve"> </w:t>
      </w:r>
      <w:r w:rsidR="005A5D2C" w:rsidRPr="005A5D2C">
        <w:rPr>
          <w:sz w:val="24"/>
          <w:szCs w:val="24"/>
          <w:u w:val="single"/>
        </w:rPr>
        <w:t>...</w:t>
      </w:r>
      <w:r w:rsidR="008B1264" w:rsidRPr="005A5D2C">
        <w:rPr>
          <w:sz w:val="24"/>
          <w:szCs w:val="24"/>
          <w:u w:val="single"/>
        </w:rPr>
        <w:t>3</w:t>
      </w:r>
    </w:p>
    <w:p w14:paraId="30481EAE" w14:textId="2431ECA1" w:rsidR="00CD3492" w:rsidRPr="005A5D2C" w:rsidRDefault="005A5D2C">
      <w:pPr>
        <w:rPr>
          <w:color w:val="auto"/>
          <w:sz w:val="24"/>
          <w:szCs w:val="24"/>
        </w:rPr>
      </w:pPr>
      <w:r w:rsidRPr="005A5D2C">
        <w:rPr>
          <w:color w:val="auto"/>
          <w:sz w:val="24"/>
          <w:szCs w:val="24"/>
        </w:rPr>
        <w:t xml:space="preserve"> TOTAL</w:t>
      </w:r>
      <w:r>
        <w:rPr>
          <w:color w:val="auto"/>
          <w:sz w:val="24"/>
          <w:szCs w:val="24"/>
        </w:rPr>
        <w:t>…………………………………………………………</w:t>
      </w:r>
      <w:proofErr w:type="gramStart"/>
      <w:r>
        <w:rPr>
          <w:color w:val="auto"/>
          <w:sz w:val="24"/>
          <w:szCs w:val="24"/>
        </w:rPr>
        <w:t>…..</w:t>
      </w:r>
      <w:proofErr w:type="gramEnd"/>
      <w:r w:rsidRPr="001B0D55">
        <w:rPr>
          <w:b/>
          <w:bCs/>
          <w:color w:val="auto"/>
          <w:sz w:val="24"/>
          <w:szCs w:val="24"/>
        </w:rPr>
        <w:t>9 Recommended Courses</w:t>
      </w:r>
    </w:p>
    <w:p w14:paraId="7B0994A6" w14:textId="3998A63B" w:rsidR="002B30DE" w:rsidRDefault="002B30DE">
      <w:pPr>
        <w:rPr>
          <w:color w:val="800000"/>
          <w:sz w:val="24"/>
          <w:szCs w:val="24"/>
        </w:rPr>
      </w:pPr>
    </w:p>
    <w:p w14:paraId="302DFE13" w14:textId="77777777" w:rsidR="002B30DE" w:rsidRDefault="002B30DE">
      <w:pPr>
        <w:rPr>
          <w:color w:val="800000"/>
          <w:sz w:val="24"/>
          <w:szCs w:val="24"/>
        </w:rPr>
      </w:pPr>
    </w:p>
    <w:p w14:paraId="5C749A5F" w14:textId="70094FD2" w:rsidR="007B187E" w:rsidRPr="00E530D5" w:rsidRDefault="007B187E" w:rsidP="007B187E">
      <w:pPr>
        <w:jc w:val="both"/>
        <w:rPr>
          <w:sz w:val="24"/>
          <w:szCs w:val="24"/>
        </w:rPr>
      </w:pPr>
      <w:r w:rsidRPr="00E530D5">
        <w:rPr>
          <w:color w:val="800000"/>
          <w:sz w:val="24"/>
          <w:szCs w:val="24"/>
        </w:rPr>
        <w:t>Objectives:</w:t>
      </w:r>
    </w:p>
    <w:p w14:paraId="00531518" w14:textId="77777777" w:rsidR="007B187E" w:rsidRPr="00595312" w:rsidRDefault="007B187E" w:rsidP="007B187E">
      <w:pPr>
        <w:ind w:left="360"/>
        <w:jc w:val="both"/>
        <w:rPr>
          <w:color w:val="000000" w:themeColor="text1"/>
          <w:sz w:val="24"/>
          <w:szCs w:val="24"/>
        </w:rPr>
      </w:pPr>
      <w:r>
        <w:rPr>
          <w:color w:val="000000" w:themeColor="text1"/>
          <w:sz w:val="24"/>
          <w:szCs w:val="24"/>
        </w:rPr>
        <w:t>1. To enlighten students’ personal Christian development.</w:t>
      </w:r>
      <w:r w:rsidRPr="00595312">
        <w:rPr>
          <w:color w:val="000000" w:themeColor="text1"/>
          <w:sz w:val="24"/>
          <w:szCs w:val="24"/>
        </w:rPr>
        <w:t xml:space="preserve">  </w:t>
      </w:r>
    </w:p>
    <w:p w14:paraId="0E5CE063" w14:textId="77777777" w:rsidR="007B187E" w:rsidRPr="00595312" w:rsidRDefault="007B187E" w:rsidP="007B187E">
      <w:pPr>
        <w:ind w:left="360"/>
        <w:jc w:val="both"/>
        <w:rPr>
          <w:color w:val="000000" w:themeColor="text1"/>
          <w:sz w:val="24"/>
          <w:szCs w:val="24"/>
        </w:rPr>
      </w:pPr>
      <w:r>
        <w:rPr>
          <w:color w:val="000000" w:themeColor="text1"/>
          <w:sz w:val="24"/>
          <w:szCs w:val="24"/>
        </w:rPr>
        <w:t xml:space="preserve">2. </w:t>
      </w:r>
      <w:r w:rsidRPr="00595312">
        <w:rPr>
          <w:color w:val="000000" w:themeColor="text1"/>
          <w:sz w:val="24"/>
          <w:szCs w:val="24"/>
        </w:rPr>
        <w:t>To give the students a sound knowledge of the word of God and worship.</w:t>
      </w:r>
    </w:p>
    <w:p w14:paraId="1C18DEF4" w14:textId="77777777" w:rsidR="007B187E" w:rsidRDefault="007B187E" w:rsidP="007B187E">
      <w:pPr>
        <w:ind w:left="360"/>
        <w:jc w:val="both"/>
        <w:rPr>
          <w:color w:val="000000" w:themeColor="text1"/>
          <w:sz w:val="24"/>
          <w:szCs w:val="24"/>
        </w:rPr>
      </w:pPr>
      <w:r>
        <w:rPr>
          <w:color w:val="000000" w:themeColor="text1"/>
          <w:sz w:val="24"/>
          <w:szCs w:val="24"/>
        </w:rPr>
        <w:t xml:space="preserve">3. </w:t>
      </w:r>
      <w:r w:rsidRPr="0051462F">
        <w:rPr>
          <w:color w:val="000000" w:themeColor="text1"/>
          <w:sz w:val="24"/>
          <w:szCs w:val="24"/>
        </w:rPr>
        <w:t xml:space="preserve">To prepare students </w:t>
      </w:r>
      <w:r>
        <w:rPr>
          <w:color w:val="000000" w:themeColor="text1"/>
          <w:sz w:val="24"/>
          <w:szCs w:val="24"/>
        </w:rPr>
        <w:t xml:space="preserve">for Christ-centered worship and ministerial assistance to ministry  </w:t>
      </w:r>
    </w:p>
    <w:p w14:paraId="012E0633" w14:textId="77777777" w:rsidR="007B187E" w:rsidRPr="0051462F" w:rsidRDefault="007B187E" w:rsidP="007B187E">
      <w:pPr>
        <w:ind w:left="360"/>
        <w:jc w:val="both"/>
        <w:rPr>
          <w:color w:val="000000" w:themeColor="text1"/>
          <w:sz w:val="24"/>
          <w:szCs w:val="24"/>
        </w:rPr>
      </w:pPr>
      <w:r>
        <w:rPr>
          <w:color w:val="000000" w:themeColor="text1"/>
          <w:sz w:val="24"/>
          <w:szCs w:val="24"/>
        </w:rPr>
        <w:t xml:space="preserve">     leadership.</w:t>
      </w:r>
    </w:p>
    <w:p w14:paraId="5DB08A1F" w14:textId="77777777" w:rsidR="007B187E" w:rsidRDefault="007B187E" w:rsidP="007B187E">
      <w:pPr>
        <w:ind w:left="360"/>
        <w:jc w:val="both"/>
        <w:rPr>
          <w:color w:val="000000" w:themeColor="text1"/>
          <w:sz w:val="24"/>
          <w:szCs w:val="24"/>
        </w:rPr>
      </w:pPr>
      <w:r>
        <w:rPr>
          <w:color w:val="000000" w:themeColor="text1"/>
          <w:sz w:val="24"/>
          <w:szCs w:val="24"/>
        </w:rPr>
        <w:t xml:space="preserve">4. To prepare </w:t>
      </w:r>
      <w:r w:rsidRPr="0051462F">
        <w:rPr>
          <w:color w:val="000000" w:themeColor="text1"/>
          <w:sz w:val="24"/>
          <w:szCs w:val="24"/>
        </w:rPr>
        <w:t xml:space="preserve">students </w:t>
      </w:r>
      <w:r>
        <w:rPr>
          <w:color w:val="000000" w:themeColor="text1"/>
          <w:sz w:val="24"/>
          <w:szCs w:val="24"/>
        </w:rPr>
        <w:t>with the proper foundation for continued education and professional</w:t>
      </w:r>
    </w:p>
    <w:p w14:paraId="58AFBEEC" w14:textId="77777777" w:rsidR="007B187E" w:rsidRPr="0051462F" w:rsidRDefault="007B187E" w:rsidP="007B187E">
      <w:pPr>
        <w:ind w:left="360"/>
        <w:jc w:val="both"/>
        <w:rPr>
          <w:color w:val="000000" w:themeColor="text1"/>
          <w:sz w:val="24"/>
          <w:szCs w:val="24"/>
        </w:rPr>
      </w:pPr>
      <w:r>
        <w:rPr>
          <w:color w:val="000000" w:themeColor="text1"/>
          <w:sz w:val="24"/>
          <w:szCs w:val="24"/>
        </w:rPr>
        <w:t xml:space="preserve">     development.</w:t>
      </w:r>
    </w:p>
    <w:p w14:paraId="693C4C1B" w14:textId="77777777" w:rsidR="007B187E" w:rsidRPr="0051462F" w:rsidRDefault="007B187E" w:rsidP="007B187E">
      <w:pPr>
        <w:spacing w:line="120" w:lineRule="auto"/>
        <w:ind w:left="360"/>
        <w:jc w:val="both"/>
        <w:rPr>
          <w:color w:val="000000" w:themeColor="text1"/>
          <w:sz w:val="24"/>
          <w:szCs w:val="24"/>
        </w:rPr>
      </w:pPr>
    </w:p>
    <w:p w14:paraId="72770AC9" w14:textId="77777777" w:rsidR="00BD3159" w:rsidRDefault="00BD3159" w:rsidP="007B187E">
      <w:pPr>
        <w:jc w:val="both"/>
        <w:rPr>
          <w:color w:val="800000"/>
          <w:sz w:val="24"/>
          <w:szCs w:val="24"/>
        </w:rPr>
      </w:pPr>
    </w:p>
    <w:p w14:paraId="4940A8FC" w14:textId="77777777" w:rsidR="007B187E" w:rsidRPr="00E530D5" w:rsidRDefault="007B187E" w:rsidP="007B187E">
      <w:pPr>
        <w:jc w:val="both"/>
        <w:rPr>
          <w:color w:val="800000"/>
          <w:sz w:val="24"/>
          <w:szCs w:val="24"/>
        </w:rPr>
      </w:pPr>
      <w:r w:rsidRPr="00E530D5">
        <w:rPr>
          <w:color w:val="800000"/>
          <w:sz w:val="24"/>
          <w:szCs w:val="24"/>
        </w:rPr>
        <w:t>Student Learning Outcomes:</w:t>
      </w:r>
    </w:p>
    <w:p w14:paraId="509FAB14" w14:textId="77777777" w:rsidR="007B187E" w:rsidRDefault="007B187E" w:rsidP="007B187E">
      <w:pPr>
        <w:rPr>
          <w:sz w:val="24"/>
          <w:szCs w:val="24"/>
        </w:rPr>
      </w:pPr>
      <w:r>
        <w:rPr>
          <w:sz w:val="24"/>
          <w:szCs w:val="24"/>
        </w:rPr>
        <w:t>Upon completion of the Certificate in Ministry, the student will:</w:t>
      </w:r>
    </w:p>
    <w:p w14:paraId="18730ED0" w14:textId="77777777" w:rsidR="007B187E" w:rsidRDefault="007B187E" w:rsidP="007B187E">
      <w:pPr>
        <w:rPr>
          <w:sz w:val="24"/>
          <w:szCs w:val="24"/>
        </w:rPr>
      </w:pPr>
      <w:r>
        <w:rPr>
          <w:sz w:val="24"/>
          <w:szCs w:val="24"/>
        </w:rPr>
        <w:t xml:space="preserve">      1. Demonstrate an awareness of basic skills in relation to entry level general education.</w:t>
      </w:r>
    </w:p>
    <w:p w14:paraId="110BEE4C" w14:textId="77777777" w:rsidR="007B187E" w:rsidRDefault="007B187E" w:rsidP="007B187E">
      <w:pPr>
        <w:rPr>
          <w:sz w:val="24"/>
          <w:szCs w:val="24"/>
        </w:rPr>
      </w:pPr>
      <w:r>
        <w:rPr>
          <w:sz w:val="24"/>
          <w:szCs w:val="24"/>
        </w:rPr>
        <w:t xml:space="preserve">      2. Articulate recall knowledge and explain with minimum proficiency knowledge of some </w:t>
      </w:r>
    </w:p>
    <w:p w14:paraId="11C19DF2" w14:textId="77777777" w:rsidR="007B187E" w:rsidRDefault="007B187E" w:rsidP="007B187E">
      <w:pPr>
        <w:rPr>
          <w:sz w:val="24"/>
          <w:szCs w:val="24"/>
        </w:rPr>
      </w:pPr>
      <w:r>
        <w:rPr>
          <w:sz w:val="24"/>
          <w:szCs w:val="24"/>
        </w:rPr>
        <w:t xml:space="preserve">          basic Biblical texts from the Old and New Testaments.</w:t>
      </w:r>
    </w:p>
    <w:p w14:paraId="4BD51991" w14:textId="77777777" w:rsidR="007B187E" w:rsidRDefault="007B187E" w:rsidP="007B187E">
      <w:pPr>
        <w:rPr>
          <w:sz w:val="24"/>
          <w:szCs w:val="24"/>
        </w:rPr>
      </w:pPr>
      <w:r>
        <w:rPr>
          <w:sz w:val="24"/>
          <w:szCs w:val="24"/>
        </w:rPr>
        <w:t xml:space="preserve">      3. Demonstrate minimum awareness of religious texts and principles of church</w:t>
      </w:r>
    </w:p>
    <w:p w14:paraId="4942A28C" w14:textId="77777777" w:rsidR="007B187E" w:rsidRDefault="007B187E" w:rsidP="007B187E">
      <w:pPr>
        <w:rPr>
          <w:sz w:val="24"/>
          <w:szCs w:val="24"/>
        </w:rPr>
      </w:pPr>
      <w:r>
        <w:rPr>
          <w:sz w:val="24"/>
          <w:szCs w:val="24"/>
        </w:rPr>
        <w:t xml:space="preserve">          administration.</w:t>
      </w:r>
    </w:p>
    <w:p w14:paraId="1C62AAA8" w14:textId="18D1696B" w:rsidR="007B187E" w:rsidRDefault="007B187E" w:rsidP="007B187E">
      <w:pPr>
        <w:rPr>
          <w:sz w:val="24"/>
          <w:szCs w:val="24"/>
        </w:rPr>
      </w:pPr>
      <w:r>
        <w:rPr>
          <w:sz w:val="24"/>
          <w:szCs w:val="24"/>
        </w:rPr>
        <w:t xml:space="preserve">      4. Serve as assistants with church programs and other ministries in the church.</w:t>
      </w:r>
    </w:p>
    <w:p w14:paraId="3E6B8B73" w14:textId="41CDF04A" w:rsidR="007B187E" w:rsidRDefault="007B187E" w:rsidP="007B187E">
      <w:pPr>
        <w:rPr>
          <w:sz w:val="24"/>
          <w:szCs w:val="24"/>
        </w:rPr>
      </w:pPr>
    </w:p>
    <w:p w14:paraId="2DF93104" w14:textId="77777777" w:rsidR="00E979FB" w:rsidRDefault="00E979FB">
      <w:pPr>
        <w:rPr>
          <w:rFonts w:ascii="Copperplate Gothic Bold" w:hAnsi="Copperplate Gothic Bold"/>
          <w:color w:val="800000"/>
          <w:sz w:val="32"/>
          <w:szCs w:val="32"/>
        </w:rPr>
      </w:pPr>
      <w:r>
        <w:br w:type="page"/>
      </w:r>
    </w:p>
    <w:p w14:paraId="6004C27C" w14:textId="2676932F" w:rsidR="00515D3D" w:rsidRDefault="00515D3D" w:rsidP="00515D3D">
      <w:pPr>
        <w:pStyle w:val="Heading2"/>
      </w:pPr>
      <w:r>
        <w:lastRenderedPageBreak/>
        <w:t>Certificate in Biblical Studies</w:t>
      </w:r>
    </w:p>
    <w:p w14:paraId="0DFC8853" w14:textId="77777777" w:rsidR="007B187E" w:rsidRDefault="007B187E" w:rsidP="007B187E">
      <w:pPr>
        <w:rPr>
          <w:sz w:val="24"/>
          <w:szCs w:val="24"/>
        </w:rPr>
      </w:pPr>
    </w:p>
    <w:p w14:paraId="2C069226" w14:textId="62A0577C" w:rsidR="007B187E" w:rsidRDefault="007B187E" w:rsidP="007B187E">
      <w:pPr>
        <w:jc w:val="both"/>
        <w:rPr>
          <w:sz w:val="24"/>
          <w:szCs w:val="24"/>
        </w:rPr>
      </w:pPr>
      <w:r>
        <w:rPr>
          <w:sz w:val="24"/>
          <w:szCs w:val="24"/>
        </w:rPr>
        <w:t xml:space="preserve">This program is designed for the individual who desires a basic understanding of Biblical truths and sufficient Biblical understanding so as to be of assistance to the pastor of his/her church in the various ministries offered by the church (e.g. Sunday School).  The course of study may be completed within one and a half years, depending on the number of credit hours taken each term.   </w:t>
      </w:r>
    </w:p>
    <w:p w14:paraId="132185E9" w14:textId="77777777" w:rsidR="007B187E" w:rsidRDefault="007B187E" w:rsidP="007B187E">
      <w:pPr>
        <w:spacing w:line="120" w:lineRule="auto"/>
        <w:rPr>
          <w:b/>
          <w:bCs/>
          <w:sz w:val="24"/>
          <w:szCs w:val="24"/>
        </w:rPr>
      </w:pPr>
      <w:r>
        <w:rPr>
          <w:b/>
          <w:bCs/>
          <w:sz w:val="24"/>
          <w:szCs w:val="24"/>
        </w:rPr>
        <w:t xml:space="preserve">  </w:t>
      </w:r>
    </w:p>
    <w:p w14:paraId="081B07C7" w14:textId="77777777" w:rsidR="007B187E" w:rsidRDefault="007B187E" w:rsidP="007B187E">
      <w:pPr>
        <w:jc w:val="both"/>
        <w:rPr>
          <w:sz w:val="24"/>
          <w:szCs w:val="24"/>
        </w:rPr>
      </w:pPr>
      <w:r>
        <w:rPr>
          <w:sz w:val="24"/>
          <w:szCs w:val="24"/>
        </w:rPr>
        <w:t>The Certificate of Biblical Studies degree is designed to prepare students to assume positions of leadership and to upgrade the skills and knowledge of persons presently in ministry.  The program combines a solid foundation in Biblical and religious related courses with a sound arts component.</w:t>
      </w:r>
    </w:p>
    <w:p w14:paraId="1005FF63" w14:textId="77777777" w:rsidR="007B187E" w:rsidRDefault="007B187E" w:rsidP="00A67981">
      <w:pPr>
        <w:spacing w:line="120" w:lineRule="auto"/>
        <w:rPr>
          <w:sz w:val="24"/>
          <w:szCs w:val="24"/>
        </w:rPr>
      </w:pPr>
    </w:p>
    <w:p w14:paraId="5123453E" w14:textId="77777777" w:rsidR="007B187E" w:rsidRDefault="007B187E" w:rsidP="007B187E">
      <w:pPr>
        <w:rPr>
          <w:rFonts w:ascii="Copperplate Gothic Bold" w:hAnsi="Copperplate Gothic Bold"/>
          <w:color w:val="800000"/>
          <w:sz w:val="24"/>
          <w:szCs w:val="24"/>
        </w:rPr>
      </w:pPr>
      <w:r>
        <w:rPr>
          <w:rFonts w:ascii="Copperplate Gothic Bold" w:hAnsi="Copperplate Gothic Bold"/>
          <w:color w:val="800000"/>
          <w:sz w:val="24"/>
          <w:szCs w:val="24"/>
        </w:rPr>
        <w:t>Each applicant must submit the following:</w:t>
      </w:r>
    </w:p>
    <w:p w14:paraId="512431EA" w14:textId="77777777" w:rsidR="007B187E" w:rsidRDefault="007B187E" w:rsidP="007B187E">
      <w:pPr>
        <w:spacing w:line="120" w:lineRule="auto"/>
        <w:rPr>
          <w:b/>
          <w:bCs/>
          <w:sz w:val="24"/>
          <w:szCs w:val="24"/>
        </w:rPr>
      </w:pPr>
    </w:p>
    <w:p w14:paraId="749BC867" w14:textId="77777777" w:rsidR="007B187E" w:rsidRDefault="007B187E" w:rsidP="007B187E">
      <w:pPr>
        <w:rPr>
          <w:sz w:val="24"/>
          <w:szCs w:val="24"/>
        </w:rPr>
      </w:pPr>
      <w:r>
        <w:rPr>
          <w:sz w:val="24"/>
          <w:szCs w:val="24"/>
        </w:rPr>
        <w:tab/>
        <w:t>1.  A completed Application for Admissions Form.</w:t>
      </w:r>
    </w:p>
    <w:p w14:paraId="176414ED" w14:textId="77777777" w:rsidR="007B187E" w:rsidRDefault="007B187E" w:rsidP="007B187E">
      <w:pPr>
        <w:rPr>
          <w:sz w:val="24"/>
          <w:szCs w:val="24"/>
        </w:rPr>
      </w:pPr>
      <w:r>
        <w:rPr>
          <w:sz w:val="24"/>
          <w:szCs w:val="24"/>
        </w:rPr>
        <w:tab/>
        <w:t>2.  All High School transcripts and any previous college or university attended.</w:t>
      </w:r>
    </w:p>
    <w:p w14:paraId="75838529" w14:textId="77777777" w:rsidR="007B187E" w:rsidRDefault="007B187E" w:rsidP="007B187E">
      <w:pPr>
        <w:rPr>
          <w:sz w:val="24"/>
          <w:szCs w:val="24"/>
        </w:rPr>
      </w:pPr>
      <w:r>
        <w:rPr>
          <w:sz w:val="24"/>
          <w:szCs w:val="24"/>
        </w:rPr>
        <w:tab/>
        <w:t>3.  A recent photograph for identification purposes.</w:t>
      </w:r>
    </w:p>
    <w:p w14:paraId="51987785" w14:textId="77777777" w:rsidR="007B187E" w:rsidRDefault="007B187E" w:rsidP="00A67981">
      <w:pPr>
        <w:spacing w:line="120" w:lineRule="auto"/>
        <w:rPr>
          <w:color w:val="800000"/>
          <w:sz w:val="24"/>
          <w:szCs w:val="24"/>
        </w:rPr>
      </w:pPr>
      <w:r>
        <w:rPr>
          <w:color w:val="800000"/>
          <w:sz w:val="24"/>
          <w:szCs w:val="24"/>
        </w:rPr>
        <w:t xml:space="preserve"> </w:t>
      </w:r>
    </w:p>
    <w:p w14:paraId="612E0C72" w14:textId="2CE48AC6" w:rsidR="007B187E" w:rsidRDefault="007B187E" w:rsidP="007B187E">
      <w:pPr>
        <w:pStyle w:val="Heading3"/>
        <w:rPr>
          <w:color w:val="800000"/>
        </w:rPr>
      </w:pPr>
      <w:r>
        <w:rPr>
          <w:color w:val="800000"/>
        </w:rPr>
        <w:t>Program Requirements</w:t>
      </w:r>
    </w:p>
    <w:p w14:paraId="3EA0572B" w14:textId="06140B6B" w:rsidR="007B187E" w:rsidRPr="007E0206" w:rsidRDefault="007E0206" w:rsidP="007E0206">
      <w:pPr>
        <w:rPr>
          <w:sz w:val="24"/>
          <w:szCs w:val="24"/>
        </w:rPr>
      </w:pPr>
      <w:r w:rsidRPr="007E0206">
        <w:rPr>
          <w:sz w:val="24"/>
          <w:szCs w:val="24"/>
        </w:rPr>
        <w:t>The student must complete 30 credit hours total to complete this program.</w:t>
      </w:r>
    </w:p>
    <w:p w14:paraId="188DB273" w14:textId="1BE0F8D6" w:rsidR="00BD3159" w:rsidRDefault="00BD3159" w:rsidP="007B187E">
      <w:pPr>
        <w:rPr>
          <w:sz w:val="24"/>
          <w:szCs w:val="24"/>
        </w:rPr>
      </w:pPr>
      <w:r>
        <w:rPr>
          <w:sz w:val="24"/>
          <w:szCs w:val="24"/>
        </w:rPr>
        <w:t>Students must take the recommended and required selected courses from the lists below:</w:t>
      </w:r>
      <w:r w:rsidR="007B187E">
        <w:rPr>
          <w:sz w:val="24"/>
          <w:szCs w:val="24"/>
        </w:rPr>
        <w:tab/>
      </w:r>
    </w:p>
    <w:p w14:paraId="283CD9B9" w14:textId="0F03B26F" w:rsidR="007B187E" w:rsidRDefault="007B187E" w:rsidP="00BD3159">
      <w:pPr>
        <w:ind w:firstLine="720"/>
        <w:rPr>
          <w:sz w:val="24"/>
          <w:szCs w:val="24"/>
        </w:rPr>
      </w:pPr>
      <w:r>
        <w:rPr>
          <w:sz w:val="24"/>
          <w:szCs w:val="24"/>
        </w:rPr>
        <w:t>18 credit hours of Biblical Studies</w:t>
      </w:r>
      <w:r>
        <w:rPr>
          <w:sz w:val="24"/>
          <w:szCs w:val="24"/>
        </w:rPr>
        <w:tab/>
      </w:r>
    </w:p>
    <w:p w14:paraId="41796486" w14:textId="77777777" w:rsidR="007B187E" w:rsidRDefault="007B187E" w:rsidP="007B187E">
      <w:pPr>
        <w:rPr>
          <w:sz w:val="24"/>
          <w:szCs w:val="24"/>
        </w:rPr>
      </w:pPr>
      <w:r>
        <w:rPr>
          <w:sz w:val="24"/>
          <w:szCs w:val="24"/>
        </w:rPr>
        <w:tab/>
        <w:t xml:space="preserve">  6 credit hours of General Education Courses (student's elective)</w:t>
      </w:r>
    </w:p>
    <w:p w14:paraId="69124C1B" w14:textId="77777777" w:rsidR="007B187E" w:rsidRDefault="007B187E" w:rsidP="007B187E">
      <w:pPr>
        <w:rPr>
          <w:sz w:val="24"/>
          <w:szCs w:val="24"/>
        </w:rPr>
      </w:pPr>
      <w:r>
        <w:rPr>
          <w:sz w:val="24"/>
          <w:szCs w:val="24"/>
        </w:rPr>
        <w:t xml:space="preserve">              3 credit hours of Religious Courses</w:t>
      </w:r>
    </w:p>
    <w:p w14:paraId="7DFEA96E" w14:textId="5BE5C019" w:rsidR="007B187E" w:rsidRDefault="007B187E" w:rsidP="007B187E">
      <w:pPr>
        <w:rPr>
          <w:sz w:val="24"/>
          <w:szCs w:val="24"/>
        </w:rPr>
      </w:pPr>
      <w:r>
        <w:rPr>
          <w:sz w:val="24"/>
          <w:szCs w:val="24"/>
        </w:rPr>
        <w:t xml:space="preserve">              3 credit hours of Principles of Church Administration</w:t>
      </w:r>
      <w:r w:rsidR="00BD3159">
        <w:rPr>
          <w:sz w:val="24"/>
          <w:szCs w:val="24"/>
        </w:rPr>
        <w:t xml:space="preserve"> Professional Development</w:t>
      </w:r>
    </w:p>
    <w:p w14:paraId="765658E6" w14:textId="77777777" w:rsidR="00305B28" w:rsidRDefault="00305B28" w:rsidP="00A67981">
      <w:pPr>
        <w:spacing w:line="120" w:lineRule="auto"/>
        <w:rPr>
          <w:sz w:val="24"/>
          <w:szCs w:val="24"/>
        </w:rPr>
      </w:pPr>
    </w:p>
    <w:p w14:paraId="52E6037B" w14:textId="05B3037F" w:rsidR="007B547E" w:rsidRPr="007B547E" w:rsidRDefault="007B547E" w:rsidP="007B547E">
      <w:pPr>
        <w:pStyle w:val="NoSpacing"/>
        <w:rPr>
          <w:rFonts w:ascii="Times New Roman" w:hAnsi="Times New Roman" w:cs="Times New Roman"/>
          <w:b/>
          <w:sz w:val="24"/>
          <w:szCs w:val="24"/>
        </w:rPr>
      </w:pPr>
      <w:r w:rsidRPr="007B547E">
        <w:rPr>
          <w:rFonts w:ascii="Times New Roman" w:hAnsi="Times New Roman" w:cs="Times New Roman"/>
          <w:b/>
          <w:sz w:val="24"/>
          <w:szCs w:val="24"/>
        </w:rPr>
        <w:t xml:space="preserve">General </w:t>
      </w:r>
      <w:r w:rsidR="00BD3159">
        <w:rPr>
          <w:rFonts w:ascii="Times New Roman" w:hAnsi="Times New Roman" w:cs="Times New Roman"/>
          <w:b/>
          <w:sz w:val="24"/>
          <w:szCs w:val="24"/>
        </w:rPr>
        <w:t xml:space="preserve">Education </w:t>
      </w:r>
      <w:r w:rsidRPr="007B547E">
        <w:rPr>
          <w:rFonts w:ascii="Times New Roman" w:hAnsi="Times New Roman" w:cs="Times New Roman"/>
          <w:b/>
          <w:sz w:val="24"/>
          <w:szCs w:val="24"/>
        </w:rPr>
        <w:t xml:space="preserve">Studies       </w:t>
      </w:r>
    </w:p>
    <w:p w14:paraId="15B542B5" w14:textId="0DAF2799" w:rsidR="00305B28" w:rsidRPr="00305B28" w:rsidRDefault="00305B28" w:rsidP="00305B28">
      <w:pPr>
        <w:rPr>
          <w:sz w:val="24"/>
          <w:szCs w:val="24"/>
        </w:rPr>
      </w:pPr>
      <w:r w:rsidRPr="00305B28">
        <w:rPr>
          <w:bCs/>
          <w:sz w:val="24"/>
          <w:szCs w:val="24"/>
        </w:rPr>
        <w:t xml:space="preserve">GE </w:t>
      </w:r>
      <w:r w:rsidRPr="00305B28">
        <w:rPr>
          <w:sz w:val="24"/>
          <w:szCs w:val="24"/>
        </w:rPr>
        <w:t>ENG101- English Composition</w:t>
      </w:r>
      <w:r w:rsidR="00BD3159">
        <w:rPr>
          <w:sz w:val="24"/>
          <w:szCs w:val="24"/>
        </w:rPr>
        <w:t xml:space="preserve"> I</w:t>
      </w:r>
      <w:r w:rsidRPr="00305B28">
        <w:rPr>
          <w:sz w:val="24"/>
          <w:szCs w:val="24"/>
        </w:rPr>
        <w:t xml:space="preserve"> (Grammar and </w:t>
      </w:r>
      <w:proofErr w:type="gramStart"/>
      <w:r w:rsidRPr="00305B28">
        <w:rPr>
          <w:sz w:val="24"/>
          <w:szCs w:val="24"/>
        </w:rPr>
        <w:t>Writing)</w:t>
      </w:r>
      <w:r w:rsidR="00AF218C">
        <w:rPr>
          <w:sz w:val="24"/>
          <w:szCs w:val="24"/>
        </w:rPr>
        <w:t>…</w:t>
      </w:r>
      <w:proofErr w:type="gramEnd"/>
      <w:r w:rsidR="00AF218C">
        <w:rPr>
          <w:sz w:val="24"/>
          <w:szCs w:val="24"/>
        </w:rPr>
        <w:t>……………..3 Credit Hours</w:t>
      </w:r>
    </w:p>
    <w:p w14:paraId="3ED3E90C" w14:textId="0CBDF061" w:rsidR="00305B28" w:rsidRDefault="00305B28" w:rsidP="00305B28">
      <w:pPr>
        <w:rPr>
          <w:sz w:val="24"/>
          <w:szCs w:val="24"/>
        </w:rPr>
      </w:pPr>
      <w:r w:rsidRPr="00305B28">
        <w:rPr>
          <w:sz w:val="24"/>
          <w:szCs w:val="24"/>
        </w:rPr>
        <w:t>GE ENG102- English Composition</w:t>
      </w:r>
      <w:r w:rsidR="00BD3159">
        <w:rPr>
          <w:sz w:val="24"/>
          <w:szCs w:val="24"/>
        </w:rPr>
        <w:t xml:space="preserve"> II</w:t>
      </w:r>
      <w:r w:rsidRPr="00305B28">
        <w:rPr>
          <w:sz w:val="24"/>
          <w:szCs w:val="24"/>
        </w:rPr>
        <w:t xml:space="preserve"> </w:t>
      </w:r>
      <w:r w:rsidR="00BD3159">
        <w:rPr>
          <w:sz w:val="24"/>
          <w:szCs w:val="24"/>
        </w:rPr>
        <w:t>(</w:t>
      </w:r>
      <w:r w:rsidRPr="00305B28">
        <w:rPr>
          <w:sz w:val="24"/>
          <w:szCs w:val="24"/>
        </w:rPr>
        <w:t xml:space="preserve">Research and </w:t>
      </w:r>
      <w:proofErr w:type="gramStart"/>
      <w:r w:rsidRPr="00305B28">
        <w:rPr>
          <w:sz w:val="24"/>
          <w:szCs w:val="24"/>
        </w:rPr>
        <w:t>Presentation)</w:t>
      </w:r>
      <w:r w:rsidR="00AF218C">
        <w:rPr>
          <w:sz w:val="24"/>
          <w:szCs w:val="24"/>
        </w:rPr>
        <w:t>…</w:t>
      </w:r>
      <w:proofErr w:type="gramEnd"/>
      <w:r w:rsidR="00AF218C">
        <w:rPr>
          <w:sz w:val="24"/>
          <w:szCs w:val="24"/>
        </w:rPr>
        <w:t>………..3</w:t>
      </w:r>
    </w:p>
    <w:p w14:paraId="7F66E647" w14:textId="69E46182" w:rsidR="007111ED" w:rsidRDefault="007111ED" w:rsidP="00305B28">
      <w:pPr>
        <w:rPr>
          <w:sz w:val="24"/>
          <w:szCs w:val="24"/>
        </w:rPr>
      </w:pPr>
      <w:r w:rsidRPr="00305B28">
        <w:rPr>
          <w:bCs/>
          <w:sz w:val="24"/>
          <w:szCs w:val="24"/>
        </w:rPr>
        <w:t>GE SP303-</w:t>
      </w:r>
      <w:r>
        <w:rPr>
          <w:bCs/>
          <w:sz w:val="24"/>
          <w:szCs w:val="24"/>
        </w:rPr>
        <w:t xml:space="preserve"> </w:t>
      </w:r>
      <w:r w:rsidRPr="00305B28">
        <w:rPr>
          <w:bCs/>
          <w:sz w:val="24"/>
          <w:szCs w:val="24"/>
        </w:rPr>
        <w:t>Public Speaking</w:t>
      </w:r>
      <w:r w:rsidR="00AF218C">
        <w:rPr>
          <w:bCs/>
          <w:sz w:val="24"/>
          <w:szCs w:val="24"/>
        </w:rPr>
        <w:t>…………………………………………………...3</w:t>
      </w:r>
      <w:r w:rsidRPr="00305B28">
        <w:rPr>
          <w:sz w:val="24"/>
          <w:szCs w:val="24"/>
        </w:rPr>
        <w:tab/>
      </w:r>
    </w:p>
    <w:p w14:paraId="58F75206" w14:textId="4EDADBA1" w:rsidR="007111ED" w:rsidRDefault="007111ED" w:rsidP="00305B28">
      <w:pPr>
        <w:rPr>
          <w:sz w:val="24"/>
          <w:szCs w:val="24"/>
        </w:rPr>
      </w:pPr>
      <w:r w:rsidRPr="00305B28">
        <w:rPr>
          <w:sz w:val="24"/>
          <w:szCs w:val="24"/>
        </w:rPr>
        <w:t>GE MU101-</w:t>
      </w:r>
      <w:r>
        <w:rPr>
          <w:sz w:val="24"/>
          <w:szCs w:val="24"/>
        </w:rPr>
        <w:t xml:space="preserve"> </w:t>
      </w:r>
      <w:r w:rsidRPr="00305B28">
        <w:rPr>
          <w:sz w:val="24"/>
          <w:szCs w:val="24"/>
        </w:rPr>
        <w:t>Music Appreciation</w:t>
      </w:r>
      <w:r w:rsidR="00AF218C">
        <w:rPr>
          <w:sz w:val="24"/>
          <w:szCs w:val="24"/>
        </w:rPr>
        <w:t>……………………………………………...3</w:t>
      </w:r>
    </w:p>
    <w:p w14:paraId="7818AEBD" w14:textId="427E7879" w:rsidR="007111ED" w:rsidRDefault="00A56DD8" w:rsidP="00305B28">
      <w:pPr>
        <w:rPr>
          <w:sz w:val="24"/>
          <w:szCs w:val="24"/>
        </w:rPr>
      </w:pPr>
      <w:r>
        <w:rPr>
          <w:sz w:val="24"/>
          <w:szCs w:val="24"/>
        </w:rPr>
        <w:t>GE MTH101</w:t>
      </w:r>
      <w:r w:rsidR="007111ED" w:rsidRPr="00305B28">
        <w:rPr>
          <w:sz w:val="24"/>
          <w:szCs w:val="24"/>
        </w:rPr>
        <w:t>- General Mathematics</w:t>
      </w:r>
      <w:r w:rsidR="00AF218C">
        <w:rPr>
          <w:sz w:val="24"/>
          <w:szCs w:val="24"/>
        </w:rPr>
        <w:t>………………………………………</w:t>
      </w:r>
      <w:proofErr w:type="gramStart"/>
      <w:r w:rsidR="00AF218C">
        <w:rPr>
          <w:sz w:val="24"/>
          <w:szCs w:val="24"/>
        </w:rPr>
        <w:t>…..</w:t>
      </w:r>
      <w:proofErr w:type="gramEnd"/>
      <w:r w:rsidR="00AF218C">
        <w:rPr>
          <w:sz w:val="24"/>
          <w:szCs w:val="24"/>
        </w:rPr>
        <w:t>3</w:t>
      </w:r>
    </w:p>
    <w:p w14:paraId="4A639A43" w14:textId="42986291" w:rsidR="007111ED" w:rsidRDefault="007111ED" w:rsidP="00305B28">
      <w:pPr>
        <w:rPr>
          <w:sz w:val="24"/>
          <w:szCs w:val="24"/>
        </w:rPr>
      </w:pPr>
      <w:r w:rsidRPr="00305B28">
        <w:rPr>
          <w:bCs/>
          <w:sz w:val="24"/>
          <w:szCs w:val="24"/>
        </w:rPr>
        <w:t>GE HIS204-</w:t>
      </w:r>
      <w:r>
        <w:rPr>
          <w:bCs/>
          <w:sz w:val="24"/>
          <w:szCs w:val="24"/>
        </w:rPr>
        <w:t xml:space="preserve"> </w:t>
      </w:r>
      <w:r w:rsidRPr="00305B28">
        <w:rPr>
          <w:bCs/>
          <w:sz w:val="24"/>
          <w:szCs w:val="24"/>
        </w:rPr>
        <w:t>Ancient World History</w:t>
      </w:r>
      <w:r w:rsidR="00AF218C">
        <w:rPr>
          <w:bCs/>
          <w:sz w:val="24"/>
          <w:szCs w:val="24"/>
        </w:rPr>
        <w:t>………………………………………</w:t>
      </w:r>
      <w:proofErr w:type="gramStart"/>
      <w:r w:rsidR="00AF218C">
        <w:rPr>
          <w:bCs/>
          <w:sz w:val="24"/>
          <w:szCs w:val="24"/>
        </w:rPr>
        <w:t>…..</w:t>
      </w:r>
      <w:proofErr w:type="gramEnd"/>
      <w:r w:rsidR="00AF218C">
        <w:rPr>
          <w:bCs/>
          <w:sz w:val="24"/>
          <w:szCs w:val="24"/>
        </w:rPr>
        <w:t>3</w:t>
      </w:r>
      <w:r w:rsidRPr="00305B28">
        <w:rPr>
          <w:sz w:val="24"/>
          <w:szCs w:val="24"/>
        </w:rPr>
        <w:tab/>
      </w:r>
    </w:p>
    <w:p w14:paraId="1A6D9B53" w14:textId="1745C673" w:rsidR="007111ED" w:rsidRDefault="007111ED" w:rsidP="00305B28">
      <w:pPr>
        <w:rPr>
          <w:sz w:val="24"/>
          <w:szCs w:val="24"/>
        </w:rPr>
      </w:pPr>
      <w:r w:rsidRPr="00305B28">
        <w:rPr>
          <w:sz w:val="24"/>
          <w:szCs w:val="24"/>
        </w:rPr>
        <w:t>GE ENG202-</w:t>
      </w:r>
      <w:r>
        <w:rPr>
          <w:sz w:val="24"/>
          <w:szCs w:val="24"/>
        </w:rPr>
        <w:t xml:space="preserve"> </w:t>
      </w:r>
      <w:r w:rsidRPr="00305B28">
        <w:rPr>
          <w:sz w:val="24"/>
          <w:szCs w:val="24"/>
        </w:rPr>
        <w:t>Research Methodology</w:t>
      </w:r>
      <w:r w:rsidR="00AF218C">
        <w:rPr>
          <w:sz w:val="24"/>
          <w:szCs w:val="24"/>
        </w:rPr>
        <w:t>…………………………………………3</w:t>
      </w:r>
    </w:p>
    <w:p w14:paraId="20B81DFA" w14:textId="77777777" w:rsidR="00AF218C" w:rsidRDefault="007111ED" w:rsidP="00305B28">
      <w:pPr>
        <w:rPr>
          <w:bCs/>
          <w:sz w:val="24"/>
          <w:szCs w:val="24"/>
          <w:u w:val="single"/>
        </w:rPr>
      </w:pPr>
      <w:r w:rsidRPr="00305B28">
        <w:rPr>
          <w:bCs/>
          <w:sz w:val="24"/>
          <w:szCs w:val="24"/>
        </w:rPr>
        <w:t>CP 103-</w:t>
      </w:r>
      <w:r>
        <w:rPr>
          <w:bCs/>
          <w:sz w:val="24"/>
          <w:szCs w:val="24"/>
        </w:rPr>
        <w:t xml:space="preserve"> </w:t>
      </w:r>
      <w:r w:rsidRPr="00305B28">
        <w:rPr>
          <w:bCs/>
          <w:sz w:val="24"/>
          <w:szCs w:val="24"/>
        </w:rPr>
        <w:t>Introduction to Basic Computing</w:t>
      </w:r>
      <w:r w:rsidR="00AF218C">
        <w:rPr>
          <w:bCs/>
          <w:sz w:val="24"/>
          <w:szCs w:val="24"/>
        </w:rPr>
        <w:t>……………………………………</w:t>
      </w:r>
      <w:r w:rsidR="00AF218C">
        <w:rPr>
          <w:bCs/>
          <w:sz w:val="24"/>
          <w:szCs w:val="24"/>
          <w:u w:val="single"/>
        </w:rPr>
        <w:t>.3</w:t>
      </w:r>
    </w:p>
    <w:p w14:paraId="65CCD9AA" w14:textId="17AFDC9B" w:rsidR="00305B28" w:rsidRDefault="00AF218C" w:rsidP="00305B28">
      <w:pPr>
        <w:rPr>
          <w:sz w:val="24"/>
          <w:szCs w:val="24"/>
        </w:rPr>
      </w:pPr>
      <w:r>
        <w:rPr>
          <w:bCs/>
          <w:sz w:val="24"/>
          <w:szCs w:val="24"/>
        </w:rPr>
        <w:t>TOTAL…………………………………………………………</w:t>
      </w:r>
      <w:proofErr w:type="gramStart"/>
      <w:r>
        <w:rPr>
          <w:bCs/>
          <w:sz w:val="24"/>
          <w:szCs w:val="24"/>
        </w:rPr>
        <w:t>…..</w:t>
      </w:r>
      <w:proofErr w:type="gramEnd"/>
      <w:r w:rsidRPr="001B0D55">
        <w:rPr>
          <w:b/>
          <w:sz w:val="24"/>
          <w:szCs w:val="24"/>
        </w:rPr>
        <w:t>6 Credit Hours of  Electives</w:t>
      </w:r>
      <w:r>
        <w:rPr>
          <w:bCs/>
          <w:sz w:val="24"/>
          <w:szCs w:val="24"/>
        </w:rPr>
        <w:t xml:space="preserve">    </w:t>
      </w:r>
    </w:p>
    <w:p w14:paraId="3103AA55" w14:textId="1E8DA868" w:rsidR="007111ED" w:rsidRDefault="007111ED" w:rsidP="00E37C1E">
      <w:pPr>
        <w:spacing w:line="120" w:lineRule="auto"/>
        <w:rPr>
          <w:sz w:val="24"/>
          <w:szCs w:val="24"/>
        </w:rPr>
      </w:pPr>
    </w:p>
    <w:p w14:paraId="118ACFA0" w14:textId="6EC71394" w:rsidR="007111ED" w:rsidRPr="007B547E" w:rsidRDefault="007B547E" w:rsidP="00305B28">
      <w:pPr>
        <w:rPr>
          <w:sz w:val="24"/>
          <w:szCs w:val="24"/>
        </w:rPr>
      </w:pPr>
      <w:r w:rsidRPr="007B547E">
        <w:rPr>
          <w:b/>
          <w:sz w:val="24"/>
          <w:szCs w:val="24"/>
        </w:rPr>
        <w:t xml:space="preserve">Biblical Studies                                                           </w:t>
      </w:r>
    </w:p>
    <w:p w14:paraId="5D478A3A" w14:textId="1BB7EAAE" w:rsidR="007B187E" w:rsidRDefault="007B187E" w:rsidP="007B187E">
      <w:pPr>
        <w:jc w:val="both"/>
        <w:rPr>
          <w:bCs/>
          <w:sz w:val="24"/>
          <w:szCs w:val="24"/>
        </w:rPr>
      </w:pPr>
      <w:r w:rsidRPr="00305B28">
        <w:rPr>
          <w:bCs/>
          <w:sz w:val="24"/>
          <w:szCs w:val="24"/>
        </w:rPr>
        <w:t>BI</w:t>
      </w:r>
      <w:r w:rsidR="00BD3159">
        <w:rPr>
          <w:bCs/>
          <w:sz w:val="24"/>
          <w:szCs w:val="24"/>
        </w:rPr>
        <w:t xml:space="preserve"> </w:t>
      </w:r>
      <w:r w:rsidRPr="00305B28">
        <w:rPr>
          <w:bCs/>
          <w:sz w:val="24"/>
          <w:szCs w:val="24"/>
        </w:rPr>
        <w:t>OT 103-1- The Pentateuch I</w:t>
      </w:r>
      <w:r w:rsidR="00E8637A">
        <w:rPr>
          <w:bCs/>
          <w:sz w:val="24"/>
          <w:szCs w:val="24"/>
        </w:rPr>
        <w:t>……………………………………………</w:t>
      </w:r>
      <w:proofErr w:type="gramStart"/>
      <w:r w:rsidR="00E8637A">
        <w:rPr>
          <w:bCs/>
          <w:sz w:val="24"/>
          <w:szCs w:val="24"/>
        </w:rPr>
        <w:t>…</w:t>
      </w:r>
      <w:r w:rsidR="00AF218C">
        <w:rPr>
          <w:bCs/>
          <w:sz w:val="24"/>
          <w:szCs w:val="24"/>
        </w:rPr>
        <w:t>.</w:t>
      </w:r>
      <w:r w:rsidR="00E8637A">
        <w:rPr>
          <w:bCs/>
          <w:sz w:val="24"/>
          <w:szCs w:val="24"/>
        </w:rPr>
        <w:t>.</w:t>
      </w:r>
      <w:proofErr w:type="gramEnd"/>
      <w:r w:rsidR="00AF218C">
        <w:rPr>
          <w:bCs/>
          <w:sz w:val="24"/>
          <w:szCs w:val="24"/>
        </w:rPr>
        <w:t>3 Credit Hour</w:t>
      </w:r>
      <w:r w:rsidR="001B0D55">
        <w:rPr>
          <w:bCs/>
          <w:sz w:val="24"/>
          <w:szCs w:val="24"/>
        </w:rPr>
        <w:t>s</w:t>
      </w:r>
      <w:r w:rsidRPr="00305B28">
        <w:rPr>
          <w:bCs/>
          <w:sz w:val="24"/>
          <w:szCs w:val="24"/>
        </w:rPr>
        <w:t xml:space="preserve"> </w:t>
      </w:r>
      <w:r w:rsidR="001B0D55">
        <w:rPr>
          <w:bCs/>
          <w:sz w:val="24"/>
          <w:szCs w:val="24"/>
        </w:rPr>
        <w:t xml:space="preserve">  </w:t>
      </w:r>
    </w:p>
    <w:p w14:paraId="1E0F8E70" w14:textId="4F6CCB16" w:rsidR="00E37C1E" w:rsidRPr="00305B28" w:rsidRDefault="00E37C1E" w:rsidP="007B187E">
      <w:pPr>
        <w:jc w:val="both"/>
        <w:rPr>
          <w:sz w:val="24"/>
          <w:szCs w:val="24"/>
        </w:rPr>
      </w:pPr>
      <w:r>
        <w:rPr>
          <w:bCs/>
          <w:sz w:val="24"/>
          <w:szCs w:val="24"/>
        </w:rPr>
        <w:t>BI OT 106</w:t>
      </w:r>
      <w:proofErr w:type="gramStart"/>
      <w:r>
        <w:rPr>
          <w:bCs/>
          <w:sz w:val="24"/>
          <w:szCs w:val="24"/>
        </w:rPr>
        <w:t>-  The</w:t>
      </w:r>
      <w:proofErr w:type="gramEnd"/>
      <w:r>
        <w:rPr>
          <w:bCs/>
          <w:sz w:val="24"/>
          <w:szCs w:val="24"/>
        </w:rPr>
        <w:t xml:space="preserve"> Minor Prophet………………………………………..……...3 </w:t>
      </w:r>
    </w:p>
    <w:p w14:paraId="65FAE13B" w14:textId="327ED48E" w:rsidR="007111ED" w:rsidRDefault="007B187E" w:rsidP="007B187E">
      <w:pPr>
        <w:rPr>
          <w:bCs/>
          <w:sz w:val="24"/>
          <w:szCs w:val="24"/>
        </w:rPr>
      </w:pPr>
      <w:r w:rsidRPr="00305B28">
        <w:rPr>
          <w:bCs/>
          <w:sz w:val="24"/>
          <w:szCs w:val="24"/>
        </w:rPr>
        <w:t>BI</w:t>
      </w:r>
      <w:r w:rsidR="00BD3159">
        <w:rPr>
          <w:bCs/>
          <w:sz w:val="24"/>
          <w:szCs w:val="24"/>
        </w:rPr>
        <w:t xml:space="preserve"> </w:t>
      </w:r>
      <w:r w:rsidRPr="00305B28">
        <w:rPr>
          <w:bCs/>
          <w:sz w:val="24"/>
          <w:szCs w:val="24"/>
        </w:rPr>
        <w:t>OT 206-</w:t>
      </w:r>
      <w:r w:rsidR="002F21ED">
        <w:rPr>
          <w:bCs/>
          <w:sz w:val="24"/>
          <w:szCs w:val="24"/>
        </w:rPr>
        <w:t xml:space="preserve"> </w:t>
      </w:r>
      <w:r w:rsidRPr="00305B28">
        <w:rPr>
          <w:bCs/>
          <w:sz w:val="24"/>
          <w:szCs w:val="24"/>
        </w:rPr>
        <w:t>The Early Israelite History</w:t>
      </w:r>
      <w:r w:rsidR="00E37C1E">
        <w:rPr>
          <w:bCs/>
          <w:sz w:val="24"/>
          <w:szCs w:val="24"/>
        </w:rPr>
        <w:t>……………………………………</w:t>
      </w:r>
      <w:proofErr w:type="gramStart"/>
      <w:r w:rsidR="00E37C1E">
        <w:rPr>
          <w:bCs/>
          <w:sz w:val="24"/>
          <w:szCs w:val="24"/>
        </w:rPr>
        <w:t>…..</w:t>
      </w:r>
      <w:proofErr w:type="gramEnd"/>
      <w:r w:rsidR="001B0D55">
        <w:rPr>
          <w:bCs/>
          <w:sz w:val="24"/>
          <w:szCs w:val="24"/>
        </w:rPr>
        <w:t>3</w:t>
      </w:r>
      <w:r w:rsidRPr="00305B28">
        <w:rPr>
          <w:bCs/>
          <w:sz w:val="24"/>
          <w:szCs w:val="24"/>
        </w:rPr>
        <w:t xml:space="preserve">     </w:t>
      </w:r>
      <w:r w:rsidR="00305B28">
        <w:rPr>
          <w:bCs/>
          <w:sz w:val="24"/>
          <w:szCs w:val="24"/>
        </w:rPr>
        <w:tab/>
      </w:r>
    </w:p>
    <w:p w14:paraId="5D6CFB35" w14:textId="156A5235" w:rsidR="007B187E" w:rsidRPr="00305B28" w:rsidRDefault="007B187E" w:rsidP="007B187E">
      <w:pPr>
        <w:rPr>
          <w:bCs/>
          <w:sz w:val="24"/>
          <w:szCs w:val="24"/>
        </w:rPr>
      </w:pPr>
      <w:r w:rsidRPr="00305B28">
        <w:rPr>
          <w:bCs/>
          <w:sz w:val="24"/>
          <w:szCs w:val="24"/>
        </w:rPr>
        <w:t>BI</w:t>
      </w:r>
      <w:r w:rsidR="00BD3159">
        <w:rPr>
          <w:bCs/>
          <w:sz w:val="24"/>
          <w:szCs w:val="24"/>
        </w:rPr>
        <w:t xml:space="preserve"> </w:t>
      </w:r>
      <w:r w:rsidRPr="00305B28">
        <w:rPr>
          <w:bCs/>
          <w:sz w:val="24"/>
          <w:szCs w:val="24"/>
        </w:rPr>
        <w:t>OT 208-</w:t>
      </w:r>
      <w:r w:rsidR="002F21ED">
        <w:rPr>
          <w:bCs/>
          <w:sz w:val="24"/>
          <w:szCs w:val="24"/>
        </w:rPr>
        <w:t xml:space="preserve"> </w:t>
      </w:r>
      <w:r w:rsidRPr="00305B28">
        <w:rPr>
          <w:bCs/>
          <w:sz w:val="24"/>
          <w:szCs w:val="24"/>
        </w:rPr>
        <w:t>The Post Exilic Period</w:t>
      </w:r>
      <w:r w:rsidR="00E37C1E">
        <w:rPr>
          <w:bCs/>
          <w:sz w:val="24"/>
          <w:szCs w:val="24"/>
        </w:rPr>
        <w:t>…………………………………………….3</w:t>
      </w:r>
      <w:r w:rsidRPr="00305B28">
        <w:rPr>
          <w:bCs/>
          <w:sz w:val="24"/>
          <w:szCs w:val="24"/>
        </w:rPr>
        <w:tab/>
        <w:t xml:space="preserve">    </w:t>
      </w:r>
      <w:r w:rsidR="00305B28">
        <w:rPr>
          <w:bCs/>
          <w:sz w:val="24"/>
          <w:szCs w:val="24"/>
        </w:rPr>
        <w:tab/>
      </w:r>
      <w:r w:rsidR="00AF218C">
        <w:rPr>
          <w:bCs/>
          <w:sz w:val="24"/>
          <w:szCs w:val="24"/>
        </w:rPr>
        <w:t xml:space="preserve">   </w:t>
      </w:r>
    </w:p>
    <w:p w14:paraId="38EDFAD8" w14:textId="31578EDA" w:rsidR="007B187E" w:rsidRPr="00305B28" w:rsidRDefault="007B187E" w:rsidP="007B187E">
      <w:pPr>
        <w:rPr>
          <w:sz w:val="24"/>
          <w:szCs w:val="24"/>
        </w:rPr>
      </w:pPr>
      <w:r w:rsidRPr="00305B28">
        <w:rPr>
          <w:bCs/>
          <w:sz w:val="24"/>
          <w:szCs w:val="24"/>
        </w:rPr>
        <w:t>BI</w:t>
      </w:r>
      <w:r w:rsidR="00BD3159">
        <w:rPr>
          <w:bCs/>
          <w:sz w:val="24"/>
          <w:szCs w:val="24"/>
        </w:rPr>
        <w:t xml:space="preserve"> </w:t>
      </w:r>
      <w:r w:rsidRPr="00305B28">
        <w:rPr>
          <w:bCs/>
          <w:sz w:val="24"/>
          <w:szCs w:val="24"/>
        </w:rPr>
        <w:t>OT 200-</w:t>
      </w:r>
      <w:r w:rsidR="002F21ED">
        <w:rPr>
          <w:bCs/>
          <w:sz w:val="24"/>
          <w:szCs w:val="24"/>
        </w:rPr>
        <w:t xml:space="preserve"> </w:t>
      </w:r>
      <w:r w:rsidRPr="00305B28">
        <w:rPr>
          <w:bCs/>
          <w:sz w:val="24"/>
          <w:szCs w:val="24"/>
        </w:rPr>
        <w:t>Old Testament Literature</w:t>
      </w:r>
      <w:r w:rsidR="00E37C1E">
        <w:rPr>
          <w:bCs/>
          <w:sz w:val="24"/>
          <w:szCs w:val="24"/>
        </w:rPr>
        <w:t>………………………………………….3</w:t>
      </w:r>
      <w:r w:rsidRPr="00305B28">
        <w:rPr>
          <w:sz w:val="24"/>
          <w:szCs w:val="24"/>
        </w:rPr>
        <w:t xml:space="preserve">       </w:t>
      </w:r>
      <w:r w:rsidR="00305B28">
        <w:rPr>
          <w:sz w:val="24"/>
          <w:szCs w:val="24"/>
        </w:rPr>
        <w:tab/>
      </w:r>
    </w:p>
    <w:p w14:paraId="16698AAB" w14:textId="77777777" w:rsidR="00E37C1E" w:rsidRDefault="002F21ED" w:rsidP="007B187E">
      <w:pPr>
        <w:rPr>
          <w:sz w:val="24"/>
          <w:szCs w:val="24"/>
        </w:rPr>
      </w:pPr>
      <w:r>
        <w:rPr>
          <w:bCs/>
          <w:sz w:val="24"/>
          <w:szCs w:val="24"/>
        </w:rPr>
        <w:t>BI</w:t>
      </w:r>
      <w:r w:rsidR="00BD3159">
        <w:rPr>
          <w:bCs/>
          <w:sz w:val="24"/>
          <w:szCs w:val="24"/>
        </w:rPr>
        <w:t xml:space="preserve"> </w:t>
      </w:r>
      <w:r>
        <w:rPr>
          <w:bCs/>
          <w:sz w:val="24"/>
          <w:szCs w:val="24"/>
        </w:rPr>
        <w:t>OT 302</w:t>
      </w:r>
      <w:r w:rsidR="007B187E" w:rsidRPr="00305B28">
        <w:rPr>
          <w:bCs/>
          <w:sz w:val="24"/>
          <w:szCs w:val="24"/>
        </w:rPr>
        <w:t>-</w:t>
      </w:r>
      <w:r>
        <w:rPr>
          <w:bCs/>
          <w:sz w:val="24"/>
          <w:szCs w:val="24"/>
        </w:rPr>
        <w:t xml:space="preserve"> </w:t>
      </w:r>
      <w:r w:rsidR="007B187E" w:rsidRPr="00305B28">
        <w:rPr>
          <w:bCs/>
          <w:sz w:val="24"/>
          <w:szCs w:val="24"/>
        </w:rPr>
        <w:t>The Major Prophets</w:t>
      </w:r>
      <w:r w:rsidR="00E37C1E">
        <w:rPr>
          <w:bCs/>
          <w:sz w:val="24"/>
          <w:szCs w:val="24"/>
        </w:rPr>
        <w:t>……………………………………………….3</w:t>
      </w:r>
      <w:r w:rsidR="007B187E" w:rsidRPr="00305B28">
        <w:rPr>
          <w:sz w:val="24"/>
          <w:szCs w:val="24"/>
        </w:rPr>
        <w:t xml:space="preserve">     </w:t>
      </w:r>
    </w:p>
    <w:p w14:paraId="2664943C" w14:textId="77777777" w:rsidR="00E37C1E" w:rsidRDefault="00E37C1E" w:rsidP="007B187E">
      <w:pPr>
        <w:rPr>
          <w:sz w:val="24"/>
          <w:szCs w:val="24"/>
        </w:rPr>
      </w:pPr>
      <w:r>
        <w:rPr>
          <w:sz w:val="24"/>
          <w:szCs w:val="24"/>
        </w:rPr>
        <w:t>BI NT 201</w:t>
      </w:r>
      <w:proofErr w:type="gramStart"/>
      <w:r>
        <w:rPr>
          <w:sz w:val="24"/>
          <w:szCs w:val="24"/>
        </w:rPr>
        <w:t>-  The</w:t>
      </w:r>
      <w:proofErr w:type="gramEnd"/>
      <w:r>
        <w:rPr>
          <w:sz w:val="24"/>
          <w:szCs w:val="24"/>
        </w:rPr>
        <w:t xml:space="preserve"> Gospels ……………………………………………………...3</w:t>
      </w:r>
    </w:p>
    <w:p w14:paraId="44554839" w14:textId="77777777" w:rsidR="00E37C1E" w:rsidRDefault="00E37C1E" w:rsidP="007B187E">
      <w:pPr>
        <w:rPr>
          <w:sz w:val="24"/>
          <w:szCs w:val="24"/>
        </w:rPr>
      </w:pPr>
      <w:r>
        <w:rPr>
          <w:sz w:val="24"/>
          <w:szCs w:val="24"/>
        </w:rPr>
        <w:t>BI NT 308- Acts- II Corinthians ………………………………………………3</w:t>
      </w:r>
    </w:p>
    <w:p w14:paraId="3BE79E73" w14:textId="77777777" w:rsidR="00E37C1E" w:rsidRDefault="00E37C1E" w:rsidP="007B187E">
      <w:pPr>
        <w:rPr>
          <w:sz w:val="24"/>
          <w:szCs w:val="24"/>
        </w:rPr>
      </w:pPr>
      <w:r>
        <w:rPr>
          <w:sz w:val="24"/>
          <w:szCs w:val="24"/>
        </w:rPr>
        <w:t>BI NT 309- Galatians- II Timothy…………………………………………</w:t>
      </w:r>
      <w:proofErr w:type="gramStart"/>
      <w:r>
        <w:rPr>
          <w:sz w:val="24"/>
          <w:szCs w:val="24"/>
        </w:rPr>
        <w:t>…..</w:t>
      </w:r>
      <w:proofErr w:type="gramEnd"/>
      <w:r>
        <w:rPr>
          <w:sz w:val="24"/>
          <w:szCs w:val="24"/>
        </w:rPr>
        <w:t>3</w:t>
      </w:r>
    </w:p>
    <w:p w14:paraId="3E991814" w14:textId="77777777" w:rsidR="00A67981" w:rsidRDefault="00E37C1E" w:rsidP="007B187E">
      <w:pPr>
        <w:rPr>
          <w:sz w:val="24"/>
          <w:szCs w:val="24"/>
          <w:u w:val="single"/>
        </w:rPr>
      </w:pPr>
      <w:r>
        <w:rPr>
          <w:sz w:val="24"/>
          <w:szCs w:val="24"/>
        </w:rPr>
        <w:t>BI NT 310- Titus- Revelation …………………………………………………</w:t>
      </w:r>
      <w:r w:rsidRPr="00E37C1E">
        <w:rPr>
          <w:sz w:val="24"/>
          <w:szCs w:val="24"/>
          <w:u w:val="single"/>
        </w:rPr>
        <w:t>3</w:t>
      </w:r>
      <w:r w:rsidR="007B187E" w:rsidRPr="00E37C1E">
        <w:rPr>
          <w:sz w:val="24"/>
          <w:szCs w:val="24"/>
          <w:u w:val="single"/>
        </w:rPr>
        <w:t xml:space="preserve">    </w:t>
      </w:r>
    </w:p>
    <w:p w14:paraId="1CBCFB1A" w14:textId="75036EBF" w:rsidR="007B187E" w:rsidRPr="00A67981" w:rsidRDefault="00A67981" w:rsidP="007B187E">
      <w:pPr>
        <w:rPr>
          <w:sz w:val="24"/>
          <w:szCs w:val="24"/>
        </w:rPr>
      </w:pPr>
      <w:r w:rsidRPr="00A67981">
        <w:rPr>
          <w:sz w:val="24"/>
          <w:szCs w:val="24"/>
        </w:rPr>
        <w:t>TH</w:t>
      </w:r>
      <w:r w:rsidR="007B187E" w:rsidRPr="00A67981">
        <w:rPr>
          <w:sz w:val="24"/>
          <w:szCs w:val="24"/>
        </w:rPr>
        <w:t xml:space="preserve">  </w:t>
      </w:r>
      <w:r>
        <w:rPr>
          <w:sz w:val="24"/>
          <w:szCs w:val="24"/>
        </w:rPr>
        <w:t>207- The Kingdom Period………………………………………………...3</w:t>
      </w:r>
    </w:p>
    <w:p w14:paraId="40606EA2" w14:textId="1E1203B1" w:rsidR="007111ED" w:rsidRDefault="00E37C1E" w:rsidP="007B187E">
      <w:pPr>
        <w:rPr>
          <w:b/>
          <w:sz w:val="24"/>
          <w:szCs w:val="24"/>
        </w:rPr>
      </w:pPr>
      <w:r>
        <w:rPr>
          <w:bCs/>
          <w:sz w:val="24"/>
          <w:szCs w:val="24"/>
        </w:rPr>
        <w:t>TOTAL…………………………………………………</w:t>
      </w:r>
      <w:r w:rsidRPr="00E37C1E">
        <w:rPr>
          <w:b/>
          <w:sz w:val="24"/>
          <w:szCs w:val="24"/>
        </w:rPr>
        <w:t>18 Credit Hours of Required Courses</w:t>
      </w:r>
    </w:p>
    <w:p w14:paraId="34246861" w14:textId="77777777" w:rsidR="00E37C1E" w:rsidRDefault="00E37C1E" w:rsidP="007B187E">
      <w:pPr>
        <w:rPr>
          <w:bCs/>
          <w:sz w:val="24"/>
          <w:szCs w:val="24"/>
        </w:rPr>
      </w:pPr>
    </w:p>
    <w:p w14:paraId="35F75F7C" w14:textId="301CED3E" w:rsidR="007111ED" w:rsidRPr="007B547E" w:rsidRDefault="007B547E" w:rsidP="007B187E">
      <w:pPr>
        <w:rPr>
          <w:bCs/>
          <w:sz w:val="24"/>
          <w:szCs w:val="24"/>
        </w:rPr>
      </w:pPr>
      <w:r w:rsidRPr="007B547E">
        <w:rPr>
          <w:b/>
          <w:sz w:val="24"/>
          <w:szCs w:val="24"/>
        </w:rPr>
        <w:lastRenderedPageBreak/>
        <w:t>Religious Studies</w:t>
      </w:r>
      <w:r w:rsidR="007B187E" w:rsidRPr="007B547E">
        <w:rPr>
          <w:bCs/>
          <w:sz w:val="24"/>
          <w:szCs w:val="24"/>
        </w:rPr>
        <w:t xml:space="preserve">        </w:t>
      </w:r>
      <w:r w:rsidR="00305B28" w:rsidRPr="007B547E">
        <w:rPr>
          <w:bCs/>
          <w:sz w:val="24"/>
          <w:szCs w:val="24"/>
        </w:rPr>
        <w:tab/>
      </w:r>
    </w:p>
    <w:p w14:paraId="2D8CDC7E" w14:textId="159367EC" w:rsidR="00BD3159" w:rsidRDefault="00305B28" w:rsidP="007B187E">
      <w:pPr>
        <w:rPr>
          <w:sz w:val="24"/>
          <w:szCs w:val="24"/>
        </w:rPr>
      </w:pPr>
      <w:r w:rsidRPr="00305B28">
        <w:rPr>
          <w:bCs/>
          <w:sz w:val="24"/>
          <w:szCs w:val="24"/>
        </w:rPr>
        <w:t>RS</w:t>
      </w:r>
      <w:r w:rsidR="002F21ED">
        <w:rPr>
          <w:bCs/>
          <w:sz w:val="24"/>
          <w:szCs w:val="24"/>
        </w:rPr>
        <w:t xml:space="preserve"> </w:t>
      </w:r>
      <w:r w:rsidRPr="00305B28">
        <w:rPr>
          <w:bCs/>
          <w:sz w:val="24"/>
          <w:szCs w:val="24"/>
        </w:rPr>
        <w:t>303-</w:t>
      </w:r>
      <w:r w:rsidR="002F21ED">
        <w:rPr>
          <w:bCs/>
          <w:sz w:val="24"/>
          <w:szCs w:val="24"/>
        </w:rPr>
        <w:t xml:space="preserve"> </w:t>
      </w:r>
      <w:r w:rsidRPr="00305B28">
        <w:rPr>
          <w:bCs/>
          <w:sz w:val="24"/>
          <w:szCs w:val="24"/>
        </w:rPr>
        <w:t>Bible History</w:t>
      </w:r>
      <w:r w:rsidR="00E37C1E">
        <w:rPr>
          <w:bCs/>
          <w:sz w:val="24"/>
          <w:szCs w:val="24"/>
        </w:rPr>
        <w:t>………………………………………………………</w:t>
      </w:r>
      <w:proofErr w:type="gramStart"/>
      <w:r w:rsidR="00E37C1E">
        <w:rPr>
          <w:bCs/>
          <w:sz w:val="24"/>
          <w:szCs w:val="24"/>
        </w:rPr>
        <w:t>…..</w:t>
      </w:r>
      <w:proofErr w:type="gramEnd"/>
      <w:r w:rsidR="00E8637A">
        <w:rPr>
          <w:bCs/>
          <w:sz w:val="24"/>
          <w:szCs w:val="24"/>
        </w:rPr>
        <w:t>3 Credit Hours</w:t>
      </w:r>
      <w:r w:rsidRPr="00305B28">
        <w:rPr>
          <w:sz w:val="24"/>
          <w:szCs w:val="24"/>
        </w:rPr>
        <w:tab/>
      </w:r>
      <w:r w:rsidR="00BD3159">
        <w:rPr>
          <w:sz w:val="24"/>
          <w:szCs w:val="24"/>
        </w:rPr>
        <w:t xml:space="preserve">   </w:t>
      </w:r>
    </w:p>
    <w:p w14:paraId="3DA4BA4A" w14:textId="2F29EF2E" w:rsidR="007B187E" w:rsidRPr="00305B28" w:rsidRDefault="00305B28" w:rsidP="007B187E">
      <w:pPr>
        <w:rPr>
          <w:sz w:val="24"/>
          <w:szCs w:val="24"/>
        </w:rPr>
      </w:pPr>
      <w:r w:rsidRPr="00305B28">
        <w:rPr>
          <w:sz w:val="24"/>
          <w:szCs w:val="24"/>
        </w:rPr>
        <w:t>RS 305-</w:t>
      </w:r>
      <w:r w:rsidR="002F21ED">
        <w:rPr>
          <w:sz w:val="24"/>
          <w:szCs w:val="24"/>
        </w:rPr>
        <w:t xml:space="preserve"> </w:t>
      </w:r>
      <w:r w:rsidRPr="00305B28">
        <w:rPr>
          <w:sz w:val="24"/>
          <w:szCs w:val="24"/>
        </w:rPr>
        <w:t>Church History</w:t>
      </w:r>
      <w:r w:rsidR="00E8637A">
        <w:rPr>
          <w:sz w:val="24"/>
          <w:szCs w:val="24"/>
        </w:rPr>
        <w:t>………………………………………………………...3</w:t>
      </w:r>
      <w:r w:rsidR="007B187E" w:rsidRPr="00305B28">
        <w:rPr>
          <w:sz w:val="24"/>
          <w:szCs w:val="24"/>
        </w:rPr>
        <w:tab/>
      </w:r>
      <w:r>
        <w:rPr>
          <w:sz w:val="24"/>
          <w:szCs w:val="24"/>
        </w:rPr>
        <w:tab/>
      </w:r>
      <w:r>
        <w:rPr>
          <w:sz w:val="24"/>
          <w:szCs w:val="24"/>
        </w:rPr>
        <w:tab/>
      </w:r>
    </w:p>
    <w:p w14:paraId="3E1AD72C" w14:textId="1C2B57B1" w:rsidR="007111ED" w:rsidRPr="00305B28" w:rsidRDefault="007111ED" w:rsidP="00BD3159">
      <w:pPr>
        <w:tabs>
          <w:tab w:val="center" w:pos="4680"/>
        </w:tabs>
        <w:rPr>
          <w:sz w:val="24"/>
          <w:szCs w:val="24"/>
        </w:rPr>
      </w:pPr>
      <w:r>
        <w:rPr>
          <w:sz w:val="24"/>
          <w:szCs w:val="24"/>
        </w:rPr>
        <w:t xml:space="preserve">PSY </w:t>
      </w:r>
      <w:r w:rsidRPr="00305B28">
        <w:rPr>
          <w:sz w:val="24"/>
          <w:szCs w:val="24"/>
        </w:rPr>
        <w:t>102-1-</w:t>
      </w:r>
      <w:r>
        <w:rPr>
          <w:sz w:val="24"/>
          <w:szCs w:val="24"/>
        </w:rPr>
        <w:t xml:space="preserve"> </w:t>
      </w:r>
      <w:r w:rsidRPr="00305B28">
        <w:rPr>
          <w:sz w:val="24"/>
          <w:szCs w:val="24"/>
        </w:rPr>
        <w:t>Creation Therapy I</w:t>
      </w:r>
      <w:r w:rsidR="00E8637A">
        <w:rPr>
          <w:sz w:val="24"/>
          <w:szCs w:val="24"/>
        </w:rPr>
        <w:t>…………………………………………………3</w:t>
      </w:r>
      <w:r w:rsidR="00BD3159">
        <w:rPr>
          <w:sz w:val="24"/>
          <w:szCs w:val="24"/>
        </w:rPr>
        <w:tab/>
      </w:r>
    </w:p>
    <w:p w14:paraId="118C8499" w14:textId="3938278D" w:rsidR="007111ED" w:rsidRDefault="007111ED" w:rsidP="007111ED">
      <w:pPr>
        <w:rPr>
          <w:sz w:val="24"/>
          <w:szCs w:val="24"/>
        </w:rPr>
      </w:pPr>
      <w:r w:rsidRPr="00305B28">
        <w:rPr>
          <w:sz w:val="24"/>
          <w:szCs w:val="24"/>
        </w:rPr>
        <w:t>PSY</w:t>
      </w:r>
      <w:r>
        <w:rPr>
          <w:sz w:val="24"/>
          <w:szCs w:val="24"/>
        </w:rPr>
        <w:t xml:space="preserve"> </w:t>
      </w:r>
      <w:r w:rsidRPr="00305B28">
        <w:rPr>
          <w:sz w:val="24"/>
          <w:szCs w:val="24"/>
        </w:rPr>
        <w:t>102-2-</w:t>
      </w:r>
      <w:r>
        <w:rPr>
          <w:sz w:val="24"/>
          <w:szCs w:val="24"/>
        </w:rPr>
        <w:t xml:space="preserve"> </w:t>
      </w:r>
      <w:r w:rsidRPr="00305B28">
        <w:rPr>
          <w:sz w:val="24"/>
          <w:szCs w:val="24"/>
        </w:rPr>
        <w:t>Creation Therapy II</w:t>
      </w:r>
      <w:r w:rsidR="00E8637A">
        <w:rPr>
          <w:sz w:val="24"/>
          <w:szCs w:val="24"/>
        </w:rPr>
        <w:t>………………………………………………...3</w:t>
      </w:r>
    </w:p>
    <w:p w14:paraId="77EE4DB5" w14:textId="54533959" w:rsidR="00E37C1E" w:rsidRDefault="00E8637A" w:rsidP="007111ED">
      <w:pPr>
        <w:rPr>
          <w:b/>
          <w:bCs/>
          <w:sz w:val="24"/>
          <w:szCs w:val="24"/>
        </w:rPr>
      </w:pPr>
      <w:r>
        <w:rPr>
          <w:sz w:val="24"/>
          <w:szCs w:val="24"/>
        </w:rPr>
        <w:t>TOTAL…………………………………………………….</w:t>
      </w:r>
      <w:r w:rsidRPr="00E8637A">
        <w:rPr>
          <w:b/>
          <w:bCs/>
          <w:sz w:val="24"/>
          <w:szCs w:val="24"/>
        </w:rPr>
        <w:t>3 Credit Hours of Required Courses</w:t>
      </w:r>
    </w:p>
    <w:p w14:paraId="17CBDB82" w14:textId="77777777" w:rsidR="00E8637A" w:rsidRDefault="00E8637A" w:rsidP="00A67981">
      <w:pPr>
        <w:spacing w:line="120" w:lineRule="auto"/>
        <w:rPr>
          <w:sz w:val="24"/>
          <w:szCs w:val="24"/>
        </w:rPr>
      </w:pPr>
    </w:p>
    <w:p w14:paraId="275C242E" w14:textId="55DFB19E" w:rsidR="007E0206" w:rsidRDefault="007E0206" w:rsidP="00E37C1E">
      <w:pPr>
        <w:rPr>
          <w:b/>
          <w:sz w:val="24"/>
          <w:szCs w:val="24"/>
        </w:rPr>
      </w:pPr>
      <w:r w:rsidRPr="007E0206">
        <w:rPr>
          <w:b/>
          <w:sz w:val="24"/>
          <w:szCs w:val="24"/>
        </w:rPr>
        <w:t>Professional Studies</w:t>
      </w:r>
    </w:p>
    <w:p w14:paraId="01ADCC73" w14:textId="465E5DCD" w:rsidR="00442AC7" w:rsidRDefault="00442AC7" w:rsidP="00E37C1E">
      <w:pPr>
        <w:rPr>
          <w:bCs/>
          <w:sz w:val="24"/>
          <w:szCs w:val="24"/>
        </w:rPr>
      </w:pPr>
      <w:r w:rsidRPr="00442AC7">
        <w:rPr>
          <w:bCs/>
          <w:sz w:val="24"/>
          <w:szCs w:val="24"/>
        </w:rPr>
        <w:t>DM401</w:t>
      </w:r>
      <w:r>
        <w:rPr>
          <w:bCs/>
          <w:sz w:val="24"/>
          <w:szCs w:val="24"/>
        </w:rPr>
        <w:t>- Effective Trends for the Church…………………………………</w:t>
      </w:r>
      <w:proofErr w:type="gramStart"/>
      <w:r>
        <w:rPr>
          <w:bCs/>
          <w:sz w:val="24"/>
          <w:szCs w:val="24"/>
        </w:rPr>
        <w:t>…</w:t>
      </w:r>
      <w:r w:rsidR="00A67981">
        <w:rPr>
          <w:bCs/>
          <w:sz w:val="24"/>
          <w:szCs w:val="24"/>
        </w:rPr>
        <w:t>.</w:t>
      </w:r>
      <w:r>
        <w:rPr>
          <w:bCs/>
          <w:sz w:val="24"/>
          <w:szCs w:val="24"/>
        </w:rPr>
        <w:t>…..</w:t>
      </w:r>
      <w:proofErr w:type="gramEnd"/>
      <w:r>
        <w:rPr>
          <w:bCs/>
          <w:sz w:val="24"/>
          <w:szCs w:val="24"/>
        </w:rPr>
        <w:t>3</w:t>
      </w:r>
    </w:p>
    <w:p w14:paraId="74CC7A01" w14:textId="29383222" w:rsidR="00442AC7" w:rsidRDefault="00442AC7" w:rsidP="00E37C1E">
      <w:pPr>
        <w:rPr>
          <w:bCs/>
          <w:sz w:val="24"/>
          <w:szCs w:val="24"/>
        </w:rPr>
      </w:pPr>
      <w:r>
        <w:rPr>
          <w:bCs/>
          <w:sz w:val="24"/>
          <w:szCs w:val="24"/>
        </w:rPr>
        <w:t>TH 401- New Testament Church…………………………………………………3</w:t>
      </w:r>
    </w:p>
    <w:p w14:paraId="6BE80569" w14:textId="4F107B7E" w:rsidR="00A67981" w:rsidRPr="00442AC7" w:rsidRDefault="00A67981" w:rsidP="00E37C1E">
      <w:pPr>
        <w:rPr>
          <w:bCs/>
        </w:rPr>
      </w:pPr>
      <w:r>
        <w:rPr>
          <w:bCs/>
          <w:sz w:val="24"/>
          <w:szCs w:val="24"/>
        </w:rPr>
        <w:t>CE 407- Introduction to Christian Ethics…………………………………………3</w:t>
      </w:r>
    </w:p>
    <w:p w14:paraId="7877CA94" w14:textId="116019ED" w:rsidR="00E37C1E" w:rsidRPr="00E8637A" w:rsidRDefault="00E8637A" w:rsidP="007111ED">
      <w:pPr>
        <w:rPr>
          <w:b/>
          <w:bCs/>
          <w:sz w:val="24"/>
          <w:szCs w:val="24"/>
        </w:rPr>
      </w:pPr>
      <w:r>
        <w:rPr>
          <w:sz w:val="24"/>
          <w:szCs w:val="24"/>
        </w:rPr>
        <w:t>TOTAL …………………………………………</w:t>
      </w:r>
      <w:r w:rsidRPr="00E8637A">
        <w:rPr>
          <w:b/>
          <w:bCs/>
          <w:sz w:val="24"/>
          <w:szCs w:val="24"/>
        </w:rPr>
        <w:t>3 Credit Hours of Professional Development</w:t>
      </w:r>
    </w:p>
    <w:p w14:paraId="54B247A5" w14:textId="0D26B7F4" w:rsidR="007B187E" w:rsidRPr="00BD3159" w:rsidRDefault="007111ED" w:rsidP="00BD3159">
      <w:pPr>
        <w:rPr>
          <w:sz w:val="24"/>
          <w:szCs w:val="24"/>
        </w:rPr>
      </w:pPr>
      <w:r w:rsidRPr="00305B28">
        <w:rPr>
          <w:sz w:val="24"/>
          <w:szCs w:val="24"/>
        </w:rPr>
        <w:tab/>
        <w:t xml:space="preserve">       </w:t>
      </w:r>
      <w:r w:rsidR="007B187E" w:rsidRPr="00AA7FFE">
        <w:tab/>
      </w:r>
      <w:r w:rsidR="007B187E">
        <w:tab/>
      </w:r>
    </w:p>
    <w:p w14:paraId="56736EE4" w14:textId="77777777" w:rsidR="007B187E" w:rsidRPr="00E530D5" w:rsidRDefault="007B187E" w:rsidP="007B187E">
      <w:pPr>
        <w:jc w:val="both"/>
        <w:rPr>
          <w:sz w:val="24"/>
          <w:szCs w:val="24"/>
        </w:rPr>
      </w:pPr>
      <w:r w:rsidRPr="00E530D5">
        <w:rPr>
          <w:color w:val="800000"/>
          <w:sz w:val="24"/>
          <w:szCs w:val="24"/>
        </w:rPr>
        <w:t>Objectives:</w:t>
      </w:r>
    </w:p>
    <w:p w14:paraId="2571F486" w14:textId="77777777" w:rsidR="007B187E" w:rsidRPr="00595312" w:rsidRDefault="007B187E" w:rsidP="007B187E">
      <w:pPr>
        <w:ind w:left="360"/>
        <w:jc w:val="both"/>
        <w:rPr>
          <w:color w:val="000000" w:themeColor="text1"/>
          <w:sz w:val="24"/>
          <w:szCs w:val="24"/>
        </w:rPr>
      </w:pPr>
      <w:r>
        <w:rPr>
          <w:color w:val="000000" w:themeColor="text1"/>
          <w:sz w:val="24"/>
          <w:szCs w:val="24"/>
        </w:rPr>
        <w:t>1. To enlighten students’ personal Christian development.</w:t>
      </w:r>
      <w:r w:rsidRPr="00595312">
        <w:rPr>
          <w:color w:val="000000" w:themeColor="text1"/>
          <w:sz w:val="24"/>
          <w:szCs w:val="24"/>
        </w:rPr>
        <w:t xml:space="preserve">  </w:t>
      </w:r>
    </w:p>
    <w:p w14:paraId="1FBE8E66" w14:textId="77777777" w:rsidR="007B187E" w:rsidRPr="00595312" w:rsidRDefault="007B187E" w:rsidP="007B187E">
      <w:pPr>
        <w:ind w:left="360"/>
        <w:jc w:val="both"/>
        <w:rPr>
          <w:color w:val="000000" w:themeColor="text1"/>
          <w:sz w:val="24"/>
          <w:szCs w:val="24"/>
        </w:rPr>
      </w:pPr>
      <w:r>
        <w:rPr>
          <w:color w:val="000000" w:themeColor="text1"/>
          <w:sz w:val="24"/>
          <w:szCs w:val="24"/>
        </w:rPr>
        <w:t xml:space="preserve">2. </w:t>
      </w:r>
      <w:r w:rsidRPr="00595312">
        <w:rPr>
          <w:color w:val="000000" w:themeColor="text1"/>
          <w:sz w:val="24"/>
          <w:szCs w:val="24"/>
        </w:rPr>
        <w:t>To give the students a sound knowledge of the word of God and worship.</w:t>
      </w:r>
    </w:p>
    <w:p w14:paraId="6C69B119" w14:textId="77777777" w:rsidR="007B187E" w:rsidRDefault="007B187E" w:rsidP="007B187E">
      <w:pPr>
        <w:ind w:left="360"/>
        <w:jc w:val="both"/>
        <w:rPr>
          <w:color w:val="000000" w:themeColor="text1"/>
          <w:sz w:val="24"/>
          <w:szCs w:val="24"/>
        </w:rPr>
      </w:pPr>
      <w:r>
        <w:rPr>
          <w:color w:val="000000" w:themeColor="text1"/>
          <w:sz w:val="24"/>
          <w:szCs w:val="24"/>
        </w:rPr>
        <w:t xml:space="preserve">3. </w:t>
      </w:r>
      <w:r w:rsidRPr="0051462F">
        <w:rPr>
          <w:color w:val="000000" w:themeColor="text1"/>
          <w:sz w:val="24"/>
          <w:szCs w:val="24"/>
        </w:rPr>
        <w:t xml:space="preserve">To prepare students </w:t>
      </w:r>
      <w:r>
        <w:rPr>
          <w:color w:val="000000" w:themeColor="text1"/>
          <w:sz w:val="24"/>
          <w:szCs w:val="24"/>
        </w:rPr>
        <w:t xml:space="preserve">for Christ-centered worship and ministerial assistance to ministry  </w:t>
      </w:r>
    </w:p>
    <w:p w14:paraId="2DBC0851" w14:textId="77777777" w:rsidR="007B187E" w:rsidRPr="0051462F" w:rsidRDefault="007B187E" w:rsidP="007B187E">
      <w:pPr>
        <w:ind w:left="360"/>
        <w:jc w:val="both"/>
        <w:rPr>
          <w:color w:val="000000" w:themeColor="text1"/>
          <w:sz w:val="24"/>
          <w:szCs w:val="24"/>
        </w:rPr>
      </w:pPr>
      <w:r>
        <w:rPr>
          <w:color w:val="000000" w:themeColor="text1"/>
          <w:sz w:val="24"/>
          <w:szCs w:val="24"/>
        </w:rPr>
        <w:t xml:space="preserve">     leadership.</w:t>
      </w:r>
    </w:p>
    <w:p w14:paraId="2197C533" w14:textId="77777777" w:rsidR="007B187E" w:rsidRDefault="007B187E" w:rsidP="007B187E">
      <w:pPr>
        <w:ind w:left="360"/>
        <w:jc w:val="both"/>
        <w:rPr>
          <w:color w:val="000000" w:themeColor="text1"/>
          <w:sz w:val="24"/>
          <w:szCs w:val="24"/>
        </w:rPr>
      </w:pPr>
      <w:r>
        <w:rPr>
          <w:color w:val="000000" w:themeColor="text1"/>
          <w:sz w:val="24"/>
          <w:szCs w:val="24"/>
        </w:rPr>
        <w:t xml:space="preserve">4. To prepare </w:t>
      </w:r>
      <w:r w:rsidRPr="0051462F">
        <w:rPr>
          <w:color w:val="000000" w:themeColor="text1"/>
          <w:sz w:val="24"/>
          <w:szCs w:val="24"/>
        </w:rPr>
        <w:t xml:space="preserve">students </w:t>
      </w:r>
      <w:r>
        <w:rPr>
          <w:color w:val="000000" w:themeColor="text1"/>
          <w:sz w:val="24"/>
          <w:szCs w:val="24"/>
        </w:rPr>
        <w:t>with the proper foundation for continued education and professional</w:t>
      </w:r>
    </w:p>
    <w:p w14:paraId="5674EABA" w14:textId="3C491FFE" w:rsidR="007B187E" w:rsidRDefault="007B187E" w:rsidP="007B187E">
      <w:pPr>
        <w:ind w:left="360"/>
        <w:jc w:val="both"/>
        <w:rPr>
          <w:color w:val="000000" w:themeColor="text1"/>
          <w:sz w:val="24"/>
          <w:szCs w:val="24"/>
        </w:rPr>
      </w:pPr>
      <w:r>
        <w:rPr>
          <w:color w:val="000000" w:themeColor="text1"/>
          <w:sz w:val="24"/>
          <w:szCs w:val="24"/>
        </w:rPr>
        <w:t xml:space="preserve">     development.</w:t>
      </w:r>
    </w:p>
    <w:p w14:paraId="71434155" w14:textId="54E50D05" w:rsidR="00E979FB" w:rsidRDefault="00E979FB" w:rsidP="007B187E">
      <w:pPr>
        <w:spacing w:line="120" w:lineRule="auto"/>
        <w:ind w:left="360"/>
        <w:jc w:val="both"/>
        <w:rPr>
          <w:color w:val="000000" w:themeColor="text1"/>
          <w:sz w:val="24"/>
          <w:szCs w:val="24"/>
        </w:rPr>
      </w:pPr>
    </w:p>
    <w:p w14:paraId="723161A3" w14:textId="77777777" w:rsidR="00E979FB" w:rsidRPr="0051462F" w:rsidRDefault="00E979FB" w:rsidP="007B187E">
      <w:pPr>
        <w:spacing w:line="120" w:lineRule="auto"/>
        <w:ind w:left="360"/>
        <w:jc w:val="both"/>
        <w:rPr>
          <w:color w:val="000000" w:themeColor="text1"/>
          <w:sz w:val="24"/>
          <w:szCs w:val="24"/>
        </w:rPr>
      </w:pPr>
    </w:p>
    <w:p w14:paraId="4CB7BF25" w14:textId="77777777" w:rsidR="007B187E" w:rsidRPr="00E530D5" w:rsidRDefault="007B187E" w:rsidP="007B187E">
      <w:pPr>
        <w:jc w:val="both"/>
        <w:rPr>
          <w:color w:val="800000"/>
          <w:sz w:val="24"/>
          <w:szCs w:val="24"/>
        </w:rPr>
      </w:pPr>
      <w:r w:rsidRPr="00E530D5">
        <w:rPr>
          <w:color w:val="800000"/>
          <w:sz w:val="24"/>
          <w:szCs w:val="24"/>
        </w:rPr>
        <w:t>Student Learning Outcomes:</w:t>
      </w:r>
    </w:p>
    <w:p w14:paraId="402CC549" w14:textId="77777777" w:rsidR="007B187E" w:rsidRDefault="007B187E" w:rsidP="007B187E">
      <w:pPr>
        <w:rPr>
          <w:sz w:val="24"/>
          <w:szCs w:val="24"/>
        </w:rPr>
      </w:pPr>
      <w:r>
        <w:rPr>
          <w:sz w:val="24"/>
          <w:szCs w:val="24"/>
        </w:rPr>
        <w:t>Upon completion of the Certificate in Ministry, the student will:</w:t>
      </w:r>
    </w:p>
    <w:p w14:paraId="10994901" w14:textId="77777777" w:rsidR="007B187E" w:rsidRDefault="007B187E" w:rsidP="007B187E">
      <w:pPr>
        <w:rPr>
          <w:sz w:val="24"/>
          <w:szCs w:val="24"/>
        </w:rPr>
      </w:pPr>
      <w:r>
        <w:rPr>
          <w:sz w:val="24"/>
          <w:szCs w:val="24"/>
        </w:rPr>
        <w:t xml:space="preserve">      1. Demonstrate an awareness of basic skills in relation to entry level general education.</w:t>
      </w:r>
    </w:p>
    <w:p w14:paraId="639269C7" w14:textId="77777777" w:rsidR="007B187E" w:rsidRDefault="007B187E" w:rsidP="007B187E">
      <w:pPr>
        <w:rPr>
          <w:sz w:val="24"/>
          <w:szCs w:val="24"/>
        </w:rPr>
      </w:pPr>
      <w:r>
        <w:rPr>
          <w:sz w:val="24"/>
          <w:szCs w:val="24"/>
        </w:rPr>
        <w:t xml:space="preserve">      2. Articulate recall knowledge and explain with minimum proficiency knowledge of some </w:t>
      </w:r>
    </w:p>
    <w:p w14:paraId="02F0DCE6" w14:textId="77777777" w:rsidR="007B187E" w:rsidRDefault="007B187E" w:rsidP="007B187E">
      <w:pPr>
        <w:rPr>
          <w:sz w:val="24"/>
          <w:szCs w:val="24"/>
        </w:rPr>
      </w:pPr>
      <w:r>
        <w:rPr>
          <w:sz w:val="24"/>
          <w:szCs w:val="24"/>
        </w:rPr>
        <w:t xml:space="preserve">          basic Biblical texts from the Old and New Testaments.</w:t>
      </w:r>
    </w:p>
    <w:p w14:paraId="6D5722B8" w14:textId="77777777" w:rsidR="007B187E" w:rsidRDefault="007B187E" w:rsidP="007B187E">
      <w:pPr>
        <w:rPr>
          <w:sz w:val="24"/>
          <w:szCs w:val="24"/>
        </w:rPr>
      </w:pPr>
      <w:r>
        <w:rPr>
          <w:sz w:val="24"/>
          <w:szCs w:val="24"/>
        </w:rPr>
        <w:t xml:space="preserve">      3. Demonstrate minimum awareness of religious texts and principles of church</w:t>
      </w:r>
    </w:p>
    <w:p w14:paraId="42DBCB68" w14:textId="77777777" w:rsidR="007B187E" w:rsidRDefault="007B187E" w:rsidP="007B187E">
      <w:pPr>
        <w:rPr>
          <w:sz w:val="24"/>
          <w:szCs w:val="24"/>
        </w:rPr>
      </w:pPr>
      <w:r>
        <w:rPr>
          <w:sz w:val="24"/>
          <w:szCs w:val="24"/>
        </w:rPr>
        <w:t xml:space="preserve">          administration.</w:t>
      </w:r>
    </w:p>
    <w:p w14:paraId="0517282E" w14:textId="77777777" w:rsidR="007B187E" w:rsidRDefault="007B187E" w:rsidP="007B187E">
      <w:pPr>
        <w:rPr>
          <w:sz w:val="24"/>
          <w:szCs w:val="24"/>
        </w:rPr>
      </w:pPr>
      <w:r>
        <w:rPr>
          <w:sz w:val="24"/>
          <w:szCs w:val="24"/>
        </w:rPr>
        <w:t xml:space="preserve">      4. Serve as assistants with church programs and other ministries in the church.</w:t>
      </w:r>
    </w:p>
    <w:p w14:paraId="646D268E" w14:textId="77777777" w:rsidR="007B187E" w:rsidRDefault="007B187E" w:rsidP="007B187E">
      <w:pPr>
        <w:tabs>
          <w:tab w:val="left" w:pos="360"/>
          <w:tab w:val="left" w:pos="1080"/>
        </w:tabs>
        <w:jc w:val="both"/>
      </w:pPr>
    </w:p>
    <w:p w14:paraId="63F2225B" w14:textId="1F162C1E" w:rsidR="007B187E" w:rsidRDefault="007B187E" w:rsidP="00057850">
      <w:pPr>
        <w:rPr>
          <w:sz w:val="24"/>
          <w:szCs w:val="24"/>
        </w:rPr>
      </w:pPr>
    </w:p>
    <w:p w14:paraId="30A74681" w14:textId="62F9B091" w:rsidR="007B187E" w:rsidRDefault="007B187E" w:rsidP="00057850">
      <w:pPr>
        <w:rPr>
          <w:sz w:val="24"/>
          <w:szCs w:val="24"/>
        </w:rPr>
      </w:pPr>
    </w:p>
    <w:p w14:paraId="1FF798E6" w14:textId="4490DD81" w:rsidR="007B187E" w:rsidRDefault="007B187E" w:rsidP="00057850">
      <w:pPr>
        <w:rPr>
          <w:sz w:val="24"/>
          <w:szCs w:val="24"/>
        </w:rPr>
      </w:pPr>
    </w:p>
    <w:p w14:paraId="048E698B" w14:textId="2E896312" w:rsidR="007B187E" w:rsidRDefault="007B187E" w:rsidP="00057850">
      <w:pPr>
        <w:rPr>
          <w:sz w:val="24"/>
          <w:szCs w:val="24"/>
        </w:rPr>
      </w:pPr>
    </w:p>
    <w:p w14:paraId="67AA821A" w14:textId="36ED67AC" w:rsidR="007B187E" w:rsidRDefault="007B187E" w:rsidP="00057850">
      <w:pPr>
        <w:rPr>
          <w:sz w:val="24"/>
          <w:szCs w:val="24"/>
        </w:rPr>
      </w:pPr>
    </w:p>
    <w:p w14:paraId="4CAEF9DD" w14:textId="4F654CFA" w:rsidR="007B187E" w:rsidRDefault="007B187E" w:rsidP="00057850">
      <w:pPr>
        <w:rPr>
          <w:sz w:val="24"/>
          <w:szCs w:val="24"/>
        </w:rPr>
      </w:pPr>
    </w:p>
    <w:p w14:paraId="7C46ED8E" w14:textId="69D25F28" w:rsidR="007B187E" w:rsidRDefault="007B187E" w:rsidP="00057850">
      <w:pPr>
        <w:rPr>
          <w:sz w:val="24"/>
          <w:szCs w:val="24"/>
        </w:rPr>
      </w:pPr>
    </w:p>
    <w:p w14:paraId="46997898" w14:textId="501D6B89" w:rsidR="007B187E" w:rsidRDefault="007B187E" w:rsidP="00057850">
      <w:pPr>
        <w:rPr>
          <w:sz w:val="24"/>
          <w:szCs w:val="24"/>
        </w:rPr>
      </w:pPr>
    </w:p>
    <w:p w14:paraId="13B33A2C" w14:textId="7532F63B" w:rsidR="007B187E" w:rsidRDefault="007B187E" w:rsidP="00057850">
      <w:pPr>
        <w:rPr>
          <w:sz w:val="24"/>
          <w:szCs w:val="24"/>
        </w:rPr>
      </w:pPr>
    </w:p>
    <w:p w14:paraId="3F1D3350" w14:textId="56C1E97F" w:rsidR="007B187E" w:rsidRDefault="007B187E" w:rsidP="00057850">
      <w:pPr>
        <w:rPr>
          <w:sz w:val="24"/>
          <w:szCs w:val="24"/>
        </w:rPr>
      </w:pPr>
    </w:p>
    <w:p w14:paraId="68279955" w14:textId="78223446" w:rsidR="007B187E" w:rsidRDefault="007B187E" w:rsidP="00057850">
      <w:pPr>
        <w:rPr>
          <w:sz w:val="24"/>
          <w:szCs w:val="24"/>
        </w:rPr>
      </w:pPr>
    </w:p>
    <w:p w14:paraId="533C5B7D" w14:textId="06669A1A" w:rsidR="007B187E" w:rsidRDefault="007B187E" w:rsidP="00057850">
      <w:pPr>
        <w:rPr>
          <w:sz w:val="24"/>
          <w:szCs w:val="24"/>
        </w:rPr>
      </w:pPr>
    </w:p>
    <w:p w14:paraId="2932981C" w14:textId="75AD75E5" w:rsidR="007B187E" w:rsidRDefault="007B187E" w:rsidP="00057850">
      <w:pPr>
        <w:rPr>
          <w:sz w:val="24"/>
          <w:szCs w:val="24"/>
        </w:rPr>
      </w:pPr>
    </w:p>
    <w:p w14:paraId="0332A7DD" w14:textId="36471804" w:rsidR="00BD50E8" w:rsidRDefault="00C27533" w:rsidP="00057850">
      <w:pPr>
        <w:rPr>
          <w:sz w:val="24"/>
          <w:szCs w:val="24"/>
        </w:rPr>
      </w:pPr>
      <w:r>
        <w:rPr>
          <w:sz w:val="24"/>
          <w:szCs w:val="24"/>
        </w:rPr>
        <w:br w:type="page"/>
      </w:r>
    </w:p>
    <w:p w14:paraId="3A112B85" w14:textId="2A1A57E8" w:rsidR="00057850" w:rsidRDefault="00057850" w:rsidP="00057850">
      <w:pPr>
        <w:rPr>
          <w:rFonts w:ascii="Copperplate Gothic Bold" w:hAnsi="Copperplate Gothic Bold"/>
          <w:color w:val="800000"/>
          <w:sz w:val="24"/>
          <w:szCs w:val="24"/>
          <w:u w:val="single"/>
        </w:rPr>
      </w:pPr>
      <w:r w:rsidRPr="00BD50E8">
        <w:rPr>
          <w:rFonts w:ascii="Copperplate Gothic Bold" w:hAnsi="Copperplate Gothic Bold"/>
          <w:color w:val="800000"/>
          <w:sz w:val="24"/>
          <w:szCs w:val="24"/>
          <w:u w:val="single"/>
        </w:rPr>
        <w:lastRenderedPageBreak/>
        <w:t>Diploma Programs</w:t>
      </w:r>
    </w:p>
    <w:p w14:paraId="4FAB29FC" w14:textId="77777777" w:rsidR="00BD50E8" w:rsidRPr="00BD50E8" w:rsidRDefault="00BD50E8" w:rsidP="00057850">
      <w:pPr>
        <w:rPr>
          <w:rFonts w:ascii="Copperplate Gothic Bold" w:hAnsi="Copperplate Gothic Bold"/>
          <w:color w:val="800000"/>
          <w:sz w:val="24"/>
          <w:szCs w:val="24"/>
          <w:u w:val="single"/>
        </w:rPr>
      </w:pPr>
    </w:p>
    <w:p w14:paraId="6F64A29E" w14:textId="1A97D468" w:rsidR="006644FD" w:rsidRDefault="00057850" w:rsidP="00057850">
      <w:pPr>
        <w:rPr>
          <w:sz w:val="24"/>
          <w:szCs w:val="24"/>
        </w:rPr>
      </w:pPr>
      <w:r w:rsidRPr="00BD50E8">
        <w:rPr>
          <w:sz w:val="24"/>
          <w:szCs w:val="24"/>
        </w:rPr>
        <w:t>Central Christian University of S.C.’s diploma programs require the greatest commitment, offer the greatest amount of flexibility, and are said by our students to the greatest satisfaction.  Students who complete these programs are well-rounded and well-prepared for service in the church.</w:t>
      </w:r>
    </w:p>
    <w:p w14:paraId="3303B66A" w14:textId="41A6F426" w:rsidR="00C27533" w:rsidRDefault="00C27533" w:rsidP="00057850">
      <w:pPr>
        <w:rPr>
          <w:sz w:val="24"/>
          <w:szCs w:val="24"/>
        </w:rPr>
      </w:pPr>
    </w:p>
    <w:p w14:paraId="3BFF50F1" w14:textId="7296D384" w:rsidR="002F21ED" w:rsidRDefault="002F21ED" w:rsidP="002F21ED">
      <w:pPr>
        <w:numPr>
          <w:ilvl w:val="0"/>
          <w:numId w:val="4"/>
        </w:numPr>
        <w:tabs>
          <w:tab w:val="clear" w:pos="1152"/>
          <w:tab w:val="left" w:pos="270"/>
          <w:tab w:val="left" w:pos="360"/>
          <w:tab w:val="num" w:pos="810"/>
        </w:tabs>
        <w:spacing w:line="360" w:lineRule="auto"/>
        <w:ind w:hanging="702"/>
      </w:pPr>
      <w:r>
        <w:t xml:space="preserve">Diploma in Biblical Studies </w:t>
      </w:r>
      <w:r>
        <w:tab/>
      </w:r>
      <w:r>
        <w:tab/>
      </w:r>
      <w:r>
        <w:tab/>
      </w:r>
      <w:r>
        <w:tab/>
        <w:t xml:space="preserve">           </w:t>
      </w:r>
      <w:r>
        <w:tab/>
      </w:r>
      <w:r>
        <w:tab/>
      </w:r>
      <w:r>
        <w:tab/>
        <w:t>33 credit hours</w:t>
      </w:r>
    </w:p>
    <w:p w14:paraId="4CA24097" w14:textId="77777777" w:rsidR="009D111B" w:rsidRDefault="009D111B" w:rsidP="009D111B">
      <w:pPr>
        <w:pStyle w:val="ListParagraph"/>
        <w:numPr>
          <w:ilvl w:val="0"/>
          <w:numId w:val="4"/>
        </w:numPr>
        <w:tabs>
          <w:tab w:val="left" w:pos="270"/>
          <w:tab w:val="left" w:pos="360"/>
          <w:tab w:val="num" w:pos="810"/>
        </w:tabs>
        <w:spacing w:line="360" w:lineRule="auto"/>
        <w:ind w:hanging="702"/>
      </w:pPr>
      <w:r>
        <w:t xml:space="preserve">Diploma in Christian Ministry                                      </w:t>
      </w:r>
      <w:r>
        <w:tab/>
      </w:r>
      <w:r>
        <w:tab/>
      </w:r>
      <w:r>
        <w:tab/>
      </w:r>
      <w:r>
        <w:tab/>
        <w:t xml:space="preserve">33 credit hours                                        </w:t>
      </w:r>
    </w:p>
    <w:p w14:paraId="3DB433C8" w14:textId="35B70DB1" w:rsidR="002F21ED" w:rsidRDefault="002F21ED" w:rsidP="002F21ED">
      <w:pPr>
        <w:numPr>
          <w:ilvl w:val="0"/>
          <w:numId w:val="4"/>
        </w:numPr>
        <w:tabs>
          <w:tab w:val="clear" w:pos="1152"/>
          <w:tab w:val="left" w:pos="270"/>
          <w:tab w:val="left" w:pos="360"/>
          <w:tab w:val="num" w:pos="810"/>
        </w:tabs>
        <w:spacing w:line="360" w:lineRule="auto"/>
        <w:ind w:hanging="702"/>
      </w:pPr>
      <w:r>
        <w:t>Diploma in Biblical Studies (Emphasis</w:t>
      </w:r>
      <w:r w:rsidR="009D111B">
        <w:t xml:space="preserve"> of Evangelism)</w:t>
      </w:r>
      <w:r w:rsidR="009D111B">
        <w:tab/>
        <w:t xml:space="preserve">           </w:t>
      </w:r>
      <w:r w:rsidR="009D111B">
        <w:tab/>
      </w:r>
      <w:r w:rsidR="009D111B">
        <w:tab/>
      </w:r>
      <w:r w:rsidR="009D111B">
        <w:tab/>
        <w:t>36</w:t>
      </w:r>
      <w:r>
        <w:t xml:space="preserve"> credit hours</w:t>
      </w:r>
    </w:p>
    <w:p w14:paraId="6B842A2C" w14:textId="2FFEE0D8" w:rsidR="00C27533" w:rsidRDefault="00C27533" w:rsidP="00C27533">
      <w:pPr>
        <w:numPr>
          <w:ilvl w:val="0"/>
          <w:numId w:val="4"/>
        </w:numPr>
        <w:tabs>
          <w:tab w:val="clear" w:pos="1152"/>
          <w:tab w:val="left" w:pos="270"/>
          <w:tab w:val="left" w:pos="360"/>
          <w:tab w:val="num" w:pos="810"/>
        </w:tabs>
        <w:spacing w:line="360" w:lineRule="auto"/>
        <w:ind w:hanging="702"/>
      </w:pPr>
      <w:r>
        <w:t xml:space="preserve">Diploma in Pastoral Ministry                                              </w:t>
      </w:r>
      <w:r>
        <w:tab/>
      </w:r>
      <w:r>
        <w:tab/>
      </w:r>
      <w:r>
        <w:tab/>
      </w:r>
      <w:r>
        <w:tab/>
        <w:t>45 credit hours</w:t>
      </w:r>
    </w:p>
    <w:p w14:paraId="3CF13BEF" w14:textId="77777777" w:rsidR="00C27533" w:rsidRDefault="00C27533" w:rsidP="00057850">
      <w:pPr>
        <w:rPr>
          <w:sz w:val="24"/>
          <w:szCs w:val="24"/>
        </w:rPr>
      </w:pPr>
    </w:p>
    <w:p w14:paraId="70AF1941" w14:textId="134B8F52" w:rsidR="006644FD" w:rsidRPr="006644FD" w:rsidRDefault="006644FD" w:rsidP="006644FD">
      <w:pPr>
        <w:pStyle w:val="Heading2"/>
        <w:rPr>
          <w:b/>
        </w:rPr>
      </w:pPr>
      <w:r w:rsidRPr="009D111B">
        <w:rPr>
          <w:b/>
        </w:rPr>
        <w:t xml:space="preserve">Diploma in </w:t>
      </w:r>
      <w:r w:rsidR="00867225" w:rsidRPr="009D111B">
        <w:rPr>
          <w:b/>
        </w:rPr>
        <w:t>Biblical S</w:t>
      </w:r>
      <w:r w:rsidRPr="009D111B">
        <w:rPr>
          <w:b/>
        </w:rPr>
        <w:t>tudies</w:t>
      </w:r>
    </w:p>
    <w:p w14:paraId="0868C688" w14:textId="77777777" w:rsidR="006644FD" w:rsidRDefault="006644FD" w:rsidP="006644FD">
      <w:pPr>
        <w:spacing w:line="120" w:lineRule="auto"/>
        <w:rPr>
          <w:sz w:val="24"/>
          <w:szCs w:val="24"/>
        </w:rPr>
      </w:pPr>
    </w:p>
    <w:p w14:paraId="36FAA327" w14:textId="77777777" w:rsidR="002978B0" w:rsidRDefault="002978B0" w:rsidP="002978B0">
      <w:pPr>
        <w:rPr>
          <w:sz w:val="24"/>
          <w:szCs w:val="24"/>
        </w:rPr>
      </w:pPr>
      <w:r w:rsidRPr="4C9D0483">
        <w:rPr>
          <w:sz w:val="24"/>
          <w:szCs w:val="24"/>
        </w:rPr>
        <w:t xml:space="preserve">The Diploma in Biblical Studies Program provide students who aspire to become Christian leaders or aspire to become more knowledgeable of Biblical truths and Christian principles, with a basic understanding of the Bible and scriptural context.  </w:t>
      </w:r>
    </w:p>
    <w:p w14:paraId="0D9C69C7" w14:textId="77777777" w:rsidR="006644FD" w:rsidRDefault="006644FD" w:rsidP="006644FD">
      <w:pPr>
        <w:rPr>
          <w:sz w:val="24"/>
          <w:szCs w:val="24"/>
        </w:rPr>
      </w:pPr>
    </w:p>
    <w:p w14:paraId="4492AA52" w14:textId="77777777" w:rsidR="006644FD" w:rsidRPr="00322286" w:rsidRDefault="006644FD" w:rsidP="006644FD">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Each applicant must submit </w:t>
      </w:r>
      <w:r>
        <w:rPr>
          <w:rFonts w:ascii="Copperplate Gothic Bold" w:hAnsi="Copperplate Gothic Bold"/>
          <w:color w:val="800000"/>
          <w:sz w:val="24"/>
          <w:szCs w:val="24"/>
        </w:rPr>
        <w:t xml:space="preserve">or complete </w:t>
      </w:r>
      <w:r w:rsidRPr="00322286">
        <w:rPr>
          <w:rFonts w:ascii="Copperplate Gothic Bold" w:hAnsi="Copperplate Gothic Bold"/>
          <w:color w:val="800000"/>
          <w:sz w:val="24"/>
          <w:szCs w:val="24"/>
        </w:rPr>
        <w:t xml:space="preserve">the following: </w:t>
      </w:r>
    </w:p>
    <w:p w14:paraId="499CDA04" w14:textId="77777777" w:rsidR="006644FD" w:rsidRPr="00322286" w:rsidRDefault="006644FD" w:rsidP="006644FD">
      <w:pPr>
        <w:spacing w:line="120" w:lineRule="auto"/>
        <w:rPr>
          <w:b/>
          <w:bCs/>
          <w:color w:val="800000"/>
          <w:sz w:val="24"/>
          <w:szCs w:val="24"/>
        </w:rPr>
      </w:pPr>
    </w:p>
    <w:p w14:paraId="21649735" w14:textId="77777777" w:rsidR="006644FD" w:rsidRPr="001D2C5F" w:rsidRDefault="006644FD">
      <w:pPr>
        <w:pStyle w:val="ListParagraph"/>
        <w:numPr>
          <w:ilvl w:val="0"/>
          <w:numId w:val="35"/>
        </w:numPr>
        <w:rPr>
          <w:sz w:val="24"/>
          <w:szCs w:val="24"/>
        </w:rPr>
      </w:pPr>
      <w:r w:rsidRPr="001D2C5F">
        <w:rPr>
          <w:sz w:val="24"/>
          <w:szCs w:val="24"/>
        </w:rPr>
        <w:t>A completed Application for Admissions Form.</w:t>
      </w:r>
    </w:p>
    <w:p w14:paraId="2B09983C" w14:textId="77777777" w:rsidR="006644FD" w:rsidRPr="001D2C5F" w:rsidRDefault="006644FD">
      <w:pPr>
        <w:pStyle w:val="ListParagraph"/>
        <w:numPr>
          <w:ilvl w:val="0"/>
          <w:numId w:val="35"/>
        </w:numPr>
        <w:rPr>
          <w:sz w:val="24"/>
          <w:szCs w:val="24"/>
        </w:rPr>
      </w:pPr>
      <w:r w:rsidRPr="001D2C5F">
        <w:rPr>
          <w:sz w:val="24"/>
          <w:szCs w:val="24"/>
        </w:rPr>
        <w:t>All high school transcripts and any previous college or university attended.</w:t>
      </w:r>
    </w:p>
    <w:p w14:paraId="2A21F051" w14:textId="77777777" w:rsidR="006644FD" w:rsidRPr="001D2C5F" w:rsidRDefault="006644FD">
      <w:pPr>
        <w:pStyle w:val="ListParagraph"/>
        <w:numPr>
          <w:ilvl w:val="0"/>
          <w:numId w:val="35"/>
        </w:numPr>
        <w:rPr>
          <w:sz w:val="24"/>
          <w:szCs w:val="24"/>
        </w:rPr>
      </w:pPr>
      <w:r w:rsidRPr="001D2C5F">
        <w:rPr>
          <w:sz w:val="24"/>
          <w:szCs w:val="24"/>
        </w:rPr>
        <w:t>A letter of reference from a pastor or peer in ministry.</w:t>
      </w:r>
    </w:p>
    <w:p w14:paraId="730D27F1" w14:textId="77777777" w:rsidR="006644FD" w:rsidRPr="001D2C5F" w:rsidRDefault="006644FD">
      <w:pPr>
        <w:pStyle w:val="ListParagraph"/>
        <w:numPr>
          <w:ilvl w:val="0"/>
          <w:numId w:val="35"/>
        </w:numPr>
        <w:rPr>
          <w:sz w:val="24"/>
          <w:szCs w:val="24"/>
        </w:rPr>
      </w:pPr>
      <w:r w:rsidRPr="001D2C5F">
        <w:rPr>
          <w:sz w:val="24"/>
          <w:szCs w:val="24"/>
        </w:rPr>
        <w:t>A recent photograph for identification purposes.</w:t>
      </w:r>
    </w:p>
    <w:p w14:paraId="5AC2448E" w14:textId="49A94F62" w:rsidR="006644FD" w:rsidRPr="001D2C5F" w:rsidRDefault="006644FD">
      <w:pPr>
        <w:pStyle w:val="ListParagraph"/>
        <w:numPr>
          <w:ilvl w:val="0"/>
          <w:numId w:val="35"/>
        </w:numPr>
        <w:rPr>
          <w:color w:val="auto"/>
          <w:sz w:val="24"/>
          <w:szCs w:val="24"/>
        </w:rPr>
      </w:pPr>
      <w:r w:rsidRPr="001D2C5F">
        <w:rPr>
          <w:color w:val="auto"/>
          <w:sz w:val="24"/>
          <w:szCs w:val="24"/>
        </w:rPr>
        <w:t xml:space="preserve">Complete </w:t>
      </w:r>
      <w:r w:rsidRPr="00B46E70">
        <w:rPr>
          <w:color w:val="auto"/>
          <w:sz w:val="24"/>
          <w:szCs w:val="24"/>
        </w:rPr>
        <w:t>3</w:t>
      </w:r>
      <w:r w:rsidR="00B46E70" w:rsidRPr="00B46E70">
        <w:rPr>
          <w:color w:val="auto"/>
          <w:sz w:val="24"/>
          <w:szCs w:val="24"/>
        </w:rPr>
        <w:t>3</w:t>
      </w:r>
      <w:r w:rsidR="00B46E70">
        <w:rPr>
          <w:color w:val="auto"/>
          <w:sz w:val="24"/>
          <w:szCs w:val="24"/>
        </w:rPr>
        <w:t xml:space="preserve"> - 45</w:t>
      </w:r>
      <w:r w:rsidRPr="00B46E70">
        <w:rPr>
          <w:color w:val="auto"/>
          <w:sz w:val="24"/>
          <w:szCs w:val="24"/>
        </w:rPr>
        <w:t xml:space="preserve"> credit hours </w:t>
      </w:r>
      <w:r w:rsidR="00305B28" w:rsidRPr="00B46E70">
        <w:rPr>
          <w:color w:val="auto"/>
          <w:sz w:val="24"/>
          <w:szCs w:val="24"/>
        </w:rPr>
        <w:t xml:space="preserve">certificate </w:t>
      </w:r>
      <w:r w:rsidRPr="001D2C5F">
        <w:rPr>
          <w:color w:val="auto"/>
          <w:sz w:val="24"/>
          <w:szCs w:val="24"/>
        </w:rPr>
        <w:t>program</w:t>
      </w:r>
      <w:r w:rsidR="00E84BC2">
        <w:rPr>
          <w:color w:val="auto"/>
          <w:sz w:val="24"/>
          <w:szCs w:val="24"/>
        </w:rPr>
        <w:t>.</w:t>
      </w:r>
    </w:p>
    <w:p w14:paraId="69CCED1A" w14:textId="77777777" w:rsidR="006644FD" w:rsidRDefault="006644FD" w:rsidP="006644FD">
      <w:pPr>
        <w:spacing w:line="120" w:lineRule="auto"/>
        <w:rPr>
          <w:color w:val="auto"/>
          <w:sz w:val="24"/>
          <w:szCs w:val="24"/>
        </w:rPr>
      </w:pPr>
    </w:p>
    <w:p w14:paraId="75B0DF66" w14:textId="77777777" w:rsidR="006644FD" w:rsidRPr="00322286" w:rsidRDefault="006644FD" w:rsidP="006644FD">
      <w:pPr>
        <w:jc w:val="both"/>
        <w:rPr>
          <w:color w:val="800000"/>
          <w:sz w:val="24"/>
          <w:szCs w:val="24"/>
        </w:rPr>
      </w:pPr>
      <w:r w:rsidRPr="00322286">
        <w:rPr>
          <w:color w:val="800000"/>
          <w:sz w:val="24"/>
          <w:szCs w:val="24"/>
        </w:rPr>
        <w:t>Objectives:</w:t>
      </w:r>
    </w:p>
    <w:p w14:paraId="1D774DE8" w14:textId="77777777" w:rsidR="006644FD" w:rsidRDefault="006644FD">
      <w:pPr>
        <w:pStyle w:val="ListParagraph"/>
        <w:numPr>
          <w:ilvl w:val="0"/>
          <w:numId w:val="20"/>
        </w:numPr>
        <w:jc w:val="both"/>
        <w:rPr>
          <w:color w:val="000000" w:themeColor="text1"/>
          <w:sz w:val="24"/>
          <w:szCs w:val="24"/>
        </w:rPr>
      </w:pPr>
      <w:r>
        <w:rPr>
          <w:color w:val="000000" w:themeColor="text1"/>
          <w:sz w:val="24"/>
          <w:szCs w:val="24"/>
        </w:rPr>
        <w:t>To give the students a sound knowledge of the word of God and worship.</w:t>
      </w:r>
    </w:p>
    <w:p w14:paraId="04F48EE2" w14:textId="77777777" w:rsidR="006644FD" w:rsidRDefault="006644FD">
      <w:pPr>
        <w:pStyle w:val="ListParagraph"/>
        <w:numPr>
          <w:ilvl w:val="0"/>
          <w:numId w:val="20"/>
        </w:numPr>
        <w:jc w:val="both"/>
        <w:rPr>
          <w:color w:val="000000" w:themeColor="text1"/>
          <w:sz w:val="24"/>
          <w:szCs w:val="24"/>
        </w:rPr>
      </w:pPr>
      <w:r>
        <w:rPr>
          <w:color w:val="000000" w:themeColor="text1"/>
          <w:sz w:val="24"/>
          <w:szCs w:val="24"/>
        </w:rPr>
        <w:t>To prepare students with the proper foundation for continued education and professional study.</w:t>
      </w:r>
    </w:p>
    <w:p w14:paraId="351A2029" w14:textId="77777777" w:rsidR="006644FD" w:rsidRDefault="006644FD">
      <w:pPr>
        <w:pStyle w:val="ListParagraph"/>
        <w:numPr>
          <w:ilvl w:val="0"/>
          <w:numId w:val="20"/>
        </w:numPr>
        <w:jc w:val="both"/>
        <w:rPr>
          <w:color w:val="000000" w:themeColor="text1"/>
          <w:sz w:val="24"/>
          <w:szCs w:val="24"/>
        </w:rPr>
      </w:pPr>
      <w:r>
        <w:rPr>
          <w:color w:val="000000" w:themeColor="text1"/>
          <w:sz w:val="24"/>
          <w:szCs w:val="24"/>
        </w:rPr>
        <w:t>To prepare students with meaningful internships for practical application and skill development.</w:t>
      </w:r>
    </w:p>
    <w:p w14:paraId="4650973E" w14:textId="77777777" w:rsidR="006644FD" w:rsidRDefault="006644FD">
      <w:pPr>
        <w:pStyle w:val="ListParagraph"/>
        <w:numPr>
          <w:ilvl w:val="0"/>
          <w:numId w:val="20"/>
        </w:numPr>
        <w:jc w:val="both"/>
        <w:rPr>
          <w:color w:val="000000" w:themeColor="text1"/>
          <w:sz w:val="24"/>
          <w:szCs w:val="24"/>
        </w:rPr>
      </w:pPr>
      <w:r>
        <w:rPr>
          <w:color w:val="000000" w:themeColor="text1"/>
          <w:sz w:val="24"/>
          <w:szCs w:val="24"/>
        </w:rPr>
        <w:t>To enhance communication skills: reading, writing, speaking, and critical thinking.</w:t>
      </w:r>
    </w:p>
    <w:p w14:paraId="1CC6F0E7" w14:textId="77777777" w:rsidR="006644FD" w:rsidRDefault="006644FD" w:rsidP="006644FD">
      <w:pPr>
        <w:spacing w:line="120" w:lineRule="auto"/>
        <w:jc w:val="both"/>
        <w:rPr>
          <w:color w:val="000000" w:themeColor="text1"/>
          <w:sz w:val="24"/>
          <w:szCs w:val="24"/>
        </w:rPr>
      </w:pPr>
      <w:r>
        <w:rPr>
          <w:color w:val="000000" w:themeColor="text1"/>
          <w:sz w:val="24"/>
          <w:szCs w:val="24"/>
        </w:rPr>
        <w:t xml:space="preserve">                                                                </w:t>
      </w:r>
    </w:p>
    <w:p w14:paraId="17149D6B" w14:textId="77777777" w:rsidR="006644FD" w:rsidRPr="001D2C5F" w:rsidRDefault="006644FD" w:rsidP="006644FD">
      <w:pPr>
        <w:jc w:val="both"/>
        <w:rPr>
          <w:color w:val="800000"/>
          <w:sz w:val="24"/>
          <w:szCs w:val="24"/>
          <w:u w:val="single"/>
        </w:rPr>
      </w:pPr>
      <w:r w:rsidRPr="001D2C5F">
        <w:rPr>
          <w:color w:val="800000"/>
          <w:sz w:val="24"/>
          <w:szCs w:val="24"/>
          <w:u w:val="single"/>
        </w:rPr>
        <w:t>Student Learning Outcomes:</w:t>
      </w:r>
    </w:p>
    <w:p w14:paraId="4558B837" w14:textId="77777777" w:rsidR="002978B0" w:rsidRDefault="002978B0" w:rsidP="002978B0">
      <w:pPr>
        <w:rPr>
          <w:sz w:val="24"/>
          <w:szCs w:val="24"/>
        </w:rPr>
      </w:pPr>
      <w:r>
        <w:rPr>
          <w:sz w:val="24"/>
          <w:szCs w:val="24"/>
        </w:rPr>
        <w:t>Upon completion of the Diploma in Biblical Studies Program, the student will:</w:t>
      </w:r>
    </w:p>
    <w:p w14:paraId="779FDF1B" w14:textId="77777777" w:rsidR="002978B0" w:rsidRDefault="002978B0">
      <w:pPr>
        <w:pStyle w:val="ListParagraph"/>
        <w:numPr>
          <w:ilvl w:val="0"/>
          <w:numId w:val="34"/>
        </w:numPr>
        <w:spacing w:after="160" w:line="259" w:lineRule="auto"/>
        <w:rPr>
          <w:sz w:val="24"/>
          <w:szCs w:val="24"/>
        </w:rPr>
      </w:pPr>
      <w:r>
        <w:rPr>
          <w:sz w:val="24"/>
          <w:szCs w:val="24"/>
        </w:rPr>
        <w:t>Demonstrate understanding of basic skills and knowledge related to entry level general education courses.</w:t>
      </w:r>
    </w:p>
    <w:p w14:paraId="4B3F19CD" w14:textId="77777777" w:rsidR="002978B0" w:rsidRDefault="002978B0">
      <w:pPr>
        <w:pStyle w:val="ListParagraph"/>
        <w:numPr>
          <w:ilvl w:val="0"/>
          <w:numId w:val="34"/>
        </w:numPr>
        <w:spacing w:after="160" w:line="259" w:lineRule="auto"/>
        <w:rPr>
          <w:sz w:val="24"/>
          <w:szCs w:val="24"/>
        </w:rPr>
      </w:pPr>
      <w:r w:rsidRPr="00FF6CC6">
        <w:rPr>
          <w:sz w:val="24"/>
          <w:szCs w:val="24"/>
        </w:rPr>
        <w:t xml:space="preserve">Articulate </w:t>
      </w:r>
      <w:r>
        <w:rPr>
          <w:sz w:val="24"/>
          <w:szCs w:val="24"/>
        </w:rPr>
        <w:t xml:space="preserve">and explain proficient </w:t>
      </w:r>
      <w:r w:rsidRPr="00FF6CC6">
        <w:rPr>
          <w:sz w:val="24"/>
          <w:szCs w:val="24"/>
        </w:rPr>
        <w:t xml:space="preserve">knowledge of </w:t>
      </w:r>
      <w:r>
        <w:rPr>
          <w:sz w:val="24"/>
          <w:szCs w:val="24"/>
        </w:rPr>
        <w:t>B</w:t>
      </w:r>
      <w:r w:rsidRPr="00FF6CC6">
        <w:rPr>
          <w:sz w:val="24"/>
          <w:szCs w:val="24"/>
        </w:rPr>
        <w:t>iblical texts</w:t>
      </w:r>
      <w:r>
        <w:rPr>
          <w:sz w:val="24"/>
          <w:szCs w:val="24"/>
        </w:rPr>
        <w:t>.</w:t>
      </w:r>
    </w:p>
    <w:p w14:paraId="4ECDA537" w14:textId="77777777" w:rsidR="002978B0" w:rsidRDefault="002978B0">
      <w:pPr>
        <w:pStyle w:val="ListParagraph"/>
        <w:numPr>
          <w:ilvl w:val="0"/>
          <w:numId w:val="34"/>
        </w:numPr>
        <w:spacing w:after="160" w:line="259" w:lineRule="auto"/>
        <w:rPr>
          <w:sz w:val="24"/>
          <w:szCs w:val="24"/>
        </w:rPr>
      </w:pPr>
      <w:r w:rsidRPr="00FF6CC6">
        <w:rPr>
          <w:sz w:val="24"/>
          <w:szCs w:val="24"/>
        </w:rPr>
        <w:t xml:space="preserve">Demonstrate </w:t>
      </w:r>
      <w:r>
        <w:rPr>
          <w:sz w:val="24"/>
          <w:szCs w:val="24"/>
        </w:rPr>
        <w:t xml:space="preserve">knowledge of </w:t>
      </w:r>
      <w:r w:rsidRPr="00FF6CC6">
        <w:rPr>
          <w:sz w:val="24"/>
          <w:szCs w:val="24"/>
        </w:rPr>
        <w:t xml:space="preserve">basic </w:t>
      </w:r>
      <w:r>
        <w:rPr>
          <w:sz w:val="24"/>
          <w:szCs w:val="24"/>
        </w:rPr>
        <w:t>concepts of texts from the Old and New Testaments.</w:t>
      </w:r>
    </w:p>
    <w:p w14:paraId="4247FD5B" w14:textId="77777777" w:rsidR="002978B0" w:rsidRDefault="002978B0">
      <w:pPr>
        <w:pStyle w:val="ListParagraph"/>
        <w:numPr>
          <w:ilvl w:val="0"/>
          <w:numId w:val="34"/>
        </w:numPr>
        <w:spacing w:after="160" w:line="259" w:lineRule="auto"/>
        <w:rPr>
          <w:sz w:val="24"/>
          <w:szCs w:val="24"/>
        </w:rPr>
      </w:pPr>
      <w:r w:rsidRPr="4C9D0483">
        <w:rPr>
          <w:sz w:val="24"/>
          <w:szCs w:val="24"/>
        </w:rPr>
        <w:t>Develop basic skills related to researching and presenting on Biblical topics, themes, or genres.</w:t>
      </w:r>
    </w:p>
    <w:p w14:paraId="1E660F3B" w14:textId="77777777" w:rsidR="006644FD" w:rsidRDefault="006644FD" w:rsidP="006644FD">
      <w:pPr>
        <w:jc w:val="both"/>
        <w:rPr>
          <w:sz w:val="24"/>
          <w:szCs w:val="24"/>
        </w:rPr>
      </w:pPr>
      <w:r>
        <w:rPr>
          <w:sz w:val="24"/>
          <w:szCs w:val="24"/>
        </w:rPr>
        <w:t>Requirements are as follows:</w:t>
      </w:r>
    </w:p>
    <w:p w14:paraId="4C6311C4" w14:textId="77777777" w:rsidR="006644FD" w:rsidRPr="003E5C6B" w:rsidRDefault="006644FD" w:rsidP="006644FD">
      <w:pPr>
        <w:spacing w:line="120" w:lineRule="auto"/>
        <w:rPr>
          <w:color w:val="auto"/>
          <w:sz w:val="24"/>
          <w:szCs w:val="24"/>
        </w:rPr>
      </w:pPr>
    </w:p>
    <w:p w14:paraId="0FAD630C" w14:textId="77777777" w:rsidR="006644FD" w:rsidRPr="008F0958" w:rsidRDefault="006644FD" w:rsidP="006644FD">
      <w:pPr>
        <w:rPr>
          <w:sz w:val="22"/>
          <w:szCs w:val="22"/>
        </w:rPr>
      </w:pPr>
      <w:r>
        <w:rPr>
          <w:sz w:val="24"/>
          <w:szCs w:val="24"/>
        </w:rPr>
        <w:tab/>
      </w:r>
      <w:r w:rsidRPr="008F0958">
        <w:rPr>
          <w:sz w:val="22"/>
          <w:szCs w:val="22"/>
        </w:rPr>
        <w:t>21 credit hours of Biblical Studies</w:t>
      </w:r>
      <w:r w:rsidRPr="008F0958">
        <w:rPr>
          <w:sz w:val="22"/>
          <w:szCs w:val="22"/>
        </w:rPr>
        <w:tab/>
        <w:t xml:space="preserve">     </w:t>
      </w:r>
    </w:p>
    <w:p w14:paraId="09BD8AD8" w14:textId="77777777" w:rsidR="006644FD" w:rsidRPr="008F0958" w:rsidRDefault="006644FD" w:rsidP="006644FD">
      <w:pPr>
        <w:rPr>
          <w:sz w:val="22"/>
          <w:szCs w:val="22"/>
        </w:rPr>
      </w:pPr>
      <w:r w:rsidRPr="008F0958">
        <w:rPr>
          <w:sz w:val="22"/>
          <w:szCs w:val="22"/>
        </w:rPr>
        <w:tab/>
        <w:t xml:space="preserve">  6 credit hours of Religious Studies</w:t>
      </w:r>
    </w:p>
    <w:p w14:paraId="47843EE2" w14:textId="77777777" w:rsidR="006644FD" w:rsidRPr="008F0958" w:rsidRDefault="006644FD" w:rsidP="006644FD">
      <w:pPr>
        <w:jc w:val="both"/>
        <w:rPr>
          <w:sz w:val="22"/>
          <w:szCs w:val="22"/>
        </w:rPr>
      </w:pPr>
      <w:r w:rsidRPr="008F0958">
        <w:rPr>
          <w:sz w:val="22"/>
          <w:szCs w:val="22"/>
        </w:rPr>
        <w:t xml:space="preserve">           </w:t>
      </w:r>
      <w:r>
        <w:rPr>
          <w:sz w:val="22"/>
          <w:szCs w:val="22"/>
        </w:rPr>
        <w:t xml:space="preserve"> </w:t>
      </w:r>
      <w:r w:rsidRPr="008F0958">
        <w:rPr>
          <w:sz w:val="22"/>
          <w:szCs w:val="22"/>
        </w:rPr>
        <w:t xml:space="preserve">   3 credit hours of </w:t>
      </w:r>
      <w:r w:rsidRPr="008F0958">
        <w:rPr>
          <w:bCs/>
          <w:sz w:val="22"/>
          <w:szCs w:val="22"/>
        </w:rPr>
        <w:t xml:space="preserve">Theology                                                                      </w:t>
      </w:r>
      <w:r w:rsidRPr="008F0958">
        <w:rPr>
          <w:sz w:val="22"/>
          <w:szCs w:val="22"/>
        </w:rPr>
        <w:t xml:space="preserve">       </w:t>
      </w:r>
      <w:r w:rsidRPr="008F0958">
        <w:rPr>
          <w:sz w:val="22"/>
          <w:szCs w:val="22"/>
        </w:rPr>
        <w:tab/>
      </w:r>
      <w:r w:rsidRPr="008F0958">
        <w:rPr>
          <w:sz w:val="22"/>
          <w:szCs w:val="22"/>
        </w:rPr>
        <w:tab/>
        <w:t xml:space="preserve">         </w:t>
      </w:r>
    </w:p>
    <w:p w14:paraId="376D49B5" w14:textId="77777777" w:rsidR="006644FD" w:rsidRPr="008F0958" w:rsidRDefault="006644FD" w:rsidP="006644FD">
      <w:pPr>
        <w:rPr>
          <w:sz w:val="22"/>
          <w:szCs w:val="22"/>
        </w:rPr>
      </w:pPr>
      <w:r w:rsidRPr="008F0958">
        <w:rPr>
          <w:bCs/>
          <w:sz w:val="22"/>
          <w:szCs w:val="22"/>
        </w:rPr>
        <w:t xml:space="preserve"> </w:t>
      </w:r>
      <w:r w:rsidRPr="008F0958">
        <w:rPr>
          <w:sz w:val="22"/>
          <w:szCs w:val="22"/>
        </w:rPr>
        <w:tab/>
        <w:t xml:space="preserve">  3 credit hours of General Courses  </w:t>
      </w:r>
    </w:p>
    <w:p w14:paraId="76B163EA" w14:textId="77777777" w:rsidR="006644FD" w:rsidRPr="008F0958" w:rsidRDefault="006644FD" w:rsidP="006644FD">
      <w:pPr>
        <w:spacing w:line="120" w:lineRule="auto"/>
        <w:rPr>
          <w:b/>
          <w:bCs/>
          <w:sz w:val="22"/>
          <w:szCs w:val="22"/>
        </w:rPr>
      </w:pPr>
    </w:p>
    <w:p w14:paraId="1ABD3BAE" w14:textId="3B94A230" w:rsidR="007B547E" w:rsidRDefault="006644FD" w:rsidP="006644FD">
      <w:pPr>
        <w:rPr>
          <w:bCs/>
          <w:sz w:val="22"/>
          <w:szCs w:val="22"/>
        </w:rPr>
      </w:pPr>
      <w:r>
        <w:rPr>
          <w:bCs/>
          <w:sz w:val="22"/>
          <w:szCs w:val="22"/>
        </w:rPr>
        <w:lastRenderedPageBreak/>
        <w:tab/>
      </w:r>
    </w:p>
    <w:p w14:paraId="37E08494" w14:textId="77777777" w:rsidR="007B547E" w:rsidRPr="007B547E" w:rsidRDefault="007B547E" w:rsidP="007B547E">
      <w:pPr>
        <w:pStyle w:val="NoSpacing"/>
        <w:rPr>
          <w:rFonts w:ascii="Times New Roman" w:hAnsi="Times New Roman" w:cs="Times New Roman"/>
          <w:b/>
          <w:sz w:val="24"/>
          <w:szCs w:val="24"/>
        </w:rPr>
      </w:pPr>
      <w:r w:rsidRPr="007B547E">
        <w:rPr>
          <w:rFonts w:ascii="Times New Roman" w:hAnsi="Times New Roman" w:cs="Times New Roman"/>
          <w:b/>
          <w:sz w:val="24"/>
          <w:szCs w:val="24"/>
        </w:rPr>
        <w:t xml:space="preserve">General Studies       </w:t>
      </w:r>
    </w:p>
    <w:p w14:paraId="0E530CEF" w14:textId="4E6DF57B" w:rsidR="006644FD" w:rsidRPr="007B547E" w:rsidRDefault="006644FD" w:rsidP="006644FD">
      <w:pPr>
        <w:rPr>
          <w:bCs/>
          <w:sz w:val="24"/>
          <w:szCs w:val="24"/>
        </w:rPr>
      </w:pPr>
      <w:r w:rsidRPr="007B547E">
        <w:rPr>
          <w:bCs/>
          <w:sz w:val="24"/>
          <w:szCs w:val="24"/>
        </w:rPr>
        <w:t>GE ENG 101- English Composition</w:t>
      </w:r>
      <w:r w:rsidR="00B46E70">
        <w:rPr>
          <w:bCs/>
          <w:sz w:val="24"/>
          <w:szCs w:val="24"/>
        </w:rPr>
        <w:t xml:space="preserve"> I</w:t>
      </w:r>
      <w:r w:rsidR="00E8637A">
        <w:rPr>
          <w:bCs/>
          <w:sz w:val="24"/>
          <w:szCs w:val="24"/>
        </w:rPr>
        <w:t>…………………………………………3 Credit Hours</w:t>
      </w:r>
    </w:p>
    <w:p w14:paraId="266D5295" w14:textId="1E2F1ABB" w:rsidR="007B547E" w:rsidRDefault="000941A8" w:rsidP="006644FD">
      <w:pPr>
        <w:rPr>
          <w:bCs/>
          <w:sz w:val="24"/>
          <w:szCs w:val="24"/>
        </w:rPr>
      </w:pPr>
      <w:r>
        <w:rPr>
          <w:bCs/>
          <w:sz w:val="24"/>
          <w:szCs w:val="24"/>
        </w:rPr>
        <w:t>TOTAL………………………………………………………………</w:t>
      </w:r>
      <w:r w:rsidRPr="000941A8">
        <w:rPr>
          <w:b/>
          <w:sz w:val="24"/>
          <w:szCs w:val="24"/>
        </w:rPr>
        <w:t xml:space="preserve">3 Credit Hours Required </w:t>
      </w:r>
    </w:p>
    <w:p w14:paraId="6599506F" w14:textId="77777777" w:rsidR="000941A8" w:rsidRPr="007B547E" w:rsidRDefault="000941A8" w:rsidP="006644FD">
      <w:pPr>
        <w:rPr>
          <w:bCs/>
          <w:sz w:val="24"/>
          <w:szCs w:val="24"/>
        </w:rPr>
      </w:pPr>
    </w:p>
    <w:p w14:paraId="7F9BF23D" w14:textId="790B8832" w:rsidR="007B547E" w:rsidRPr="007B547E" w:rsidRDefault="007B547E" w:rsidP="006644FD">
      <w:pPr>
        <w:rPr>
          <w:bCs/>
          <w:sz w:val="24"/>
          <w:szCs w:val="24"/>
        </w:rPr>
      </w:pPr>
      <w:r w:rsidRPr="007B547E">
        <w:rPr>
          <w:b/>
          <w:sz w:val="24"/>
          <w:szCs w:val="24"/>
        </w:rPr>
        <w:t xml:space="preserve">Biblical Studies                                                           </w:t>
      </w:r>
    </w:p>
    <w:p w14:paraId="4A93B8C5" w14:textId="393579D7" w:rsidR="007B547E" w:rsidRPr="007B547E" w:rsidRDefault="007B547E" w:rsidP="006644FD">
      <w:pPr>
        <w:rPr>
          <w:bCs/>
          <w:sz w:val="24"/>
          <w:szCs w:val="24"/>
        </w:rPr>
      </w:pPr>
      <w:r w:rsidRPr="007B547E">
        <w:rPr>
          <w:bCs/>
          <w:sz w:val="24"/>
          <w:szCs w:val="24"/>
        </w:rPr>
        <w:t>BI OT 103-1- The Pentateuch I</w:t>
      </w:r>
      <w:r w:rsidR="00E8637A">
        <w:rPr>
          <w:bCs/>
          <w:sz w:val="24"/>
          <w:szCs w:val="24"/>
        </w:rPr>
        <w:t>…………………………………………….….3</w:t>
      </w:r>
      <w:r w:rsidR="000941A8">
        <w:rPr>
          <w:bCs/>
          <w:sz w:val="24"/>
          <w:szCs w:val="24"/>
        </w:rPr>
        <w:t xml:space="preserve"> Credit Hours</w:t>
      </w:r>
      <w:r w:rsidRPr="007B547E">
        <w:rPr>
          <w:bCs/>
          <w:sz w:val="24"/>
          <w:szCs w:val="24"/>
        </w:rPr>
        <w:t xml:space="preserve">                            </w:t>
      </w:r>
    </w:p>
    <w:p w14:paraId="11EDBA69" w14:textId="50AD1EDF" w:rsidR="007B547E" w:rsidRPr="007B547E" w:rsidRDefault="006644FD" w:rsidP="006644FD">
      <w:pPr>
        <w:rPr>
          <w:bCs/>
          <w:sz w:val="24"/>
          <w:szCs w:val="24"/>
        </w:rPr>
      </w:pPr>
      <w:r w:rsidRPr="007B547E">
        <w:rPr>
          <w:bCs/>
          <w:sz w:val="24"/>
          <w:szCs w:val="24"/>
        </w:rPr>
        <w:t xml:space="preserve">BI OT 103-2- The Pentateuch II </w:t>
      </w:r>
      <w:r w:rsidR="00E8637A">
        <w:rPr>
          <w:bCs/>
          <w:sz w:val="24"/>
          <w:szCs w:val="24"/>
        </w:rPr>
        <w:t>……………………………………………....3</w:t>
      </w:r>
      <w:r w:rsidRPr="007B547E">
        <w:rPr>
          <w:bCs/>
          <w:sz w:val="24"/>
          <w:szCs w:val="24"/>
        </w:rPr>
        <w:t xml:space="preserve">                            </w:t>
      </w:r>
      <w:r w:rsidRPr="007B547E">
        <w:rPr>
          <w:bCs/>
          <w:sz w:val="24"/>
          <w:szCs w:val="24"/>
        </w:rPr>
        <w:tab/>
      </w:r>
    </w:p>
    <w:p w14:paraId="2CFAD62E" w14:textId="6D4BBFA7" w:rsidR="007B547E" w:rsidRPr="007B547E" w:rsidRDefault="006644FD" w:rsidP="006644FD">
      <w:pPr>
        <w:rPr>
          <w:bCs/>
          <w:sz w:val="24"/>
          <w:szCs w:val="24"/>
        </w:rPr>
      </w:pPr>
      <w:r w:rsidRPr="007B547E">
        <w:rPr>
          <w:bCs/>
          <w:sz w:val="24"/>
          <w:szCs w:val="24"/>
        </w:rPr>
        <w:t>BI OT 200-</w:t>
      </w:r>
      <w:r w:rsidR="002F21ED" w:rsidRPr="007B547E">
        <w:rPr>
          <w:bCs/>
          <w:sz w:val="24"/>
          <w:szCs w:val="24"/>
        </w:rPr>
        <w:t xml:space="preserve"> </w:t>
      </w:r>
      <w:r w:rsidRPr="007B547E">
        <w:rPr>
          <w:bCs/>
          <w:sz w:val="24"/>
          <w:szCs w:val="24"/>
        </w:rPr>
        <w:t>Old Testament Literature</w:t>
      </w:r>
      <w:r w:rsidR="00E8637A">
        <w:rPr>
          <w:bCs/>
          <w:sz w:val="24"/>
          <w:szCs w:val="24"/>
        </w:rPr>
        <w:t>…………………………………………3</w:t>
      </w:r>
      <w:r w:rsidRPr="007B547E">
        <w:rPr>
          <w:bCs/>
          <w:sz w:val="24"/>
          <w:szCs w:val="24"/>
        </w:rPr>
        <w:t xml:space="preserve">                 </w:t>
      </w:r>
      <w:r w:rsidRPr="007B547E">
        <w:rPr>
          <w:bCs/>
          <w:sz w:val="24"/>
          <w:szCs w:val="24"/>
        </w:rPr>
        <w:tab/>
      </w:r>
      <w:r w:rsidR="002F21ED" w:rsidRPr="007B547E">
        <w:rPr>
          <w:bCs/>
          <w:sz w:val="24"/>
          <w:szCs w:val="24"/>
        </w:rPr>
        <w:tab/>
      </w:r>
    </w:p>
    <w:p w14:paraId="6D56C508" w14:textId="57200E05" w:rsidR="007B547E" w:rsidRPr="007B547E" w:rsidRDefault="006644FD" w:rsidP="006644FD">
      <w:pPr>
        <w:rPr>
          <w:bCs/>
          <w:sz w:val="24"/>
          <w:szCs w:val="24"/>
        </w:rPr>
      </w:pPr>
      <w:r w:rsidRPr="007B547E">
        <w:rPr>
          <w:bCs/>
          <w:sz w:val="24"/>
          <w:szCs w:val="24"/>
        </w:rPr>
        <w:t>BI OT 206-</w:t>
      </w:r>
      <w:r w:rsidR="002F21ED" w:rsidRPr="007B547E">
        <w:rPr>
          <w:bCs/>
          <w:sz w:val="24"/>
          <w:szCs w:val="24"/>
        </w:rPr>
        <w:t xml:space="preserve"> </w:t>
      </w:r>
      <w:r w:rsidRPr="007B547E">
        <w:rPr>
          <w:bCs/>
          <w:sz w:val="24"/>
          <w:szCs w:val="24"/>
        </w:rPr>
        <w:t>Early Israelite History</w:t>
      </w:r>
      <w:r w:rsidR="00E8637A">
        <w:rPr>
          <w:bCs/>
          <w:sz w:val="24"/>
          <w:szCs w:val="24"/>
        </w:rPr>
        <w:t>…………………………………………….3</w:t>
      </w:r>
      <w:r w:rsidRPr="007B547E">
        <w:rPr>
          <w:bCs/>
          <w:sz w:val="24"/>
          <w:szCs w:val="24"/>
        </w:rPr>
        <w:t xml:space="preserve">                  </w:t>
      </w:r>
      <w:r w:rsidRPr="007B547E">
        <w:rPr>
          <w:bCs/>
          <w:sz w:val="24"/>
          <w:szCs w:val="24"/>
        </w:rPr>
        <w:tab/>
        <w:t xml:space="preserve"> </w:t>
      </w:r>
    </w:p>
    <w:p w14:paraId="1F37D6B8" w14:textId="7FF2510E" w:rsidR="007B547E" w:rsidRPr="007B547E" w:rsidRDefault="007B547E" w:rsidP="006644FD">
      <w:pPr>
        <w:rPr>
          <w:bCs/>
          <w:sz w:val="24"/>
          <w:szCs w:val="24"/>
        </w:rPr>
      </w:pPr>
      <w:r w:rsidRPr="007B547E">
        <w:rPr>
          <w:bCs/>
          <w:sz w:val="24"/>
          <w:szCs w:val="24"/>
        </w:rPr>
        <w:t>BI OT 208- The Post Exile Period</w:t>
      </w:r>
      <w:r w:rsidR="00E8637A">
        <w:rPr>
          <w:bCs/>
          <w:sz w:val="24"/>
          <w:szCs w:val="24"/>
        </w:rPr>
        <w:t>…………………………………………</w:t>
      </w:r>
      <w:proofErr w:type="gramStart"/>
      <w:r w:rsidR="00E8637A">
        <w:rPr>
          <w:bCs/>
          <w:sz w:val="24"/>
          <w:szCs w:val="24"/>
        </w:rPr>
        <w:t>…</w:t>
      </w:r>
      <w:r w:rsidR="000941A8">
        <w:rPr>
          <w:bCs/>
          <w:sz w:val="24"/>
          <w:szCs w:val="24"/>
        </w:rPr>
        <w:t>.</w:t>
      </w:r>
      <w:r w:rsidR="00E8637A">
        <w:rPr>
          <w:bCs/>
          <w:sz w:val="24"/>
          <w:szCs w:val="24"/>
        </w:rPr>
        <w:t>.</w:t>
      </w:r>
      <w:proofErr w:type="gramEnd"/>
      <w:r w:rsidR="00E8637A">
        <w:rPr>
          <w:bCs/>
          <w:sz w:val="24"/>
          <w:szCs w:val="24"/>
        </w:rPr>
        <w:t>3</w:t>
      </w:r>
      <w:r w:rsidRPr="007B547E">
        <w:rPr>
          <w:bCs/>
          <w:sz w:val="24"/>
          <w:szCs w:val="24"/>
        </w:rPr>
        <w:t xml:space="preserve">                      </w:t>
      </w:r>
    </w:p>
    <w:p w14:paraId="4D7FF805" w14:textId="57054343" w:rsidR="007B547E" w:rsidRPr="007B547E" w:rsidRDefault="007B547E" w:rsidP="006644FD">
      <w:pPr>
        <w:rPr>
          <w:bCs/>
          <w:sz w:val="24"/>
          <w:szCs w:val="24"/>
        </w:rPr>
      </w:pPr>
      <w:r w:rsidRPr="007B547E">
        <w:rPr>
          <w:bCs/>
          <w:sz w:val="24"/>
          <w:szCs w:val="24"/>
        </w:rPr>
        <w:t>BI NT</w:t>
      </w:r>
      <w:r w:rsidR="00B46E70">
        <w:rPr>
          <w:bCs/>
          <w:sz w:val="24"/>
          <w:szCs w:val="24"/>
        </w:rPr>
        <w:t xml:space="preserve"> </w:t>
      </w:r>
      <w:r w:rsidRPr="007B547E">
        <w:rPr>
          <w:bCs/>
          <w:sz w:val="24"/>
          <w:szCs w:val="24"/>
        </w:rPr>
        <w:t>302- The Life of Christ</w:t>
      </w:r>
      <w:r w:rsidR="000941A8">
        <w:rPr>
          <w:bCs/>
          <w:sz w:val="24"/>
          <w:szCs w:val="24"/>
        </w:rPr>
        <w:t>…………………………………………………3</w:t>
      </w:r>
      <w:r w:rsidRPr="007B547E">
        <w:rPr>
          <w:bCs/>
          <w:sz w:val="24"/>
          <w:szCs w:val="24"/>
        </w:rPr>
        <w:t xml:space="preserve">                            </w:t>
      </w:r>
    </w:p>
    <w:p w14:paraId="512E06E8" w14:textId="20CA6BA3" w:rsidR="007B547E" w:rsidRPr="007B547E" w:rsidRDefault="007B547E" w:rsidP="007B547E">
      <w:pPr>
        <w:rPr>
          <w:bCs/>
          <w:sz w:val="24"/>
          <w:szCs w:val="24"/>
        </w:rPr>
      </w:pPr>
      <w:r w:rsidRPr="007B547E">
        <w:rPr>
          <w:bCs/>
          <w:sz w:val="24"/>
          <w:szCs w:val="24"/>
        </w:rPr>
        <w:t>BI NT 308- Acts- II Corinthians</w:t>
      </w:r>
      <w:r w:rsidR="000941A8">
        <w:rPr>
          <w:bCs/>
          <w:sz w:val="24"/>
          <w:szCs w:val="24"/>
        </w:rPr>
        <w:t>……………………………………………….3</w:t>
      </w:r>
      <w:r w:rsidRPr="007B547E">
        <w:rPr>
          <w:bCs/>
          <w:sz w:val="24"/>
          <w:szCs w:val="24"/>
        </w:rPr>
        <w:t xml:space="preserve">                        </w:t>
      </w:r>
    </w:p>
    <w:p w14:paraId="3DA4241D" w14:textId="7EF31EF3" w:rsidR="007B547E" w:rsidRPr="007B547E" w:rsidRDefault="007B547E" w:rsidP="007B547E">
      <w:pPr>
        <w:rPr>
          <w:bCs/>
          <w:sz w:val="24"/>
          <w:szCs w:val="24"/>
        </w:rPr>
      </w:pPr>
      <w:r w:rsidRPr="007B547E">
        <w:rPr>
          <w:bCs/>
          <w:sz w:val="24"/>
          <w:szCs w:val="24"/>
        </w:rPr>
        <w:t>BI NT 201- The Gospels</w:t>
      </w:r>
      <w:r w:rsidR="000941A8">
        <w:rPr>
          <w:bCs/>
          <w:sz w:val="24"/>
          <w:szCs w:val="24"/>
        </w:rPr>
        <w:t>……………………………………………………….3</w:t>
      </w:r>
      <w:r w:rsidRPr="007B547E">
        <w:rPr>
          <w:bCs/>
          <w:sz w:val="24"/>
          <w:szCs w:val="24"/>
        </w:rPr>
        <w:t xml:space="preserve">    </w:t>
      </w:r>
    </w:p>
    <w:p w14:paraId="72829316" w14:textId="5A6B7B2B" w:rsidR="007B547E" w:rsidRDefault="000941A8" w:rsidP="007B547E">
      <w:pPr>
        <w:rPr>
          <w:b/>
          <w:sz w:val="24"/>
          <w:szCs w:val="24"/>
        </w:rPr>
      </w:pPr>
      <w:r>
        <w:rPr>
          <w:bCs/>
          <w:sz w:val="24"/>
          <w:szCs w:val="24"/>
        </w:rPr>
        <w:t>TOTAL……………………………………………………………</w:t>
      </w:r>
      <w:proofErr w:type="gramStart"/>
      <w:r>
        <w:rPr>
          <w:bCs/>
          <w:sz w:val="24"/>
          <w:szCs w:val="24"/>
        </w:rPr>
        <w:t>…..</w:t>
      </w:r>
      <w:proofErr w:type="gramEnd"/>
      <w:r w:rsidRPr="000941A8">
        <w:rPr>
          <w:b/>
          <w:sz w:val="24"/>
          <w:szCs w:val="24"/>
        </w:rPr>
        <w:t>21 Credit Hours Required</w:t>
      </w:r>
    </w:p>
    <w:p w14:paraId="686109E5" w14:textId="77777777" w:rsidR="000941A8" w:rsidRPr="007B547E" w:rsidRDefault="000941A8" w:rsidP="007B547E">
      <w:pPr>
        <w:rPr>
          <w:bCs/>
          <w:sz w:val="24"/>
          <w:szCs w:val="24"/>
        </w:rPr>
      </w:pPr>
    </w:p>
    <w:p w14:paraId="6DCBD99B" w14:textId="05DC4CA5" w:rsidR="007B547E" w:rsidRPr="007B547E" w:rsidRDefault="007B547E" w:rsidP="007B547E">
      <w:pPr>
        <w:rPr>
          <w:bCs/>
          <w:sz w:val="24"/>
          <w:szCs w:val="24"/>
        </w:rPr>
      </w:pPr>
      <w:r w:rsidRPr="007B547E">
        <w:rPr>
          <w:b/>
          <w:sz w:val="24"/>
          <w:szCs w:val="24"/>
        </w:rPr>
        <w:t>Religious Studies</w:t>
      </w:r>
      <w:r w:rsidRPr="007B547E">
        <w:rPr>
          <w:bCs/>
          <w:sz w:val="24"/>
          <w:szCs w:val="24"/>
        </w:rPr>
        <w:t xml:space="preserve">                 </w:t>
      </w:r>
    </w:p>
    <w:p w14:paraId="47B19114" w14:textId="542369C5" w:rsidR="007B547E" w:rsidRPr="007B547E" w:rsidRDefault="007B547E" w:rsidP="007B547E">
      <w:pPr>
        <w:rPr>
          <w:bCs/>
          <w:sz w:val="24"/>
          <w:szCs w:val="24"/>
        </w:rPr>
      </w:pPr>
      <w:r w:rsidRPr="007B547E">
        <w:rPr>
          <w:bCs/>
          <w:sz w:val="24"/>
          <w:szCs w:val="24"/>
        </w:rPr>
        <w:t>RS 305- Church History</w:t>
      </w:r>
      <w:r w:rsidR="000941A8">
        <w:rPr>
          <w:bCs/>
          <w:sz w:val="24"/>
          <w:szCs w:val="24"/>
        </w:rPr>
        <w:t>……………………………………………………….3 Credit Hours</w:t>
      </w:r>
    </w:p>
    <w:p w14:paraId="20CFE8AA" w14:textId="139BFC98" w:rsidR="007B547E" w:rsidRPr="007B547E" w:rsidRDefault="007B547E" w:rsidP="007B547E">
      <w:pPr>
        <w:rPr>
          <w:bCs/>
          <w:sz w:val="24"/>
          <w:szCs w:val="24"/>
        </w:rPr>
      </w:pPr>
      <w:r w:rsidRPr="007B547E">
        <w:rPr>
          <w:bCs/>
          <w:sz w:val="24"/>
          <w:szCs w:val="24"/>
        </w:rPr>
        <w:t xml:space="preserve">RS PE304- Personal Evangelism </w:t>
      </w:r>
      <w:r w:rsidR="000941A8">
        <w:rPr>
          <w:bCs/>
          <w:sz w:val="24"/>
          <w:szCs w:val="24"/>
        </w:rPr>
        <w:t>…………………………………………</w:t>
      </w:r>
      <w:proofErr w:type="gramStart"/>
      <w:r w:rsidR="000941A8">
        <w:rPr>
          <w:bCs/>
          <w:sz w:val="24"/>
          <w:szCs w:val="24"/>
        </w:rPr>
        <w:t>…..</w:t>
      </w:r>
      <w:proofErr w:type="gramEnd"/>
      <w:r w:rsidR="000941A8">
        <w:rPr>
          <w:bCs/>
          <w:sz w:val="24"/>
          <w:szCs w:val="24"/>
        </w:rPr>
        <w:t>3</w:t>
      </w:r>
      <w:r w:rsidRPr="007B547E">
        <w:rPr>
          <w:bCs/>
          <w:sz w:val="24"/>
          <w:szCs w:val="24"/>
        </w:rPr>
        <w:t xml:space="preserve">  </w:t>
      </w:r>
    </w:p>
    <w:p w14:paraId="3B690960" w14:textId="62360498" w:rsidR="007B547E" w:rsidRDefault="000941A8" w:rsidP="007B547E">
      <w:pPr>
        <w:rPr>
          <w:b/>
          <w:sz w:val="24"/>
          <w:szCs w:val="24"/>
        </w:rPr>
      </w:pPr>
      <w:r>
        <w:rPr>
          <w:bCs/>
          <w:sz w:val="24"/>
          <w:szCs w:val="24"/>
        </w:rPr>
        <w:t>TOTAL……………………………………….………………………</w:t>
      </w:r>
      <w:r w:rsidRPr="000941A8">
        <w:rPr>
          <w:b/>
          <w:sz w:val="24"/>
          <w:szCs w:val="24"/>
        </w:rPr>
        <w:t>6 Credit Hours Required</w:t>
      </w:r>
    </w:p>
    <w:p w14:paraId="4D5B2FF5" w14:textId="77777777" w:rsidR="000941A8" w:rsidRPr="007B547E" w:rsidRDefault="000941A8" w:rsidP="007B547E">
      <w:pPr>
        <w:rPr>
          <w:bCs/>
          <w:sz w:val="24"/>
          <w:szCs w:val="24"/>
        </w:rPr>
      </w:pPr>
    </w:p>
    <w:p w14:paraId="28A52C27" w14:textId="0EABE12C" w:rsidR="007B547E" w:rsidRPr="007B547E" w:rsidRDefault="007B547E" w:rsidP="007B547E">
      <w:pPr>
        <w:rPr>
          <w:b/>
          <w:bCs/>
          <w:sz w:val="24"/>
          <w:szCs w:val="24"/>
        </w:rPr>
      </w:pPr>
      <w:r w:rsidRPr="007B547E">
        <w:rPr>
          <w:b/>
          <w:bCs/>
          <w:sz w:val="24"/>
          <w:szCs w:val="24"/>
        </w:rPr>
        <w:t>T</w:t>
      </w:r>
      <w:r>
        <w:rPr>
          <w:b/>
          <w:bCs/>
          <w:sz w:val="24"/>
          <w:szCs w:val="24"/>
        </w:rPr>
        <w:t>heology</w:t>
      </w:r>
      <w:r w:rsidRPr="007B547E">
        <w:rPr>
          <w:b/>
          <w:bCs/>
          <w:sz w:val="24"/>
          <w:szCs w:val="24"/>
        </w:rPr>
        <w:t xml:space="preserve"> Studies                                                                                                      </w:t>
      </w:r>
    </w:p>
    <w:p w14:paraId="750D2535" w14:textId="68B12470" w:rsidR="006644FD" w:rsidRPr="007B547E" w:rsidRDefault="006644FD" w:rsidP="006644FD">
      <w:pPr>
        <w:rPr>
          <w:bCs/>
          <w:sz w:val="24"/>
          <w:szCs w:val="24"/>
        </w:rPr>
      </w:pPr>
      <w:r w:rsidRPr="007B547E">
        <w:rPr>
          <w:bCs/>
          <w:sz w:val="24"/>
          <w:szCs w:val="24"/>
        </w:rPr>
        <w:t>TH 207-</w:t>
      </w:r>
      <w:r w:rsidR="002F21ED" w:rsidRPr="007B547E">
        <w:rPr>
          <w:bCs/>
          <w:sz w:val="24"/>
          <w:szCs w:val="24"/>
        </w:rPr>
        <w:t xml:space="preserve"> </w:t>
      </w:r>
      <w:r w:rsidRPr="007B547E">
        <w:rPr>
          <w:bCs/>
          <w:sz w:val="24"/>
          <w:szCs w:val="24"/>
        </w:rPr>
        <w:t>The Kingdom Period</w:t>
      </w:r>
      <w:r w:rsidR="000941A8">
        <w:rPr>
          <w:bCs/>
          <w:sz w:val="24"/>
          <w:szCs w:val="24"/>
        </w:rPr>
        <w:t>…………………………………………………3 Credit Hours</w:t>
      </w:r>
    </w:p>
    <w:p w14:paraId="4335A8F3" w14:textId="285FD5A9" w:rsidR="007B547E" w:rsidRPr="007B547E" w:rsidRDefault="006644FD" w:rsidP="006644FD">
      <w:pPr>
        <w:rPr>
          <w:bCs/>
          <w:sz w:val="24"/>
          <w:szCs w:val="24"/>
        </w:rPr>
      </w:pPr>
      <w:r w:rsidRPr="007B547E">
        <w:rPr>
          <w:bCs/>
          <w:sz w:val="24"/>
          <w:szCs w:val="24"/>
        </w:rPr>
        <w:t>TH 301-1-</w:t>
      </w:r>
      <w:r w:rsidR="002F21ED" w:rsidRPr="007B547E">
        <w:rPr>
          <w:bCs/>
          <w:sz w:val="24"/>
          <w:szCs w:val="24"/>
        </w:rPr>
        <w:t xml:space="preserve"> </w:t>
      </w:r>
      <w:r w:rsidRPr="007B547E">
        <w:rPr>
          <w:bCs/>
          <w:sz w:val="24"/>
          <w:szCs w:val="24"/>
        </w:rPr>
        <w:t xml:space="preserve">Great Doctrines I </w:t>
      </w:r>
      <w:r w:rsidR="000941A8">
        <w:rPr>
          <w:bCs/>
          <w:sz w:val="24"/>
          <w:szCs w:val="24"/>
        </w:rPr>
        <w:t>………………………………………………</w:t>
      </w:r>
      <w:proofErr w:type="gramStart"/>
      <w:r w:rsidR="000941A8">
        <w:rPr>
          <w:bCs/>
          <w:sz w:val="24"/>
          <w:szCs w:val="24"/>
        </w:rPr>
        <w:t>…..</w:t>
      </w:r>
      <w:proofErr w:type="gramEnd"/>
      <w:r w:rsidR="000941A8">
        <w:rPr>
          <w:bCs/>
          <w:sz w:val="24"/>
          <w:szCs w:val="24"/>
        </w:rPr>
        <w:t>3</w:t>
      </w:r>
    </w:p>
    <w:p w14:paraId="43625CD7" w14:textId="5353242F" w:rsidR="006644FD" w:rsidRDefault="006644FD" w:rsidP="006644FD">
      <w:pPr>
        <w:rPr>
          <w:bCs/>
          <w:sz w:val="24"/>
          <w:szCs w:val="24"/>
        </w:rPr>
      </w:pPr>
      <w:r w:rsidRPr="007B547E">
        <w:rPr>
          <w:bCs/>
          <w:sz w:val="24"/>
          <w:szCs w:val="24"/>
        </w:rPr>
        <w:t>TH 301-2-</w:t>
      </w:r>
      <w:r w:rsidR="002F21ED" w:rsidRPr="007B547E">
        <w:rPr>
          <w:bCs/>
          <w:sz w:val="24"/>
          <w:szCs w:val="24"/>
        </w:rPr>
        <w:t xml:space="preserve"> </w:t>
      </w:r>
      <w:r w:rsidRPr="007B547E">
        <w:rPr>
          <w:bCs/>
          <w:sz w:val="24"/>
          <w:szCs w:val="24"/>
        </w:rPr>
        <w:t>Great Doctrines II</w:t>
      </w:r>
      <w:r w:rsidR="000941A8">
        <w:rPr>
          <w:bCs/>
          <w:sz w:val="24"/>
          <w:szCs w:val="24"/>
        </w:rPr>
        <w:t>………………………………………………</w:t>
      </w:r>
      <w:proofErr w:type="gramStart"/>
      <w:r w:rsidR="000941A8">
        <w:rPr>
          <w:bCs/>
          <w:sz w:val="24"/>
          <w:szCs w:val="24"/>
        </w:rPr>
        <w:t>…..</w:t>
      </w:r>
      <w:proofErr w:type="gramEnd"/>
      <w:r w:rsidR="000941A8">
        <w:rPr>
          <w:bCs/>
          <w:sz w:val="24"/>
          <w:szCs w:val="24"/>
        </w:rPr>
        <w:t>3</w:t>
      </w:r>
    </w:p>
    <w:p w14:paraId="37A00D98" w14:textId="7B99FDC7" w:rsidR="000941A8" w:rsidRPr="000941A8" w:rsidRDefault="000941A8" w:rsidP="006644FD">
      <w:pPr>
        <w:rPr>
          <w:b/>
          <w:sz w:val="24"/>
          <w:szCs w:val="24"/>
        </w:rPr>
      </w:pPr>
      <w:r>
        <w:rPr>
          <w:bCs/>
          <w:sz w:val="24"/>
          <w:szCs w:val="24"/>
        </w:rPr>
        <w:t>TOTAL ……………………………………………………………….</w:t>
      </w:r>
      <w:r w:rsidRPr="000941A8">
        <w:rPr>
          <w:b/>
          <w:sz w:val="24"/>
          <w:szCs w:val="24"/>
        </w:rPr>
        <w:t>3 Credit Hours Required</w:t>
      </w:r>
    </w:p>
    <w:p w14:paraId="78F2657E" w14:textId="77777777" w:rsidR="006644FD" w:rsidRPr="000471B7" w:rsidRDefault="006644FD" w:rsidP="006644FD">
      <w:pPr>
        <w:spacing w:line="120" w:lineRule="auto"/>
        <w:rPr>
          <w:bCs/>
          <w:sz w:val="24"/>
          <w:szCs w:val="24"/>
        </w:rPr>
      </w:pPr>
      <w:r>
        <w:rPr>
          <w:bCs/>
          <w:sz w:val="24"/>
          <w:szCs w:val="24"/>
        </w:rPr>
        <w:t xml:space="preserve">                                    </w:t>
      </w:r>
      <w:r w:rsidRPr="000471B7">
        <w:rPr>
          <w:bCs/>
          <w:sz w:val="24"/>
          <w:szCs w:val="24"/>
        </w:rPr>
        <w:t xml:space="preserve">                                   </w:t>
      </w:r>
      <w:r>
        <w:rPr>
          <w:bCs/>
          <w:sz w:val="24"/>
          <w:szCs w:val="24"/>
        </w:rPr>
        <w:t xml:space="preserve"> </w:t>
      </w:r>
    </w:p>
    <w:p w14:paraId="062C8498" w14:textId="77777777" w:rsidR="006644FD" w:rsidRDefault="006644FD" w:rsidP="006644FD">
      <w:pPr>
        <w:rPr>
          <w:b/>
          <w:bCs/>
          <w:sz w:val="22"/>
          <w:szCs w:val="22"/>
        </w:rPr>
      </w:pPr>
      <w:r w:rsidRPr="00246B0B">
        <w:rPr>
          <w:b/>
          <w:bCs/>
          <w:sz w:val="22"/>
          <w:szCs w:val="22"/>
        </w:rPr>
        <w:t xml:space="preserve">Although students may select courses, it is highly recommended that RS 401 New Testament Church, </w:t>
      </w:r>
      <w:r>
        <w:rPr>
          <w:b/>
          <w:bCs/>
          <w:sz w:val="22"/>
          <w:szCs w:val="22"/>
        </w:rPr>
        <w:t>TH</w:t>
      </w:r>
      <w:r w:rsidRPr="00246B0B">
        <w:rPr>
          <w:b/>
          <w:bCs/>
          <w:sz w:val="22"/>
          <w:szCs w:val="22"/>
        </w:rPr>
        <w:t xml:space="preserve"> 301</w:t>
      </w:r>
      <w:r>
        <w:rPr>
          <w:b/>
          <w:bCs/>
          <w:sz w:val="22"/>
          <w:szCs w:val="22"/>
        </w:rPr>
        <w:t>-1:</w:t>
      </w:r>
      <w:r w:rsidRPr="00246B0B">
        <w:rPr>
          <w:b/>
          <w:bCs/>
          <w:sz w:val="22"/>
          <w:szCs w:val="22"/>
        </w:rPr>
        <w:t xml:space="preserve"> </w:t>
      </w:r>
      <w:r>
        <w:rPr>
          <w:b/>
          <w:bCs/>
          <w:sz w:val="22"/>
          <w:szCs w:val="22"/>
        </w:rPr>
        <w:t xml:space="preserve">Great Doctrine I </w:t>
      </w:r>
      <w:r w:rsidRPr="00246B0B">
        <w:rPr>
          <w:b/>
          <w:bCs/>
          <w:sz w:val="22"/>
          <w:szCs w:val="22"/>
        </w:rPr>
        <w:t>and</w:t>
      </w:r>
      <w:r>
        <w:rPr>
          <w:b/>
          <w:bCs/>
          <w:sz w:val="22"/>
          <w:szCs w:val="22"/>
        </w:rPr>
        <w:t xml:space="preserve"> TH</w:t>
      </w:r>
      <w:r w:rsidRPr="00246B0B">
        <w:rPr>
          <w:b/>
          <w:bCs/>
          <w:sz w:val="22"/>
          <w:szCs w:val="22"/>
        </w:rPr>
        <w:t xml:space="preserve"> 30</w:t>
      </w:r>
      <w:r>
        <w:rPr>
          <w:b/>
          <w:bCs/>
          <w:sz w:val="22"/>
          <w:szCs w:val="22"/>
        </w:rPr>
        <w:t>1-2</w:t>
      </w:r>
      <w:r w:rsidRPr="00246B0B">
        <w:rPr>
          <w:b/>
          <w:bCs/>
          <w:sz w:val="22"/>
          <w:szCs w:val="22"/>
        </w:rPr>
        <w:t xml:space="preserve"> </w:t>
      </w:r>
      <w:r>
        <w:rPr>
          <w:b/>
          <w:bCs/>
          <w:sz w:val="22"/>
          <w:szCs w:val="22"/>
        </w:rPr>
        <w:t xml:space="preserve">Great Doctrine II </w:t>
      </w:r>
      <w:r w:rsidRPr="00246B0B">
        <w:rPr>
          <w:b/>
          <w:bCs/>
          <w:sz w:val="22"/>
          <w:szCs w:val="22"/>
        </w:rPr>
        <w:t>are taken to complete this specified diploma within the 33 credit hours total.</w:t>
      </w:r>
      <w:r>
        <w:rPr>
          <w:b/>
          <w:bCs/>
          <w:sz w:val="22"/>
          <w:szCs w:val="22"/>
        </w:rPr>
        <w:t xml:space="preserve">  </w:t>
      </w:r>
    </w:p>
    <w:p w14:paraId="16ABB1DC" w14:textId="7FE868FD" w:rsidR="006644FD" w:rsidRDefault="006644FD" w:rsidP="00057850">
      <w:pPr>
        <w:rPr>
          <w:sz w:val="24"/>
          <w:szCs w:val="24"/>
        </w:rPr>
      </w:pPr>
    </w:p>
    <w:p w14:paraId="1210BF9A" w14:textId="6AF11027" w:rsidR="006644FD" w:rsidRDefault="006644FD" w:rsidP="00057850">
      <w:pPr>
        <w:rPr>
          <w:sz w:val="24"/>
          <w:szCs w:val="24"/>
        </w:rPr>
      </w:pPr>
    </w:p>
    <w:p w14:paraId="469AFC24" w14:textId="71F5BDFC" w:rsidR="007B547E" w:rsidRPr="006644FD" w:rsidRDefault="006644FD" w:rsidP="007B547E">
      <w:pPr>
        <w:pStyle w:val="NoSpacing"/>
        <w:jc w:val="center"/>
        <w:rPr>
          <w:rFonts w:ascii="Times New Roman" w:hAnsi="Times New Roman" w:cs="Times New Roman"/>
          <w:b/>
          <w:color w:val="800000"/>
        </w:rPr>
      </w:pPr>
      <w:r w:rsidRPr="006644FD">
        <w:rPr>
          <w:rFonts w:ascii="Copperplate Gothic Bold" w:hAnsi="Copperplate Gothic Bold"/>
          <w:b/>
          <w:color w:val="800000"/>
          <w:sz w:val="28"/>
          <w:szCs w:val="28"/>
        </w:rPr>
        <w:t>The Diploma in Biblical Studies</w:t>
      </w:r>
      <w:r w:rsidR="007B547E">
        <w:rPr>
          <w:rFonts w:ascii="Copperplate Gothic Bold" w:hAnsi="Copperplate Gothic Bold"/>
          <w:b/>
          <w:color w:val="800000"/>
          <w:sz w:val="28"/>
          <w:szCs w:val="28"/>
        </w:rPr>
        <w:t xml:space="preserve"> </w:t>
      </w:r>
      <w:r w:rsidR="007B547E" w:rsidRPr="007B547E">
        <w:rPr>
          <w:rFonts w:ascii="Times New Roman" w:hAnsi="Times New Roman" w:cs="Times New Roman"/>
          <w:b/>
          <w:color w:val="800000"/>
          <w:sz w:val="28"/>
          <w:szCs w:val="28"/>
        </w:rPr>
        <w:t>(Emphasis is on Evangelism)</w:t>
      </w:r>
    </w:p>
    <w:p w14:paraId="1FB95864" w14:textId="77777777" w:rsidR="006644FD" w:rsidRPr="006644FD" w:rsidRDefault="006644FD" w:rsidP="006644FD">
      <w:pPr>
        <w:jc w:val="center"/>
        <w:rPr>
          <w:b/>
          <w:color w:val="000000" w:themeColor="text1"/>
          <w:sz w:val="22"/>
          <w:szCs w:val="22"/>
        </w:rPr>
      </w:pPr>
    </w:p>
    <w:p w14:paraId="3ACAB9A9" w14:textId="77777777" w:rsidR="006644FD" w:rsidRDefault="006644FD" w:rsidP="006644FD">
      <w:pPr>
        <w:rPr>
          <w:sz w:val="24"/>
          <w:szCs w:val="24"/>
        </w:rPr>
      </w:pPr>
      <w:r w:rsidRPr="00987AFB">
        <w:rPr>
          <w:sz w:val="24"/>
          <w:szCs w:val="24"/>
        </w:rPr>
        <w:t>Central Christian University of South Carolina, Inc. Diploma of Evangelism is designed for the individual who desires a basic understanding of Biblical truths and desires sufficient Biblical understanding to be of assistance to the pastor of his/her church in varies ministries of the church (</w:t>
      </w:r>
      <w:proofErr w:type="spellStart"/>
      <w:r w:rsidRPr="00987AFB">
        <w:rPr>
          <w:sz w:val="24"/>
          <w:szCs w:val="24"/>
        </w:rPr>
        <w:t>i.g</w:t>
      </w:r>
      <w:proofErr w:type="spellEnd"/>
      <w:r w:rsidRPr="00987AFB">
        <w:rPr>
          <w:sz w:val="24"/>
          <w:szCs w:val="24"/>
        </w:rPr>
        <w:t>. Sunday School and Personal Evangelistic services). The course of the study may be completed within six to nine months depending on the number of credit hours taken each term.</w:t>
      </w:r>
    </w:p>
    <w:p w14:paraId="0E414A43" w14:textId="77777777" w:rsidR="006644FD" w:rsidRDefault="006644FD" w:rsidP="006644FD">
      <w:pPr>
        <w:rPr>
          <w:sz w:val="24"/>
          <w:szCs w:val="24"/>
        </w:rPr>
      </w:pPr>
    </w:p>
    <w:p w14:paraId="6B709CF8" w14:textId="77777777" w:rsidR="006644FD" w:rsidRPr="00322286" w:rsidRDefault="006644FD" w:rsidP="006644FD">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Each applicant must submit </w:t>
      </w:r>
      <w:r>
        <w:rPr>
          <w:rFonts w:ascii="Copperplate Gothic Bold" w:hAnsi="Copperplate Gothic Bold"/>
          <w:color w:val="800000"/>
          <w:sz w:val="24"/>
          <w:szCs w:val="24"/>
        </w:rPr>
        <w:t xml:space="preserve">or complete </w:t>
      </w:r>
      <w:r w:rsidRPr="00322286">
        <w:rPr>
          <w:rFonts w:ascii="Copperplate Gothic Bold" w:hAnsi="Copperplate Gothic Bold"/>
          <w:color w:val="800000"/>
          <w:sz w:val="24"/>
          <w:szCs w:val="24"/>
        </w:rPr>
        <w:t>the following:</w:t>
      </w:r>
    </w:p>
    <w:p w14:paraId="5A42C5F6" w14:textId="77777777" w:rsidR="006644FD" w:rsidRPr="009045BE" w:rsidRDefault="006644FD">
      <w:pPr>
        <w:pStyle w:val="ListParagraph"/>
        <w:numPr>
          <w:ilvl w:val="0"/>
          <w:numId w:val="33"/>
        </w:numPr>
        <w:rPr>
          <w:sz w:val="24"/>
          <w:szCs w:val="24"/>
        </w:rPr>
      </w:pPr>
      <w:r w:rsidRPr="009045BE">
        <w:rPr>
          <w:sz w:val="24"/>
          <w:szCs w:val="24"/>
        </w:rPr>
        <w:t>A completed Application for Admissions Form.</w:t>
      </w:r>
    </w:p>
    <w:p w14:paraId="4EB14F8C" w14:textId="77777777" w:rsidR="006644FD" w:rsidRPr="009045BE" w:rsidRDefault="006644FD">
      <w:pPr>
        <w:pStyle w:val="ListParagraph"/>
        <w:numPr>
          <w:ilvl w:val="0"/>
          <w:numId w:val="33"/>
        </w:numPr>
        <w:rPr>
          <w:sz w:val="24"/>
          <w:szCs w:val="24"/>
        </w:rPr>
      </w:pPr>
      <w:r w:rsidRPr="009045BE">
        <w:rPr>
          <w:sz w:val="24"/>
          <w:szCs w:val="24"/>
        </w:rPr>
        <w:t>A letter of reference from a pastor or peer in ministry.</w:t>
      </w:r>
    </w:p>
    <w:p w14:paraId="03459E41" w14:textId="77777777" w:rsidR="006644FD" w:rsidRPr="009045BE" w:rsidRDefault="006644FD">
      <w:pPr>
        <w:pStyle w:val="ListParagraph"/>
        <w:numPr>
          <w:ilvl w:val="0"/>
          <w:numId w:val="33"/>
        </w:numPr>
        <w:rPr>
          <w:sz w:val="24"/>
          <w:szCs w:val="24"/>
        </w:rPr>
      </w:pPr>
      <w:r w:rsidRPr="009045BE">
        <w:rPr>
          <w:sz w:val="24"/>
          <w:szCs w:val="24"/>
        </w:rPr>
        <w:t>All High School transcripts and any previous college or university attended.</w:t>
      </w:r>
    </w:p>
    <w:p w14:paraId="20D4E8C6" w14:textId="77777777" w:rsidR="006644FD" w:rsidRPr="009045BE" w:rsidRDefault="006644FD">
      <w:pPr>
        <w:pStyle w:val="ListParagraph"/>
        <w:numPr>
          <w:ilvl w:val="0"/>
          <w:numId w:val="33"/>
        </w:numPr>
        <w:rPr>
          <w:sz w:val="24"/>
          <w:szCs w:val="24"/>
        </w:rPr>
      </w:pPr>
      <w:r w:rsidRPr="009045BE">
        <w:rPr>
          <w:sz w:val="24"/>
          <w:szCs w:val="24"/>
        </w:rPr>
        <w:t>A recent photograph for identification purposes.</w:t>
      </w:r>
    </w:p>
    <w:p w14:paraId="7EEAA31B" w14:textId="6A2289D0" w:rsidR="00305B28" w:rsidRPr="001D2C5F" w:rsidRDefault="00305B28">
      <w:pPr>
        <w:pStyle w:val="ListParagraph"/>
        <w:numPr>
          <w:ilvl w:val="0"/>
          <w:numId w:val="33"/>
        </w:numPr>
        <w:rPr>
          <w:color w:val="auto"/>
          <w:sz w:val="24"/>
          <w:szCs w:val="24"/>
        </w:rPr>
      </w:pPr>
      <w:r w:rsidRPr="001D2C5F">
        <w:rPr>
          <w:color w:val="auto"/>
          <w:sz w:val="24"/>
          <w:szCs w:val="24"/>
        </w:rPr>
        <w:t xml:space="preserve">Complete </w:t>
      </w:r>
      <w:r w:rsidR="00B46E70" w:rsidRPr="00B46E70">
        <w:rPr>
          <w:color w:val="auto"/>
          <w:sz w:val="24"/>
          <w:szCs w:val="24"/>
        </w:rPr>
        <w:t>36</w:t>
      </w:r>
      <w:r w:rsidRPr="00B46E70">
        <w:rPr>
          <w:color w:val="auto"/>
          <w:sz w:val="24"/>
          <w:szCs w:val="24"/>
        </w:rPr>
        <w:t xml:space="preserve"> credit hours certificate </w:t>
      </w:r>
      <w:r w:rsidRPr="001D2C5F">
        <w:rPr>
          <w:color w:val="auto"/>
          <w:sz w:val="24"/>
          <w:szCs w:val="24"/>
        </w:rPr>
        <w:t>program</w:t>
      </w:r>
      <w:r w:rsidR="00E84BC2">
        <w:rPr>
          <w:color w:val="auto"/>
          <w:sz w:val="24"/>
          <w:szCs w:val="24"/>
        </w:rPr>
        <w:t>.</w:t>
      </w:r>
    </w:p>
    <w:p w14:paraId="55D01E22" w14:textId="77777777" w:rsidR="006644FD" w:rsidRDefault="006644FD" w:rsidP="006644FD">
      <w:pPr>
        <w:spacing w:line="120" w:lineRule="auto"/>
        <w:rPr>
          <w:sz w:val="24"/>
          <w:szCs w:val="24"/>
        </w:rPr>
      </w:pPr>
    </w:p>
    <w:p w14:paraId="2C20CF33" w14:textId="77777777" w:rsidR="006644FD" w:rsidRPr="00AC59E1" w:rsidRDefault="006644FD" w:rsidP="006644FD">
      <w:pPr>
        <w:jc w:val="both"/>
        <w:rPr>
          <w:color w:val="800000"/>
          <w:sz w:val="24"/>
          <w:szCs w:val="24"/>
        </w:rPr>
      </w:pPr>
      <w:r w:rsidRPr="00AC59E1">
        <w:rPr>
          <w:color w:val="800000"/>
          <w:sz w:val="24"/>
          <w:szCs w:val="24"/>
        </w:rPr>
        <w:t>Objectives:</w:t>
      </w:r>
    </w:p>
    <w:p w14:paraId="01B9B0FF" w14:textId="77777777" w:rsidR="006644FD" w:rsidRPr="00314CEC" w:rsidRDefault="006644FD">
      <w:pPr>
        <w:pStyle w:val="ListParagraph"/>
        <w:numPr>
          <w:ilvl w:val="0"/>
          <w:numId w:val="21"/>
        </w:numPr>
        <w:jc w:val="both"/>
        <w:rPr>
          <w:color w:val="000000" w:themeColor="text1"/>
          <w:sz w:val="24"/>
          <w:szCs w:val="24"/>
        </w:rPr>
      </w:pPr>
      <w:r w:rsidRPr="00314CEC">
        <w:rPr>
          <w:color w:val="000000" w:themeColor="text1"/>
          <w:sz w:val="24"/>
          <w:szCs w:val="24"/>
        </w:rPr>
        <w:t>To prepare students for career in ministry</w:t>
      </w:r>
      <w:r>
        <w:rPr>
          <w:color w:val="000000" w:themeColor="text1"/>
          <w:sz w:val="24"/>
          <w:szCs w:val="24"/>
        </w:rPr>
        <w:t xml:space="preserve"> with special emphasis on evangelism</w:t>
      </w:r>
      <w:r w:rsidRPr="00314CEC">
        <w:rPr>
          <w:color w:val="000000" w:themeColor="text1"/>
          <w:sz w:val="24"/>
          <w:szCs w:val="24"/>
        </w:rPr>
        <w:t xml:space="preserve">.  </w:t>
      </w:r>
    </w:p>
    <w:p w14:paraId="4BC7D577" w14:textId="77777777" w:rsidR="006644FD" w:rsidRPr="00314CEC" w:rsidRDefault="006644FD">
      <w:pPr>
        <w:pStyle w:val="ListParagraph"/>
        <w:numPr>
          <w:ilvl w:val="0"/>
          <w:numId w:val="21"/>
        </w:numPr>
        <w:jc w:val="both"/>
        <w:rPr>
          <w:color w:val="000000" w:themeColor="text1"/>
          <w:sz w:val="24"/>
          <w:szCs w:val="24"/>
        </w:rPr>
      </w:pPr>
      <w:r w:rsidRPr="00314CEC">
        <w:rPr>
          <w:color w:val="000000" w:themeColor="text1"/>
          <w:sz w:val="24"/>
          <w:szCs w:val="24"/>
        </w:rPr>
        <w:lastRenderedPageBreak/>
        <w:t>To prepare students for a Christ-centered ministry as pastors and ministers.</w:t>
      </w:r>
    </w:p>
    <w:p w14:paraId="4C55243A" w14:textId="77777777" w:rsidR="006644FD" w:rsidRDefault="006644FD">
      <w:pPr>
        <w:pStyle w:val="ListParagraph"/>
        <w:numPr>
          <w:ilvl w:val="0"/>
          <w:numId w:val="21"/>
        </w:numPr>
        <w:jc w:val="both"/>
        <w:rPr>
          <w:color w:val="000000" w:themeColor="text1"/>
          <w:sz w:val="24"/>
          <w:szCs w:val="24"/>
        </w:rPr>
      </w:pPr>
      <w:r>
        <w:rPr>
          <w:color w:val="000000" w:themeColor="text1"/>
          <w:sz w:val="24"/>
          <w:szCs w:val="24"/>
        </w:rPr>
        <w:t>To give the students a sound knowledge of the word of God and worship.</w:t>
      </w:r>
    </w:p>
    <w:p w14:paraId="795BA86C" w14:textId="77777777" w:rsidR="006644FD" w:rsidRDefault="006644FD">
      <w:pPr>
        <w:pStyle w:val="ListParagraph"/>
        <w:numPr>
          <w:ilvl w:val="0"/>
          <w:numId w:val="21"/>
        </w:numPr>
        <w:jc w:val="both"/>
        <w:rPr>
          <w:color w:val="000000" w:themeColor="text1"/>
          <w:sz w:val="24"/>
          <w:szCs w:val="24"/>
        </w:rPr>
      </w:pPr>
      <w:r>
        <w:rPr>
          <w:color w:val="000000" w:themeColor="text1"/>
          <w:sz w:val="24"/>
          <w:szCs w:val="24"/>
        </w:rPr>
        <w:t>To prepare students with the proper foundation for continued education and professional study.</w:t>
      </w:r>
    </w:p>
    <w:p w14:paraId="4C5931E4" w14:textId="77777777" w:rsidR="006644FD" w:rsidRDefault="006644FD">
      <w:pPr>
        <w:pStyle w:val="ListParagraph"/>
        <w:numPr>
          <w:ilvl w:val="0"/>
          <w:numId w:val="21"/>
        </w:numPr>
        <w:jc w:val="both"/>
        <w:rPr>
          <w:color w:val="000000" w:themeColor="text1"/>
          <w:sz w:val="24"/>
          <w:szCs w:val="24"/>
        </w:rPr>
      </w:pPr>
      <w:r>
        <w:rPr>
          <w:color w:val="000000" w:themeColor="text1"/>
          <w:sz w:val="24"/>
          <w:szCs w:val="24"/>
        </w:rPr>
        <w:t>To prepare students with meaningful internships for practical application and skill development.</w:t>
      </w:r>
    </w:p>
    <w:p w14:paraId="14DBDF02" w14:textId="77777777" w:rsidR="006644FD" w:rsidRDefault="006644FD">
      <w:pPr>
        <w:pStyle w:val="ListParagraph"/>
        <w:numPr>
          <w:ilvl w:val="0"/>
          <w:numId w:val="21"/>
        </w:numPr>
        <w:jc w:val="both"/>
        <w:rPr>
          <w:color w:val="000000" w:themeColor="text1"/>
          <w:sz w:val="24"/>
          <w:szCs w:val="24"/>
        </w:rPr>
      </w:pPr>
      <w:r>
        <w:rPr>
          <w:color w:val="000000" w:themeColor="text1"/>
          <w:sz w:val="24"/>
          <w:szCs w:val="24"/>
        </w:rPr>
        <w:t>To enhance communication skills: reading, writing, speaking, and critical thinking.</w:t>
      </w:r>
    </w:p>
    <w:p w14:paraId="520707C6" w14:textId="77777777" w:rsidR="006644FD" w:rsidRDefault="006644FD" w:rsidP="006644FD">
      <w:pPr>
        <w:spacing w:line="120" w:lineRule="auto"/>
        <w:jc w:val="both"/>
        <w:rPr>
          <w:color w:val="000000" w:themeColor="text1"/>
          <w:sz w:val="24"/>
          <w:szCs w:val="24"/>
        </w:rPr>
      </w:pPr>
      <w:r>
        <w:rPr>
          <w:color w:val="000000" w:themeColor="text1"/>
          <w:sz w:val="24"/>
          <w:szCs w:val="24"/>
        </w:rPr>
        <w:t xml:space="preserve">                                                                </w:t>
      </w:r>
    </w:p>
    <w:p w14:paraId="72C20BAC" w14:textId="77777777" w:rsidR="006644FD" w:rsidRPr="00AC59E1" w:rsidRDefault="006644FD" w:rsidP="006644FD">
      <w:pPr>
        <w:jc w:val="both"/>
        <w:rPr>
          <w:color w:val="800000"/>
          <w:sz w:val="24"/>
          <w:szCs w:val="24"/>
        </w:rPr>
      </w:pPr>
      <w:r w:rsidRPr="00AC59E1">
        <w:rPr>
          <w:color w:val="800000"/>
          <w:sz w:val="24"/>
          <w:szCs w:val="24"/>
        </w:rPr>
        <w:t>Student Learning Outcomes:</w:t>
      </w:r>
    </w:p>
    <w:p w14:paraId="1946B009" w14:textId="77777777" w:rsidR="006644FD" w:rsidRDefault="006644FD" w:rsidP="006644FD">
      <w:pPr>
        <w:rPr>
          <w:sz w:val="24"/>
          <w:szCs w:val="24"/>
        </w:rPr>
      </w:pPr>
      <w:r>
        <w:rPr>
          <w:sz w:val="24"/>
          <w:szCs w:val="24"/>
        </w:rPr>
        <w:t>Upon completion of the Diploma in Biblical Studies Program, the student will:</w:t>
      </w:r>
    </w:p>
    <w:p w14:paraId="47DC0822" w14:textId="6685E646" w:rsidR="006644FD" w:rsidRPr="002978B0" w:rsidRDefault="002978B0">
      <w:pPr>
        <w:pStyle w:val="ListParagraph"/>
        <w:numPr>
          <w:ilvl w:val="0"/>
          <w:numId w:val="41"/>
        </w:numPr>
        <w:spacing w:after="160" w:line="259" w:lineRule="auto"/>
        <w:rPr>
          <w:sz w:val="24"/>
          <w:szCs w:val="24"/>
        </w:rPr>
      </w:pPr>
      <w:r>
        <w:rPr>
          <w:sz w:val="24"/>
          <w:szCs w:val="24"/>
        </w:rPr>
        <w:t xml:space="preserve"> </w:t>
      </w:r>
      <w:r w:rsidR="006644FD" w:rsidRPr="002978B0">
        <w:rPr>
          <w:sz w:val="24"/>
          <w:szCs w:val="24"/>
        </w:rPr>
        <w:t>Demonstrate understanding of basic skills and knowledge related to entry level general education courses.</w:t>
      </w:r>
    </w:p>
    <w:p w14:paraId="5F30E966" w14:textId="0EA04A17" w:rsidR="006644FD" w:rsidRPr="002978B0" w:rsidRDefault="002978B0">
      <w:pPr>
        <w:pStyle w:val="ListParagraph"/>
        <w:numPr>
          <w:ilvl w:val="0"/>
          <w:numId w:val="41"/>
        </w:numPr>
        <w:spacing w:after="160" w:line="259" w:lineRule="auto"/>
        <w:rPr>
          <w:sz w:val="24"/>
          <w:szCs w:val="24"/>
        </w:rPr>
      </w:pPr>
      <w:r>
        <w:rPr>
          <w:sz w:val="24"/>
          <w:szCs w:val="24"/>
        </w:rPr>
        <w:t xml:space="preserve"> </w:t>
      </w:r>
      <w:r w:rsidR="006644FD" w:rsidRPr="002978B0">
        <w:rPr>
          <w:sz w:val="24"/>
          <w:szCs w:val="24"/>
        </w:rPr>
        <w:t>Articulate and explain proficient knowledge of Biblical texts.</w:t>
      </w:r>
    </w:p>
    <w:p w14:paraId="7276E137" w14:textId="77777777" w:rsidR="006644FD" w:rsidRDefault="006644FD">
      <w:pPr>
        <w:pStyle w:val="ListParagraph"/>
        <w:numPr>
          <w:ilvl w:val="0"/>
          <w:numId w:val="41"/>
        </w:numPr>
        <w:spacing w:after="160" w:line="259" w:lineRule="auto"/>
        <w:rPr>
          <w:sz w:val="24"/>
          <w:szCs w:val="24"/>
        </w:rPr>
      </w:pPr>
      <w:r w:rsidRPr="00FF6CC6">
        <w:rPr>
          <w:sz w:val="24"/>
          <w:szCs w:val="24"/>
        </w:rPr>
        <w:t xml:space="preserve">Demonstrate </w:t>
      </w:r>
      <w:r>
        <w:rPr>
          <w:sz w:val="24"/>
          <w:szCs w:val="24"/>
        </w:rPr>
        <w:t xml:space="preserve">knowledge of </w:t>
      </w:r>
      <w:r w:rsidRPr="00FF6CC6">
        <w:rPr>
          <w:sz w:val="24"/>
          <w:szCs w:val="24"/>
        </w:rPr>
        <w:t xml:space="preserve">basic </w:t>
      </w:r>
      <w:r>
        <w:rPr>
          <w:sz w:val="24"/>
          <w:szCs w:val="24"/>
        </w:rPr>
        <w:t>concepts of texts from the Old and New Testaments.</w:t>
      </w:r>
    </w:p>
    <w:p w14:paraId="55AB0226" w14:textId="77777777" w:rsidR="006644FD" w:rsidRDefault="006644FD">
      <w:pPr>
        <w:pStyle w:val="ListParagraph"/>
        <w:numPr>
          <w:ilvl w:val="0"/>
          <w:numId w:val="41"/>
        </w:numPr>
        <w:spacing w:after="160" w:line="259" w:lineRule="auto"/>
        <w:rPr>
          <w:sz w:val="24"/>
          <w:szCs w:val="24"/>
        </w:rPr>
      </w:pPr>
      <w:r w:rsidRPr="00FF6CC6">
        <w:rPr>
          <w:sz w:val="24"/>
          <w:szCs w:val="24"/>
        </w:rPr>
        <w:t xml:space="preserve">Develop </w:t>
      </w:r>
      <w:r>
        <w:rPr>
          <w:sz w:val="24"/>
          <w:szCs w:val="24"/>
        </w:rPr>
        <w:t xml:space="preserve">basic </w:t>
      </w:r>
      <w:r w:rsidRPr="00FF6CC6">
        <w:rPr>
          <w:sz w:val="24"/>
          <w:szCs w:val="24"/>
        </w:rPr>
        <w:t>skills related</w:t>
      </w:r>
      <w:r>
        <w:rPr>
          <w:sz w:val="24"/>
          <w:szCs w:val="24"/>
        </w:rPr>
        <w:t xml:space="preserve"> to researching and presenting on Biblical topics, themes, and genres.</w:t>
      </w:r>
    </w:p>
    <w:p w14:paraId="1C7E5FB9" w14:textId="77777777" w:rsidR="006644FD" w:rsidRDefault="006644FD">
      <w:pPr>
        <w:pStyle w:val="ListParagraph"/>
        <w:numPr>
          <w:ilvl w:val="0"/>
          <w:numId w:val="41"/>
        </w:numPr>
        <w:spacing w:after="160" w:line="259" w:lineRule="auto"/>
        <w:rPr>
          <w:sz w:val="24"/>
          <w:szCs w:val="24"/>
        </w:rPr>
      </w:pPr>
      <w:r>
        <w:rPr>
          <w:sz w:val="24"/>
          <w:szCs w:val="24"/>
        </w:rPr>
        <w:t>Develop a Christian evangelism ministry inside and outside of the church.</w:t>
      </w:r>
    </w:p>
    <w:p w14:paraId="372AEF9C" w14:textId="77777777" w:rsidR="006644FD" w:rsidRDefault="006644FD" w:rsidP="006644FD">
      <w:pPr>
        <w:jc w:val="both"/>
        <w:rPr>
          <w:sz w:val="24"/>
          <w:szCs w:val="24"/>
        </w:rPr>
      </w:pPr>
      <w:r>
        <w:rPr>
          <w:sz w:val="24"/>
          <w:szCs w:val="24"/>
        </w:rPr>
        <w:t>Requirements are as follows:</w:t>
      </w:r>
    </w:p>
    <w:p w14:paraId="0536FE61" w14:textId="77777777" w:rsidR="006644FD" w:rsidRPr="00987AFB" w:rsidRDefault="006644FD" w:rsidP="006644FD">
      <w:pPr>
        <w:spacing w:line="120" w:lineRule="auto"/>
        <w:ind w:left="2160" w:firstLine="720"/>
        <w:rPr>
          <w:rFonts w:ascii="Copperplate Gothic Bold" w:hAnsi="Copperplate Gothic Bold"/>
          <w:color w:val="800000"/>
          <w:sz w:val="24"/>
          <w:szCs w:val="24"/>
        </w:rPr>
      </w:pPr>
    </w:p>
    <w:p w14:paraId="29C98663" w14:textId="68CA1BAA" w:rsidR="006644FD" w:rsidRPr="00322286" w:rsidRDefault="00B46E70" w:rsidP="00873360">
      <w:pPr>
        <w:pStyle w:val="NoSpacing"/>
        <w:ind w:left="1440" w:firstLine="720"/>
        <w:rPr>
          <w:rFonts w:ascii="Copperplate Gothic Bold" w:hAnsi="Copperplate Gothic Bold" w:cs="Times New Roman"/>
          <w:color w:val="800000"/>
        </w:rPr>
      </w:pPr>
      <w:r>
        <w:rPr>
          <w:rFonts w:ascii="Copperplate Gothic Bold" w:hAnsi="Copperplate Gothic Bold" w:cs="Times New Roman"/>
          <w:color w:val="800000"/>
        </w:rPr>
        <w:t>2</w:t>
      </w:r>
      <w:r w:rsidR="00E608A3">
        <w:rPr>
          <w:rFonts w:ascii="Copperplate Gothic Bold" w:hAnsi="Copperplate Gothic Bold" w:cs="Times New Roman"/>
          <w:color w:val="800000"/>
        </w:rPr>
        <w:t>1</w:t>
      </w:r>
      <w:r w:rsidR="006644FD" w:rsidRPr="00322286">
        <w:rPr>
          <w:rFonts w:ascii="Copperplate Gothic Bold" w:hAnsi="Copperplate Gothic Bold" w:cs="Times New Roman"/>
          <w:color w:val="800000"/>
        </w:rPr>
        <w:t xml:space="preserve"> Credit Hours of Biblical Studies</w:t>
      </w:r>
    </w:p>
    <w:p w14:paraId="333551D1" w14:textId="38FB06BE" w:rsidR="006644FD" w:rsidRPr="00322286" w:rsidRDefault="00E979FB" w:rsidP="00E979FB">
      <w:pPr>
        <w:pStyle w:val="NoSpacing"/>
        <w:ind w:left="720" w:firstLine="720"/>
        <w:rPr>
          <w:rFonts w:ascii="Copperplate Gothic Bold" w:hAnsi="Copperplate Gothic Bold" w:cs="Times New Roman"/>
          <w:color w:val="800000"/>
        </w:rPr>
      </w:pPr>
      <w:r>
        <w:rPr>
          <w:rFonts w:ascii="Copperplate Gothic Bold" w:hAnsi="Copperplate Gothic Bold" w:cs="Times New Roman"/>
          <w:color w:val="800000"/>
        </w:rPr>
        <w:t xml:space="preserve"> </w:t>
      </w:r>
      <w:r w:rsidR="00873360">
        <w:rPr>
          <w:rFonts w:ascii="Copperplate Gothic Bold" w:hAnsi="Copperplate Gothic Bold" w:cs="Times New Roman"/>
          <w:color w:val="800000"/>
        </w:rPr>
        <w:tab/>
        <w:t xml:space="preserve"> </w:t>
      </w:r>
      <w:r w:rsidR="00E608A3">
        <w:rPr>
          <w:rFonts w:ascii="Copperplate Gothic Bold" w:hAnsi="Copperplate Gothic Bold" w:cs="Times New Roman"/>
          <w:color w:val="800000"/>
        </w:rPr>
        <w:t>9</w:t>
      </w:r>
      <w:r w:rsidR="006644FD" w:rsidRPr="00322286">
        <w:rPr>
          <w:rFonts w:ascii="Copperplate Gothic Bold" w:hAnsi="Copperplate Gothic Bold" w:cs="Times New Roman"/>
          <w:color w:val="800000"/>
        </w:rPr>
        <w:t xml:space="preserve"> Credit Hours of Religious Studies</w:t>
      </w:r>
    </w:p>
    <w:p w14:paraId="1F908E34" w14:textId="75273AC4" w:rsidR="006644FD" w:rsidRPr="00322286" w:rsidRDefault="00E979FB" w:rsidP="00E979FB">
      <w:pPr>
        <w:pStyle w:val="NoSpacing"/>
        <w:ind w:left="720" w:firstLine="720"/>
        <w:rPr>
          <w:rFonts w:ascii="Copperplate Gothic Bold" w:hAnsi="Copperplate Gothic Bold" w:cs="Times New Roman"/>
          <w:color w:val="800000"/>
        </w:rPr>
      </w:pPr>
      <w:r>
        <w:rPr>
          <w:rFonts w:ascii="Copperplate Gothic Bold" w:hAnsi="Copperplate Gothic Bold" w:cs="Times New Roman"/>
          <w:color w:val="800000"/>
        </w:rPr>
        <w:t xml:space="preserve"> </w:t>
      </w:r>
      <w:r w:rsidR="00873360">
        <w:rPr>
          <w:rFonts w:ascii="Copperplate Gothic Bold" w:hAnsi="Copperplate Gothic Bold" w:cs="Times New Roman"/>
          <w:color w:val="800000"/>
        </w:rPr>
        <w:tab/>
        <w:t xml:space="preserve"> </w:t>
      </w:r>
      <w:r w:rsidR="006644FD" w:rsidRPr="00322286">
        <w:rPr>
          <w:rFonts w:ascii="Copperplate Gothic Bold" w:hAnsi="Copperplate Gothic Bold" w:cs="Times New Roman"/>
          <w:color w:val="800000"/>
        </w:rPr>
        <w:t>3 Credit Hours of Theology</w:t>
      </w:r>
    </w:p>
    <w:p w14:paraId="07AC1B1D" w14:textId="7B19F1E8" w:rsidR="006644FD" w:rsidRPr="00322286" w:rsidRDefault="00E979FB" w:rsidP="00E979FB">
      <w:pPr>
        <w:pStyle w:val="NoSpacing"/>
        <w:ind w:left="720" w:firstLine="720"/>
        <w:rPr>
          <w:rFonts w:ascii="Copperplate Gothic Bold" w:hAnsi="Copperplate Gothic Bold" w:cs="Times New Roman"/>
          <w:color w:val="800000"/>
        </w:rPr>
      </w:pPr>
      <w:r>
        <w:rPr>
          <w:rFonts w:ascii="Copperplate Gothic Bold" w:hAnsi="Copperplate Gothic Bold" w:cs="Times New Roman"/>
          <w:color w:val="800000"/>
        </w:rPr>
        <w:t xml:space="preserve"> </w:t>
      </w:r>
      <w:r w:rsidR="00873360">
        <w:rPr>
          <w:rFonts w:ascii="Copperplate Gothic Bold" w:hAnsi="Copperplate Gothic Bold" w:cs="Times New Roman"/>
          <w:color w:val="800000"/>
        </w:rPr>
        <w:tab/>
        <w:t xml:space="preserve"> </w:t>
      </w:r>
      <w:r w:rsidR="006644FD" w:rsidRPr="00322286">
        <w:rPr>
          <w:rFonts w:ascii="Copperplate Gothic Bold" w:hAnsi="Copperplate Gothic Bold" w:cs="Times New Roman"/>
          <w:color w:val="800000"/>
        </w:rPr>
        <w:t>3 Credit Hours of General Courses.</w:t>
      </w:r>
    </w:p>
    <w:p w14:paraId="7098E02E" w14:textId="77777777" w:rsidR="006644FD" w:rsidRPr="00322286" w:rsidRDefault="006644FD" w:rsidP="006644FD">
      <w:pPr>
        <w:pStyle w:val="NoSpacing"/>
        <w:spacing w:line="120" w:lineRule="auto"/>
        <w:ind w:left="2160" w:firstLine="720"/>
        <w:rPr>
          <w:rFonts w:ascii="Copperplate Gothic Bold" w:hAnsi="Copperplate Gothic Bold" w:cs="Times New Roman"/>
          <w:color w:val="800000"/>
        </w:rPr>
      </w:pPr>
    </w:p>
    <w:p w14:paraId="33DD2AD7" w14:textId="06B5A58C" w:rsidR="006644FD" w:rsidRPr="00322286" w:rsidRDefault="006644FD" w:rsidP="006644FD">
      <w:pPr>
        <w:pStyle w:val="NoSpacing"/>
        <w:rPr>
          <w:rFonts w:ascii="Copperplate Gothic Bold" w:hAnsi="Copperplate Gothic Bold" w:cs="Times New Roman"/>
          <w:color w:val="800000"/>
        </w:rPr>
      </w:pPr>
      <w:r w:rsidRPr="00322286">
        <w:rPr>
          <w:rFonts w:ascii="Copperplate Gothic Bold" w:hAnsi="Copperplate Gothic Bold" w:cs="Times New Roman"/>
          <w:color w:val="800000"/>
        </w:rPr>
        <w:t xml:space="preserve">                         </w:t>
      </w:r>
      <w:r w:rsidR="00B46E70">
        <w:rPr>
          <w:rFonts w:ascii="Copperplate Gothic Bold" w:hAnsi="Copperplate Gothic Bold" w:cs="Times New Roman"/>
          <w:color w:val="800000"/>
        </w:rPr>
        <w:t xml:space="preserve">          Total Credit Hours: 36</w:t>
      </w:r>
    </w:p>
    <w:p w14:paraId="46C143C3" w14:textId="77777777" w:rsidR="006644FD" w:rsidRDefault="006644FD" w:rsidP="006644FD">
      <w:pPr>
        <w:pStyle w:val="NoSpacing"/>
        <w:rPr>
          <w:rFonts w:ascii="Times New Roman" w:hAnsi="Times New Roman" w:cs="Times New Roman"/>
          <w:b/>
          <w:bCs/>
        </w:rPr>
      </w:pPr>
      <w:r w:rsidRPr="00B7793C">
        <w:rPr>
          <w:rFonts w:ascii="Times New Roman" w:hAnsi="Times New Roman" w:cs="Times New Roman"/>
          <w:b/>
          <w:bCs/>
        </w:rPr>
        <w:t xml:space="preserve">                                   (All courses received 3 credit hours)</w:t>
      </w:r>
    </w:p>
    <w:p w14:paraId="7F515884" w14:textId="77777777" w:rsidR="006644FD" w:rsidRPr="00B7793C" w:rsidRDefault="006644FD" w:rsidP="006644FD">
      <w:pPr>
        <w:pStyle w:val="NoSpacing"/>
        <w:spacing w:line="120" w:lineRule="auto"/>
        <w:ind w:left="2160" w:firstLine="720"/>
        <w:rPr>
          <w:rFonts w:ascii="Copperplate Gothic Bold" w:hAnsi="Copperplate Gothic Bold" w:cs="Times New Roman"/>
          <w:color w:val="800000"/>
        </w:rPr>
      </w:pPr>
    </w:p>
    <w:p w14:paraId="30793A04" w14:textId="6FF0D237" w:rsidR="006644FD" w:rsidRPr="0079403D" w:rsidRDefault="006644FD" w:rsidP="0079403D">
      <w:pPr>
        <w:pStyle w:val="NoSpacing"/>
        <w:rPr>
          <w:rFonts w:ascii="Times New Roman" w:hAnsi="Times New Roman" w:cs="Times New Roman"/>
          <w:b/>
          <w:sz w:val="24"/>
          <w:szCs w:val="24"/>
        </w:rPr>
      </w:pPr>
      <w:r w:rsidRPr="0079403D">
        <w:rPr>
          <w:rFonts w:ascii="Times New Roman" w:hAnsi="Times New Roman" w:cs="Times New Roman"/>
          <w:b/>
          <w:sz w:val="24"/>
          <w:szCs w:val="24"/>
        </w:rPr>
        <w:t xml:space="preserve">General Studies       </w:t>
      </w:r>
      <w:r w:rsidRPr="0079403D">
        <w:rPr>
          <w:sz w:val="24"/>
          <w:szCs w:val="24"/>
        </w:rPr>
        <w:t xml:space="preserve">   </w:t>
      </w:r>
    </w:p>
    <w:p w14:paraId="2BC338E7" w14:textId="1BE2C41A" w:rsidR="0079403D" w:rsidRPr="0079403D" w:rsidRDefault="006644FD" w:rsidP="006644FD">
      <w:pPr>
        <w:rPr>
          <w:sz w:val="24"/>
          <w:szCs w:val="24"/>
        </w:rPr>
      </w:pPr>
      <w:r w:rsidRPr="0079403D">
        <w:rPr>
          <w:sz w:val="24"/>
          <w:szCs w:val="24"/>
        </w:rPr>
        <w:t>GE ENG</w:t>
      </w:r>
      <w:r w:rsidR="00E608A3">
        <w:rPr>
          <w:sz w:val="24"/>
          <w:szCs w:val="24"/>
        </w:rPr>
        <w:t xml:space="preserve"> </w:t>
      </w:r>
      <w:r w:rsidRPr="0079403D">
        <w:rPr>
          <w:sz w:val="24"/>
          <w:szCs w:val="24"/>
        </w:rPr>
        <w:t xml:space="preserve">101- English </w:t>
      </w:r>
      <w:r w:rsidR="00E608A3" w:rsidRPr="0079403D">
        <w:rPr>
          <w:sz w:val="24"/>
          <w:szCs w:val="24"/>
        </w:rPr>
        <w:t>Comp</w:t>
      </w:r>
      <w:r w:rsidR="00E608A3">
        <w:rPr>
          <w:sz w:val="24"/>
          <w:szCs w:val="24"/>
        </w:rPr>
        <w:t>osition I</w:t>
      </w:r>
      <w:r w:rsidRPr="0079403D">
        <w:rPr>
          <w:sz w:val="24"/>
          <w:szCs w:val="24"/>
        </w:rPr>
        <w:t xml:space="preserve"> </w:t>
      </w:r>
      <w:r w:rsidR="000941A8">
        <w:rPr>
          <w:sz w:val="24"/>
          <w:szCs w:val="24"/>
        </w:rPr>
        <w:t>……………………………………………3 Credit Hours</w:t>
      </w:r>
    </w:p>
    <w:p w14:paraId="508838FC" w14:textId="77777777" w:rsidR="000941A8" w:rsidRDefault="0079403D" w:rsidP="006644FD">
      <w:pPr>
        <w:rPr>
          <w:sz w:val="24"/>
          <w:szCs w:val="24"/>
        </w:rPr>
      </w:pPr>
      <w:r w:rsidRPr="0079403D">
        <w:rPr>
          <w:sz w:val="24"/>
          <w:szCs w:val="24"/>
        </w:rPr>
        <w:t>CP 103- Introduction to Computer</w:t>
      </w:r>
      <w:r w:rsidR="000941A8">
        <w:rPr>
          <w:sz w:val="24"/>
          <w:szCs w:val="24"/>
        </w:rPr>
        <w:t>……………………………………………</w:t>
      </w:r>
      <w:proofErr w:type="gramStart"/>
      <w:r w:rsidR="000941A8">
        <w:rPr>
          <w:sz w:val="24"/>
          <w:szCs w:val="24"/>
        </w:rPr>
        <w:t>…..</w:t>
      </w:r>
      <w:proofErr w:type="gramEnd"/>
      <w:r w:rsidR="000941A8">
        <w:rPr>
          <w:sz w:val="24"/>
          <w:szCs w:val="24"/>
        </w:rPr>
        <w:t>3</w:t>
      </w:r>
      <w:r w:rsidR="006644FD" w:rsidRPr="0079403D">
        <w:rPr>
          <w:sz w:val="24"/>
          <w:szCs w:val="24"/>
        </w:rPr>
        <w:tab/>
      </w:r>
    </w:p>
    <w:p w14:paraId="35B37F13" w14:textId="51482B85" w:rsidR="006644FD" w:rsidRPr="0079403D" w:rsidRDefault="000941A8" w:rsidP="006644FD">
      <w:pPr>
        <w:rPr>
          <w:sz w:val="24"/>
          <w:szCs w:val="24"/>
        </w:rPr>
      </w:pPr>
      <w:r>
        <w:rPr>
          <w:sz w:val="24"/>
          <w:szCs w:val="24"/>
        </w:rPr>
        <w:t>TOTAL……………………………………………………………….</w:t>
      </w:r>
      <w:r w:rsidRPr="000941A8">
        <w:rPr>
          <w:b/>
          <w:bCs/>
          <w:sz w:val="24"/>
          <w:szCs w:val="24"/>
        </w:rPr>
        <w:t>3 Credit Hours Required</w:t>
      </w:r>
      <w:r w:rsidR="006644FD" w:rsidRPr="0079403D">
        <w:rPr>
          <w:sz w:val="24"/>
          <w:szCs w:val="24"/>
        </w:rPr>
        <w:tab/>
      </w:r>
    </w:p>
    <w:p w14:paraId="421ECAA7" w14:textId="77777777" w:rsidR="006644FD" w:rsidRPr="0079403D" w:rsidRDefault="006644FD" w:rsidP="006644FD">
      <w:pPr>
        <w:rPr>
          <w:sz w:val="24"/>
          <w:szCs w:val="24"/>
        </w:rPr>
      </w:pPr>
    </w:p>
    <w:p w14:paraId="32513ED6" w14:textId="0C9A25D3" w:rsidR="006644FD" w:rsidRPr="0079403D" w:rsidRDefault="006644FD" w:rsidP="006644FD">
      <w:pPr>
        <w:rPr>
          <w:sz w:val="24"/>
          <w:szCs w:val="24"/>
        </w:rPr>
      </w:pPr>
      <w:r w:rsidRPr="0079403D">
        <w:rPr>
          <w:b/>
          <w:sz w:val="24"/>
          <w:szCs w:val="24"/>
        </w:rPr>
        <w:t xml:space="preserve">Biblical Studies                                                           </w:t>
      </w:r>
      <w:r w:rsidRPr="0079403D">
        <w:rPr>
          <w:b/>
          <w:sz w:val="24"/>
          <w:szCs w:val="24"/>
        </w:rPr>
        <w:tab/>
      </w:r>
    </w:p>
    <w:p w14:paraId="633F7A4D" w14:textId="1CEB9190"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BI OT</w:t>
      </w:r>
      <w:r w:rsidR="00E608A3">
        <w:rPr>
          <w:rFonts w:ascii="Times New Roman" w:hAnsi="Times New Roman" w:cs="Times New Roman"/>
          <w:sz w:val="24"/>
          <w:szCs w:val="24"/>
        </w:rPr>
        <w:t xml:space="preserve"> </w:t>
      </w:r>
      <w:r w:rsidRPr="0079403D">
        <w:rPr>
          <w:rFonts w:ascii="Times New Roman" w:hAnsi="Times New Roman" w:cs="Times New Roman"/>
          <w:sz w:val="24"/>
          <w:szCs w:val="24"/>
        </w:rPr>
        <w:t>103-1</w:t>
      </w:r>
      <w:r w:rsidR="00E979FB" w:rsidRPr="0079403D">
        <w:rPr>
          <w:rFonts w:ascii="Times New Roman" w:hAnsi="Times New Roman" w:cs="Times New Roman"/>
          <w:sz w:val="24"/>
          <w:szCs w:val="24"/>
        </w:rPr>
        <w:t>-</w:t>
      </w:r>
      <w:r w:rsidRPr="0079403D">
        <w:rPr>
          <w:rFonts w:ascii="Times New Roman" w:hAnsi="Times New Roman" w:cs="Times New Roman"/>
          <w:sz w:val="24"/>
          <w:szCs w:val="24"/>
        </w:rPr>
        <w:t xml:space="preserve"> The Pentateuch I </w:t>
      </w:r>
      <w:r w:rsidR="000941A8">
        <w:rPr>
          <w:rFonts w:ascii="Times New Roman" w:hAnsi="Times New Roman" w:cs="Times New Roman"/>
          <w:sz w:val="24"/>
          <w:szCs w:val="24"/>
        </w:rPr>
        <w:t>………………………………………………</w:t>
      </w:r>
      <w:proofErr w:type="gramStart"/>
      <w:r w:rsidR="000941A8">
        <w:rPr>
          <w:rFonts w:ascii="Times New Roman" w:hAnsi="Times New Roman" w:cs="Times New Roman"/>
          <w:sz w:val="24"/>
          <w:szCs w:val="24"/>
        </w:rPr>
        <w:t>…..</w:t>
      </w:r>
      <w:proofErr w:type="gramEnd"/>
      <w:r w:rsidR="000941A8">
        <w:rPr>
          <w:rFonts w:ascii="Times New Roman" w:hAnsi="Times New Roman" w:cs="Times New Roman"/>
          <w:sz w:val="24"/>
          <w:szCs w:val="24"/>
        </w:rPr>
        <w:t>3 Credit Hours</w:t>
      </w:r>
      <w:r w:rsidRPr="0079403D">
        <w:rPr>
          <w:rFonts w:ascii="Times New Roman" w:hAnsi="Times New Roman" w:cs="Times New Roman"/>
          <w:sz w:val="24"/>
          <w:szCs w:val="24"/>
        </w:rPr>
        <w:t xml:space="preserve">                                     </w:t>
      </w:r>
    </w:p>
    <w:p w14:paraId="62E4AFBF" w14:textId="4A08014C"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BI OT</w:t>
      </w:r>
      <w:r w:rsidR="00E608A3">
        <w:rPr>
          <w:rFonts w:ascii="Times New Roman" w:hAnsi="Times New Roman" w:cs="Times New Roman"/>
          <w:sz w:val="24"/>
          <w:szCs w:val="24"/>
        </w:rPr>
        <w:t xml:space="preserve"> </w:t>
      </w:r>
      <w:r w:rsidRPr="0079403D">
        <w:rPr>
          <w:rFonts w:ascii="Times New Roman" w:hAnsi="Times New Roman" w:cs="Times New Roman"/>
          <w:sz w:val="24"/>
          <w:szCs w:val="24"/>
        </w:rPr>
        <w:t>103-2</w:t>
      </w:r>
      <w:r w:rsidR="00E979FB" w:rsidRPr="0079403D">
        <w:rPr>
          <w:rFonts w:ascii="Times New Roman" w:hAnsi="Times New Roman" w:cs="Times New Roman"/>
          <w:sz w:val="24"/>
          <w:szCs w:val="24"/>
        </w:rPr>
        <w:t xml:space="preserve">- </w:t>
      </w:r>
      <w:r w:rsidRPr="0079403D">
        <w:rPr>
          <w:rFonts w:ascii="Times New Roman" w:hAnsi="Times New Roman" w:cs="Times New Roman"/>
          <w:sz w:val="24"/>
          <w:szCs w:val="24"/>
        </w:rPr>
        <w:t xml:space="preserve">The Pentateuch </w:t>
      </w:r>
      <w:proofErr w:type="gramStart"/>
      <w:r w:rsidRPr="0079403D">
        <w:rPr>
          <w:rFonts w:ascii="Times New Roman" w:hAnsi="Times New Roman" w:cs="Times New Roman"/>
          <w:sz w:val="24"/>
          <w:szCs w:val="24"/>
        </w:rPr>
        <w:t xml:space="preserve">II  </w:t>
      </w:r>
      <w:r w:rsidR="000941A8">
        <w:rPr>
          <w:rFonts w:ascii="Times New Roman" w:hAnsi="Times New Roman" w:cs="Times New Roman"/>
          <w:sz w:val="24"/>
          <w:szCs w:val="24"/>
        </w:rPr>
        <w:t>…</w:t>
      </w:r>
      <w:proofErr w:type="gramEnd"/>
      <w:r w:rsidR="000941A8">
        <w:rPr>
          <w:rFonts w:ascii="Times New Roman" w:hAnsi="Times New Roman" w:cs="Times New Roman"/>
          <w:sz w:val="24"/>
          <w:szCs w:val="24"/>
        </w:rPr>
        <w:t>………………………………………………3</w:t>
      </w:r>
      <w:r w:rsidRPr="0079403D">
        <w:rPr>
          <w:rFonts w:ascii="Times New Roman" w:hAnsi="Times New Roman" w:cs="Times New Roman"/>
          <w:sz w:val="24"/>
          <w:szCs w:val="24"/>
        </w:rPr>
        <w:t xml:space="preserve">                                   </w:t>
      </w:r>
    </w:p>
    <w:p w14:paraId="7A3730F0" w14:textId="37256D9E"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BI OT</w:t>
      </w:r>
      <w:r w:rsidR="00E608A3">
        <w:rPr>
          <w:rFonts w:ascii="Times New Roman" w:hAnsi="Times New Roman" w:cs="Times New Roman"/>
          <w:sz w:val="24"/>
          <w:szCs w:val="24"/>
        </w:rPr>
        <w:t xml:space="preserve"> </w:t>
      </w:r>
      <w:r w:rsidRPr="0079403D">
        <w:rPr>
          <w:rFonts w:ascii="Times New Roman" w:hAnsi="Times New Roman" w:cs="Times New Roman"/>
          <w:sz w:val="24"/>
          <w:szCs w:val="24"/>
        </w:rPr>
        <w:t>208-</w:t>
      </w:r>
      <w:r w:rsidR="00E979FB" w:rsidRPr="0079403D">
        <w:rPr>
          <w:rFonts w:ascii="Times New Roman" w:hAnsi="Times New Roman" w:cs="Times New Roman"/>
          <w:sz w:val="24"/>
          <w:szCs w:val="24"/>
        </w:rPr>
        <w:t xml:space="preserve"> </w:t>
      </w:r>
      <w:r w:rsidRPr="0079403D">
        <w:rPr>
          <w:rFonts w:ascii="Times New Roman" w:hAnsi="Times New Roman" w:cs="Times New Roman"/>
          <w:sz w:val="24"/>
          <w:szCs w:val="24"/>
        </w:rPr>
        <w:t xml:space="preserve">The Post Exile Period </w:t>
      </w:r>
      <w:r w:rsidR="000941A8">
        <w:rPr>
          <w:rFonts w:ascii="Times New Roman" w:hAnsi="Times New Roman" w:cs="Times New Roman"/>
          <w:sz w:val="24"/>
          <w:szCs w:val="24"/>
        </w:rPr>
        <w:t>……………………………………………</w:t>
      </w:r>
      <w:proofErr w:type="gramStart"/>
      <w:r w:rsidR="000941A8">
        <w:rPr>
          <w:rFonts w:ascii="Times New Roman" w:hAnsi="Times New Roman" w:cs="Times New Roman"/>
          <w:sz w:val="24"/>
          <w:szCs w:val="24"/>
        </w:rPr>
        <w:t>…..</w:t>
      </w:r>
      <w:proofErr w:type="gramEnd"/>
      <w:r w:rsidR="000941A8">
        <w:rPr>
          <w:rFonts w:ascii="Times New Roman" w:hAnsi="Times New Roman" w:cs="Times New Roman"/>
          <w:sz w:val="24"/>
          <w:szCs w:val="24"/>
        </w:rPr>
        <w:t>3</w:t>
      </w:r>
      <w:r w:rsidRPr="0079403D">
        <w:rPr>
          <w:rFonts w:ascii="Times New Roman" w:hAnsi="Times New Roman" w:cs="Times New Roman"/>
          <w:sz w:val="24"/>
          <w:szCs w:val="24"/>
        </w:rPr>
        <w:t xml:space="preserve">                             </w:t>
      </w:r>
    </w:p>
    <w:p w14:paraId="325D5F60" w14:textId="2BAB3E98"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BI OT</w:t>
      </w:r>
      <w:r w:rsidR="00E608A3">
        <w:rPr>
          <w:rFonts w:ascii="Times New Roman" w:hAnsi="Times New Roman" w:cs="Times New Roman"/>
          <w:sz w:val="24"/>
          <w:szCs w:val="24"/>
        </w:rPr>
        <w:t xml:space="preserve"> </w:t>
      </w:r>
      <w:r w:rsidRPr="0079403D">
        <w:rPr>
          <w:rFonts w:ascii="Times New Roman" w:hAnsi="Times New Roman" w:cs="Times New Roman"/>
          <w:sz w:val="24"/>
          <w:szCs w:val="24"/>
        </w:rPr>
        <w:t xml:space="preserve">200- Old Testament Literature </w:t>
      </w:r>
      <w:r w:rsidR="003557C7">
        <w:rPr>
          <w:rFonts w:ascii="Times New Roman" w:hAnsi="Times New Roman" w:cs="Times New Roman"/>
          <w:sz w:val="24"/>
          <w:szCs w:val="24"/>
        </w:rPr>
        <w:t>…………………………………………….3</w:t>
      </w:r>
      <w:r w:rsidRPr="0079403D">
        <w:rPr>
          <w:rFonts w:ascii="Times New Roman" w:hAnsi="Times New Roman" w:cs="Times New Roman"/>
          <w:sz w:val="24"/>
          <w:szCs w:val="24"/>
        </w:rPr>
        <w:t xml:space="preserve">                               </w:t>
      </w:r>
    </w:p>
    <w:p w14:paraId="56AD4C16" w14:textId="4AE2A88A"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 xml:space="preserve">BI NT 302- The Life of Christ </w:t>
      </w:r>
      <w:r w:rsidR="003557C7">
        <w:rPr>
          <w:rFonts w:ascii="Times New Roman" w:hAnsi="Times New Roman" w:cs="Times New Roman"/>
          <w:sz w:val="24"/>
          <w:szCs w:val="24"/>
        </w:rPr>
        <w:t>…………………………………………………</w:t>
      </w:r>
      <w:r w:rsidR="00882157">
        <w:rPr>
          <w:rFonts w:ascii="Times New Roman" w:hAnsi="Times New Roman" w:cs="Times New Roman"/>
          <w:sz w:val="24"/>
          <w:szCs w:val="24"/>
        </w:rPr>
        <w:t>…</w:t>
      </w:r>
      <w:r w:rsidR="003557C7">
        <w:rPr>
          <w:rFonts w:ascii="Times New Roman" w:hAnsi="Times New Roman" w:cs="Times New Roman"/>
          <w:sz w:val="24"/>
          <w:szCs w:val="24"/>
        </w:rPr>
        <w:t>.3</w:t>
      </w:r>
      <w:r w:rsidRPr="0079403D">
        <w:rPr>
          <w:rFonts w:ascii="Times New Roman" w:hAnsi="Times New Roman" w:cs="Times New Roman"/>
          <w:sz w:val="24"/>
          <w:szCs w:val="24"/>
        </w:rPr>
        <w:t xml:space="preserve">                                  </w:t>
      </w:r>
    </w:p>
    <w:p w14:paraId="10C9936E" w14:textId="525A3C8E" w:rsidR="003557C7"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BI NT</w:t>
      </w:r>
      <w:r w:rsidR="00E608A3">
        <w:rPr>
          <w:rFonts w:ascii="Times New Roman" w:hAnsi="Times New Roman" w:cs="Times New Roman"/>
          <w:sz w:val="24"/>
          <w:szCs w:val="24"/>
        </w:rPr>
        <w:t xml:space="preserve"> </w:t>
      </w:r>
      <w:r w:rsidRPr="0079403D">
        <w:rPr>
          <w:rFonts w:ascii="Times New Roman" w:hAnsi="Times New Roman" w:cs="Times New Roman"/>
          <w:sz w:val="24"/>
          <w:szCs w:val="24"/>
        </w:rPr>
        <w:t>308- Acts- II Corinthians</w:t>
      </w:r>
      <w:r w:rsidR="003557C7">
        <w:rPr>
          <w:rFonts w:ascii="Times New Roman" w:hAnsi="Times New Roman" w:cs="Times New Roman"/>
          <w:sz w:val="24"/>
          <w:szCs w:val="24"/>
        </w:rPr>
        <w:t>…………………………………………………...3</w:t>
      </w:r>
      <w:r w:rsidRPr="0079403D">
        <w:rPr>
          <w:rFonts w:ascii="Times New Roman" w:hAnsi="Times New Roman" w:cs="Times New Roman"/>
          <w:sz w:val="24"/>
          <w:szCs w:val="24"/>
        </w:rPr>
        <w:t xml:space="preserve">   </w:t>
      </w:r>
    </w:p>
    <w:p w14:paraId="6AD1E867" w14:textId="1EB49BCB" w:rsidR="00E271DE" w:rsidRDefault="00E271DE" w:rsidP="006644FD">
      <w:pPr>
        <w:pStyle w:val="NoSpacing"/>
        <w:rPr>
          <w:rFonts w:ascii="Times New Roman" w:hAnsi="Times New Roman" w:cs="Times New Roman"/>
          <w:sz w:val="24"/>
          <w:szCs w:val="24"/>
        </w:rPr>
      </w:pPr>
      <w:r>
        <w:rPr>
          <w:rFonts w:ascii="Times New Roman" w:hAnsi="Times New Roman" w:cs="Times New Roman"/>
          <w:sz w:val="24"/>
          <w:szCs w:val="24"/>
        </w:rPr>
        <w:t>TH 207- The Kingdom Period…………………………………………………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14:paraId="10A9093F" w14:textId="568DCD3D" w:rsidR="0079403D" w:rsidRPr="0079403D" w:rsidRDefault="003557C7" w:rsidP="006644FD">
      <w:pPr>
        <w:pStyle w:val="NoSpacing"/>
        <w:rPr>
          <w:rFonts w:ascii="Times New Roman" w:hAnsi="Times New Roman" w:cs="Times New Roman"/>
          <w:sz w:val="24"/>
          <w:szCs w:val="24"/>
        </w:rPr>
      </w:pPr>
      <w:r>
        <w:rPr>
          <w:rFonts w:ascii="Times New Roman" w:hAnsi="Times New Roman" w:cs="Times New Roman"/>
          <w:sz w:val="24"/>
          <w:szCs w:val="24"/>
        </w:rPr>
        <w:t>TOTAL……………………………………………………………</w:t>
      </w:r>
      <w:proofErr w:type="gramStart"/>
      <w:r>
        <w:rPr>
          <w:rFonts w:ascii="Times New Roman" w:hAnsi="Times New Roman" w:cs="Times New Roman"/>
          <w:sz w:val="24"/>
          <w:szCs w:val="24"/>
        </w:rPr>
        <w:t>…..</w:t>
      </w:r>
      <w:proofErr w:type="gramEnd"/>
      <w:r w:rsidRPr="003557C7">
        <w:rPr>
          <w:rFonts w:ascii="Times New Roman" w:hAnsi="Times New Roman" w:cs="Times New Roman"/>
          <w:b/>
          <w:bCs/>
          <w:sz w:val="24"/>
          <w:szCs w:val="24"/>
        </w:rPr>
        <w:t>21 Credit Hours Required</w:t>
      </w:r>
      <w:r w:rsidR="006644FD" w:rsidRPr="0079403D">
        <w:rPr>
          <w:rFonts w:ascii="Times New Roman" w:hAnsi="Times New Roman" w:cs="Times New Roman"/>
          <w:sz w:val="24"/>
          <w:szCs w:val="24"/>
        </w:rPr>
        <w:t xml:space="preserve"> </w:t>
      </w:r>
    </w:p>
    <w:p w14:paraId="16634848" w14:textId="77777777" w:rsidR="0079403D" w:rsidRPr="0079403D" w:rsidRDefault="0079403D" w:rsidP="006644FD">
      <w:pPr>
        <w:pStyle w:val="NoSpacing"/>
        <w:rPr>
          <w:rFonts w:ascii="Times New Roman" w:hAnsi="Times New Roman" w:cs="Times New Roman"/>
          <w:sz w:val="24"/>
          <w:szCs w:val="24"/>
        </w:rPr>
      </w:pPr>
    </w:p>
    <w:p w14:paraId="0D50BEE2" w14:textId="10A9D138" w:rsidR="0079403D" w:rsidRPr="0079403D" w:rsidRDefault="0079403D" w:rsidP="006644FD">
      <w:pPr>
        <w:pStyle w:val="NoSpacing"/>
        <w:rPr>
          <w:rFonts w:ascii="Times New Roman" w:hAnsi="Times New Roman" w:cs="Times New Roman"/>
          <w:sz w:val="24"/>
          <w:szCs w:val="24"/>
        </w:rPr>
      </w:pPr>
      <w:r w:rsidRPr="0079403D">
        <w:rPr>
          <w:rFonts w:ascii="Times New Roman" w:hAnsi="Times New Roman" w:cs="Times New Roman"/>
          <w:b/>
          <w:sz w:val="24"/>
          <w:szCs w:val="24"/>
        </w:rPr>
        <w:t>Religious Studies</w:t>
      </w:r>
    </w:p>
    <w:p w14:paraId="63CDC2ED" w14:textId="4E5F938F" w:rsidR="0079403D" w:rsidRPr="0079403D" w:rsidRDefault="0079403D" w:rsidP="0079403D">
      <w:pPr>
        <w:pStyle w:val="NoSpacing"/>
        <w:rPr>
          <w:rFonts w:ascii="Times New Roman" w:hAnsi="Times New Roman" w:cs="Times New Roman"/>
          <w:sz w:val="24"/>
          <w:szCs w:val="24"/>
        </w:rPr>
      </w:pPr>
      <w:r w:rsidRPr="0079403D">
        <w:rPr>
          <w:rFonts w:ascii="Times New Roman" w:hAnsi="Times New Roman" w:cs="Times New Roman"/>
          <w:sz w:val="24"/>
          <w:szCs w:val="24"/>
        </w:rPr>
        <w:t>RS PE304- Personal Evangelism</w:t>
      </w:r>
      <w:r w:rsidR="003557C7">
        <w:rPr>
          <w:rFonts w:ascii="Times New Roman" w:hAnsi="Times New Roman" w:cs="Times New Roman"/>
          <w:sz w:val="24"/>
          <w:szCs w:val="24"/>
        </w:rPr>
        <w:t>………………………………………………</w:t>
      </w:r>
      <w:proofErr w:type="gramStart"/>
      <w:r w:rsidR="003557C7">
        <w:rPr>
          <w:rFonts w:ascii="Times New Roman" w:hAnsi="Times New Roman" w:cs="Times New Roman"/>
          <w:sz w:val="24"/>
          <w:szCs w:val="24"/>
        </w:rPr>
        <w:t>…..</w:t>
      </w:r>
      <w:proofErr w:type="gramEnd"/>
      <w:r w:rsidR="003557C7">
        <w:rPr>
          <w:rFonts w:ascii="Times New Roman" w:hAnsi="Times New Roman" w:cs="Times New Roman"/>
          <w:sz w:val="24"/>
          <w:szCs w:val="24"/>
        </w:rPr>
        <w:t>3 Credit Hours</w:t>
      </w:r>
    </w:p>
    <w:p w14:paraId="370A5FEF" w14:textId="5AED00B1" w:rsidR="0079403D" w:rsidRPr="0079403D" w:rsidRDefault="00E608A3" w:rsidP="006644FD">
      <w:pPr>
        <w:pStyle w:val="NoSpacing"/>
        <w:rPr>
          <w:rFonts w:ascii="Times New Roman" w:hAnsi="Times New Roman" w:cs="Times New Roman"/>
          <w:sz w:val="24"/>
          <w:szCs w:val="24"/>
        </w:rPr>
      </w:pPr>
      <w:r>
        <w:rPr>
          <w:rFonts w:ascii="Times New Roman" w:hAnsi="Times New Roman" w:cs="Times New Roman"/>
          <w:sz w:val="24"/>
          <w:szCs w:val="24"/>
        </w:rPr>
        <w:t>RS 203- The Bible Says About t</w:t>
      </w:r>
      <w:r w:rsidR="0079403D" w:rsidRPr="0079403D">
        <w:rPr>
          <w:rFonts w:ascii="Times New Roman" w:hAnsi="Times New Roman" w:cs="Times New Roman"/>
          <w:sz w:val="24"/>
          <w:szCs w:val="24"/>
        </w:rPr>
        <w:t xml:space="preserve">he Tabernacle </w:t>
      </w:r>
      <w:r w:rsidR="003557C7">
        <w:rPr>
          <w:rFonts w:ascii="Times New Roman" w:hAnsi="Times New Roman" w:cs="Times New Roman"/>
          <w:sz w:val="24"/>
          <w:szCs w:val="24"/>
        </w:rPr>
        <w:t>………………………………</w:t>
      </w:r>
      <w:r w:rsidR="00882157">
        <w:rPr>
          <w:rFonts w:ascii="Times New Roman" w:hAnsi="Times New Roman" w:cs="Times New Roman"/>
          <w:sz w:val="24"/>
          <w:szCs w:val="24"/>
        </w:rPr>
        <w:t>.</w:t>
      </w:r>
      <w:r w:rsidR="003557C7">
        <w:rPr>
          <w:rFonts w:ascii="Times New Roman" w:hAnsi="Times New Roman" w:cs="Times New Roman"/>
          <w:sz w:val="24"/>
          <w:szCs w:val="24"/>
        </w:rPr>
        <w:t>…</w:t>
      </w:r>
      <w:r w:rsidR="00882157">
        <w:rPr>
          <w:rFonts w:ascii="Times New Roman" w:hAnsi="Times New Roman" w:cs="Times New Roman"/>
          <w:sz w:val="24"/>
          <w:szCs w:val="24"/>
        </w:rPr>
        <w:t>.</w:t>
      </w:r>
      <w:r w:rsidR="003557C7">
        <w:rPr>
          <w:rFonts w:ascii="Times New Roman" w:hAnsi="Times New Roman" w:cs="Times New Roman"/>
          <w:sz w:val="24"/>
          <w:szCs w:val="24"/>
        </w:rPr>
        <w:t>..3</w:t>
      </w:r>
      <w:r w:rsidR="0079403D" w:rsidRPr="0079403D">
        <w:rPr>
          <w:rFonts w:ascii="Times New Roman" w:hAnsi="Times New Roman" w:cs="Times New Roman"/>
          <w:sz w:val="24"/>
          <w:szCs w:val="24"/>
        </w:rPr>
        <w:t xml:space="preserve">                                                                                               </w:t>
      </w:r>
    </w:p>
    <w:p w14:paraId="77930A63" w14:textId="55EF5DC4" w:rsidR="00E608A3" w:rsidRDefault="0079403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RS 305- Church History</w:t>
      </w:r>
      <w:r w:rsidR="003557C7">
        <w:rPr>
          <w:rFonts w:ascii="Times New Roman" w:hAnsi="Times New Roman" w:cs="Times New Roman"/>
          <w:sz w:val="24"/>
          <w:szCs w:val="24"/>
        </w:rPr>
        <w:t>…………………………………………………………</w:t>
      </w:r>
      <w:r w:rsidR="00882157">
        <w:rPr>
          <w:rFonts w:ascii="Times New Roman" w:hAnsi="Times New Roman" w:cs="Times New Roman"/>
          <w:sz w:val="24"/>
          <w:szCs w:val="24"/>
        </w:rPr>
        <w:t>.</w:t>
      </w:r>
      <w:r w:rsidR="003557C7">
        <w:rPr>
          <w:rFonts w:ascii="Times New Roman" w:hAnsi="Times New Roman" w:cs="Times New Roman"/>
          <w:sz w:val="24"/>
          <w:szCs w:val="24"/>
        </w:rPr>
        <w:t>...3</w:t>
      </w:r>
    </w:p>
    <w:p w14:paraId="064FCE90" w14:textId="30E17FC4" w:rsidR="003557C7" w:rsidRDefault="00E608A3" w:rsidP="006644FD">
      <w:pPr>
        <w:pStyle w:val="NoSpacing"/>
        <w:rPr>
          <w:rFonts w:ascii="Times New Roman" w:hAnsi="Times New Roman" w:cs="Times New Roman"/>
          <w:sz w:val="24"/>
          <w:szCs w:val="24"/>
        </w:rPr>
      </w:pPr>
      <w:r>
        <w:rPr>
          <w:rFonts w:ascii="Times New Roman" w:hAnsi="Times New Roman" w:cs="Times New Roman"/>
          <w:sz w:val="24"/>
          <w:szCs w:val="24"/>
        </w:rPr>
        <w:t>PSY 101- Created in the Image of God</w:t>
      </w:r>
      <w:r w:rsidR="006644FD" w:rsidRPr="0079403D">
        <w:rPr>
          <w:rFonts w:ascii="Times New Roman" w:hAnsi="Times New Roman" w:cs="Times New Roman"/>
          <w:sz w:val="24"/>
          <w:szCs w:val="24"/>
        </w:rPr>
        <w:t xml:space="preserve"> </w:t>
      </w:r>
      <w:r w:rsidR="003557C7">
        <w:rPr>
          <w:rFonts w:ascii="Times New Roman" w:hAnsi="Times New Roman" w:cs="Times New Roman"/>
          <w:sz w:val="24"/>
          <w:szCs w:val="24"/>
        </w:rPr>
        <w:t>…………………………………………</w:t>
      </w:r>
      <w:r w:rsidR="00882157">
        <w:rPr>
          <w:rFonts w:ascii="Times New Roman" w:hAnsi="Times New Roman" w:cs="Times New Roman"/>
          <w:sz w:val="24"/>
          <w:szCs w:val="24"/>
        </w:rPr>
        <w:t>…</w:t>
      </w:r>
      <w:r w:rsidR="003557C7">
        <w:rPr>
          <w:rFonts w:ascii="Times New Roman" w:hAnsi="Times New Roman" w:cs="Times New Roman"/>
          <w:sz w:val="24"/>
          <w:szCs w:val="24"/>
        </w:rPr>
        <w:t>3</w:t>
      </w:r>
      <w:r w:rsidR="006644FD" w:rsidRPr="0079403D">
        <w:rPr>
          <w:rFonts w:ascii="Times New Roman" w:hAnsi="Times New Roman" w:cs="Times New Roman"/>
          <w:sz w:val="24"/>
          <w:szCs w:val="24"/>
        </w:rPr>
        <w:t xml:space="preserve">   </w:t>
      </w:r>
    </w:p>
    <w:p w14:paraId="1FD1DFFF" w14:textId="4D0031D5" w:rsidR="003557C7" w:rsidRDefault="003557C7" w:rsidP="006644FD">
      <w:pPr>
        <w:pStyle w:val="NoSpacing"/>
        <w:rPr>
          <w:rFonts w:ascii="Times New Roman" w:hAnsi="Times New Roman" w:cs="Times New Roman"/>
          <w:sz w:val="24"/>
          <w:szCs w:val="24"/>
        </w:rPr>
      </w:pPr>
      <w:r>
        <w:rPr>
          <w:rFonts w:ascii="Times New Roman" w:hAnsi="Times New Roman" w:cs="Times New Roman"/>
          <w:sz w:val="24"/>
          <w:szCs w:val="24"/>
        </w:rPr>
        <w:t>TOTAL ………………………………………………………………</w:t>
      </w:r>
      <w:r>
        <w:rPr>
          <w:rFonts w:ascii="Times New Roman" w:hAnsi="Times New Roman" w:cs="Times New Roman"/>
          <w:b/>
          <w:bCs/>
          <w:sz w:val="24"/>
          <w:szCs w:val="24"/>
        </w:rPr>
        <w:t>9</w:t>
      </w:r>
      <w:r w:rsidRPr="003557C7">
        <w:rPr>
          <w:rFonts w:ascii="Times New Roman" w:hAnsi="Times New Roman" w:cs="Times New Roman"/>
          <w:b/>
          <w:bCs/>
          <w:sz w:val="24"/>
          <w:szCs w:val="24"/>
        </w:rPr>
        <w:t xml:space="preserve"> Credit Hours Required</w:t>
      </w:r>
      <w:r w:rsidR="006644FD" w:rsidRPr="0079403D">
        <w:rPr>
          <w:rFonts w:ascii="Times New Roman" w:hAnsi="Times New Roman" w:cs="Times New Roman"/>
          <w:sz w:val="24"/>
          <w:szCs w:val="24"/>
        </w:rPr>
        <w:t xml:space="preserve">    </w:t>
      </w:r>
    </w:p>
    <w:p w14:paraId="5BF90936" w14:textId="77777777" w:rsidR="003557C7" w:rsidRDefault="003557C7" w:rsidP="006644FD">
      <w:pPr>
        <w:pStyle w:val="NoSpacing"/>
        <w:rPr>
          <w:rFonts w:ascii="Times New Roman" w:hAnsi="Times New Roman" w:cs="Times New Roman"/>
          <w:sz w:val="24"/>
          <w:szCs w:val="24"/>
        </w:rPr>
      </w:pPr>
    </w:p>
    <w:p w14:paraId="514CDADB" w14:textId="518AFC2C" w:rsidR="006644FD" w:rsidRPr="0079403D" w:rsidRDefault="006644FD" w:rsidP="006644FD">
      <w:pPr>
        <w:pStyle w:val="NoSpacing"/>
        <w:rPr>
          <w:rFonts w:ascii="Times New Roman" w:hAnsi="Times New Roman" w:cs="Times New Roman"/>
          <w:sz w:val="24"/>
          <w:szCs w:val="24"/>
        </w:rPr>
      </w:pPr>
      <w:r w:rsidRPr="0079403D">
        <w:rPr>
          <w:rFonts w:ascii="Times New Roman" w:hAnsi="Times New Roman" w:cs="Times New Roman"/>
          <w:sz w:val="24"/>
          <w:szCs w:val="24"/>
        </w:rPr>
        <w:t xml:space="preserve">                        </w:t>
      </w:r>
    </w:p>
    <w:p w14:paraId="0C74EEDC" w14:textId="77777777" w:rsidR="006644FD" w:rsidRPr="0079403D" w:rsidRDefault="006644FD" w:rsidP="006644FD">
      <w:pPr>
        <w:pStyle w:val="NoSpacing"/>
        <w:spacing w:line="120" w:lineRule="auto"/>
        <w:rPr>
          <w:sz w:val="24"/>
          <w:szCs w:val="24"/>
        </w:rPr>
      </w:pPr>
      <w:r w:rsidRPr="0079403D">
        <w:rPr>
          <w:rFonts w:ascii="Times New Roman" w:hAnsi="Times New Roman" w:cs="Times New Roman"/>
          <w:sz w:val="24"/>
          <w:szCs w:val="24"/>
        </w:rPr>
        <w:lastRenderedPageBreak/>
        <w:t xml:space="preserve">                                                                                          </w:t>
      </w:r>
    </w:p>
    <w:p w14:paraId="1D5687AD" w14:textId="7E86A627" w:rsidR="007B547E" w:rsidRPr="00E271DE" w:rsidRDefault="006644FD" w:rsidP="006644FD">
      <w:pPr>
        <w:rPr>
          <w:b/>
          <w:sz w:val="24"/>
          <w:szCs w:val="24"/>
        </w:rPr>
      </w:pPr>
      <w:r w:rsidRPr="0079403D">
        <w:rPr>
          <w:b/>
          <w:sz w:val="24"/>
          <w:szCs w:val="24"/>
        </w:rPr>
        <w:t>Theology</w:t>
      </w:r>
      <w:r w:rsidR="00E979FB" w:rsidRPr="0079403D">
        <w:rPr>
          <w:b/>
          <w:sz w:val="24"/>
          <w:szCs w:val="24"/>
        </w:rPr>
        <w:t xml:space="preserve"> Studie</w:t>
      </w:r>
      <w:r w:rsidR="003557C7">
        <w:rPr>
          <w:b/>
          <w:sz w:val="24"/>
          <w:szCs w:val="24"/>
        </w:rPr>
        <w:t>s</w:t>
      </w:r>
      <w:r w:rsidR="007B547E" w:rsidRPr="0079403D">
        <w:rPr>
          <w:sz w:val="24"/>
          <w:szCs w:val="24"/>
        </w:rPr>
        <w:t xml:space="preserve">                       </w:t>
      </w:r>
    </w:p>
    <w:p w14:paraId="62C25678" w14:textId="0FF64F1F" w:rsidR="00E979FB" w:rsidRPr="0079403D" w:rsidRDefault="006644FD" w:rsidP="006644FD">
      <w:pPr>
        <w:rPr>
          <w:color w:val="FF0000"/>
          <w:sz w:val="24"/>
          <w:szCs w:val="24"/>
        </w:rPr>
      </w:pPr>
      <w:r w:rsidRPr="0079403D">
        <w:rPr>
          <w:sz w:val="24"/>
          <w:szCs w:val="24"/>
        </w:rPr>
        <w:t>TH 301-1</w:t>
      </w:r>
      <w:r w:rsidR="00E979FB" w:rsidRPr="0079403D">
        <w:rPr>
          <w:sz w:val="24"/>
          <w:szCs w:val="24"/>
        </w:rPr>
        <w:t>-</w:t>
      </w:r>
      <w:r w:rsidRPr="0079403D">
        <w:rPr>
          <w:sz w:val="24"/>
          <w:szCs w:val="24"/>
        </w:rPr>
        <w:t xml:space="preserve"> Great Doctrine I </w:t>
      </w:r>
      <w:r w:rsidRPr="00E608A3">
        <w:rPr>
          <w:color w:val="C00000"/>
          <w:sz w:val="24"/>
          <w:szCs w:val="24"/>
        </w:rPr>
        <w:t>(Required)</w:t>
      </w:r>
      <w:r w:rsidR="003557C7">
        <w:rPr>
          <w:color w:val="C00000"/>
          <w:sz w:val="24"/>
          <w:szCs w:val="24"/>
        </w:rPr>
        <w:t xml:space="preserve"> </w:t>
      </w:r>
      <w:r w:rsidR="003557C7">
        <w:rPr>
          <w:color w:val="auto"/>
          <w:sz w:val="24"/>
          <w:szCs w:val="24"/>
        </w:rPr>
        <w:t>……………………………………</w:t>
      </w:r>
      <w:r w:rsidR="00882157">
        <w:rPr>
          <w:color w:val="auto"/>
          <w:sz w:val="24"/>
          <w:szCs w:val="24"/>
        </w:rPr>
        <w:t>.</w:t>
      </w:r>
      <w:r w:rsidR="003557C7">
        <w:rPr>
          <w:color w:val="auto"/>
          <w:sz w:val="24"/>
          <w:szCs w:val="24"/>
        </w:rPr>
        <w:t>…3</w:t>
      </w:r>
      <w:r w:rsidRPr="00E608A3">
        <w:rPr>
          <w:color w:val="C00000"/>
          <w:sz w:val="24"/>
          <w:szCs w:val="24"/>
        </w:rPr>
        <w:t xml:space="preserve"> </w:t>
      </w:r>
      <w:r w:rsidR="00E271DE" w:rsidRPr="00E271DE">
        <w:rPr>
          <w:color w:val="auto"/>
          <w:sz w:val="24"/>
          <w:szCs w:val="24"/>
        </w:rPr>
        <w:t>Credit Hours</w:t>
      </w:r>
      <w:r w:rsidRPr="00E271DE">
        <w:rPr>
          <w:color w:val="auto"/>
          <w:sz w:val="24"/>
          <w:szCs w:val="24"/>
        </w:rPr>
        <w:t xml:space="preserve">  </w:t>
      </w:r>
    </w:p>
    <w:p w14:paraId="79A0694D" w14:textId="6B1D2CFB" w:rsidR="0079403D" w:rsidRPr="0079403D" w:rsidRDefault="006644FD" w:rsidP="0079403D">
      <w:pPr>
        <w:rPr>
          <w:color w:val="C00000"/>
          <w:sz w:val="24"/>
          <w:szCs w:val="24"/>
        </w:rPr>
      </w:pPr>
      <w:r w:rsidRPr="0079403D">
        <w:rPr>
          <w:color w:val="auto"/>
          <w:sz w:val="24"/>
          <w:szCs w:val="24"/>
        </w:rPr>
        <w:t>TH</w:t>
      </w:r>
      <w:r w:rsidRPr="0079403D">
        <w:rPr>
          <w:sz w:val="24"/>
          <w:szCs w:val="24"/>
        </w:rPr>
        <w:t xml:space="preserve"> 301</w:t>
      </w:r>
      <w:r w:rsidR="00E979FB" w:rsidRPr="0079403D">
        <w:rPr>
          <w:sz w:val="24"/>
          <w:szCs w:val="24"/>
        </w:rPr>
        <w:t>-</w:t>
      </w:r>
      <w:r w:rsidRPr="0079403D">
        <w:rPr>
          <w:sz w:val="24"/>
          <w:szCs w:val="24"/>
        </w:rPr>
        <w:t>2</w:t>
      </w:r>
      <w:r w:rsidR="00E979FB" w:rsidRPr="0079403D">
        <w:rPr>
          <w:sz w:val="24"/>
          <w:szCs w:val="24"/>
        </w:rPr>
        <w:t>-</w:t>
      </w:r>
      <w:r w:rsidRPr="0079403D">
        <w:rPr>
          <w:sz w:val="24"/>
          <w:szCs w:val="24"/>
        </w:rPr>
        <w:t xml:space="preserve"> Great Doctrine II </w:t>
      </w:r>
      <w:r w:rsidRPr="0079403D">
        <w:rPr>
          <w:color w:val="C00000"/>
          <w:sz w:val="24"/>
          <w:szCs w:val="24"/>
        </w:rPr>
        <w:t xml:space="preserve">(Recommend) </w:t>
      </w:r>
      <w:r w:rsidR="003557C7">
        <w:rPr>
          <w:color w:val="auto"/>
          <w:sz w:val="24"/>
          <w:szCs w:val="24"/>
        </w:rPr>
        <w:t>……………………………</w:t>
      </w:r>
      <w:r w:rsidR="00882157">
        <w:rPr>
          <w:color w:val="auto"/>
          <w:sz w:val="24"/>
          <w:szCs w:val="24"/>
        </w:rPr>
        <w:t>.</w:t>
      </w:r>
      <w:r w:rsidR="003557C7">
        <w:rPr>
          <w:color w:val="auto"/>
          <w:sz w:val="24"/>
          <w:szCs w:val="24"/>
        </w:rPr>
        <w:t>…….3</w:t>
      </w:r>
      <w:r w:rsidRPr="0079403D">
        <w:rPr>
          <w:color w:val="C00000"/>
          <w:sz w:val="24"/>
          <w:szCs w:val="24"/>
        </w:rPr>
        <w:t xml:space="preserve">   </w:t>
      </w:r>
    </w:p>
    <w:p w14:paraId="7CFC2597" w14:textId="59537B90" w:rsidR="006644FD" w:rsidRDefault="0079403D" w:rsidP="0079403D">
      <w:pPr>
        <w:rPr>
          <w:sz w:val="24"/>
          <w:szCs w:val="24"/>
        </w:rPr>
      </w:pPr>
      <w:r w:rsidRPr="0079403D">
        <w:rPr>
          <w:sz w:val="24"/>
          <w:szCs w:val="24"/>
        </w:rPr>
        <w:t>TH 401- New Testament Church</w:t>
      </w:r>
      <w:r w:rsidR="003557C7">
        <w:rPr>
          <w:sz w:val="24"/>
          <w:szCs w:val="24"/>
        </w:rPr>
        <w:t>…………………………………………</w:t>
      </w:r>
      <w:r w:rsidR="00882157">
        <w:rPr>
          <w:sz w:val="24"/>
          <w:szCs w:val="24"/>
        </w:rPr>
        <w:t>.</w:t>
      </w:r>
      <w:r w:rsidR="003557C7">
        <w:rPr>
          <w:sz w:val="24"/>
          <w:szCs w:val="24"/>
        </w:rPr>
        <w:t>…...3</w:t>
      </w:r>
    </w:p>
    <w:p w14:paraId="54C601D4" w14:textId="20E972A6" w:rsidR="003557C7" w:rsidRPr="0079403D" w:rsidRDefault="003557C7" w:rsidP="0079403D">
      <w:pPr>
        <w:rPr>
          <w:color w:val="C00000"/>
          <w:sz w:val="24"/>
          <w:szCs w:val="24"/>
        </w:rPr>
      </w:pPr>
      <w:r>
        <w:rPr>
          <w:sz w:val="24"/>
          <w:szCs w:val="24"/>
        </w:rPr>
        <w:t>TOTAL ………………………………………………………………</w:t>
      </w:r>
      <w:r w:rsidRPr="003557C7">
        <w:rPr>
          <w:b/>
          <w:bCs/>
          <w:sz w:val="24"/>
          <w:szCs w:val="24"/>
        </w:rPr>
        <w:t>3 Credit Hours Required</w:t>
      </w:r>
    </w:p>
    <w:p w14:paraId="703B107B" w14:textId="77777777" w:rsidR="006644FD" w:rsidRDefault="006644FD" w:rsidP="006644FD">
      <w:pPr>
        <w:rPr>
          <w:color w:val="C00000"/>
          <w:sz w:val="22"/>
          <w:szCs w:val="22"/>
        </w:rPr>
      </w:pPr>
      <w:r>
        <w:rPr>
          <w:color w:val="C00000"/>
          <w:sz w:val="22"/>
          <w:szCs w:val="22"/>
        </w:rPr>
        <w:t xml:space="preserve">                                                                  </w:t>
      </w:r>
    </w:p>
    <w:p w14:paraId="24F43DFD" w14:textId="77777777" w:rsidR="006644FD" w:rsidRPr="00246B0B" w:rsidRDefault="006644FD" w:rsidP="006644FD">
      <w:pPr>
        <w:rPr>
          <w:b/>
          <w:bCs/>
          <w:sz w:val="22"/>
          <w:szCs w:val="22"/>
        </w:rPr>
      </w:pPr>
      <w:r w:rsidRPr="00246B0B">
        <w:rPr>
          <w:b/>
          <w:bCs/>
          <w:sz w:val="22"/>
          <w:szCs w:val="22"/>
        </w:rPr>
        <w:t xml:space="preserve">Although students may select courses, it is highly recommended that RS 401 New Testament Church, </w:t>
      </w:r>
      <w:r>
        <w:rPr>
          <w:b/>
          <w:bCs/>
          <w:sz w:val="22"/>
          <w:szCs w:val="22"/>
        </w:rPr>
        <w:t>TH</w:t>
      </w:r>
      <w:r w:rsidRPr="00246B0B">
        <w:rPr>
          <w:b/>
          <w:bCs/>
          <w:sz w:val="22"/>
          <w:szCs w:val="22"/>
        </w:rPr>
        <w:t xml:space="preserve"> 301</w:t>
      </w:r>
      <w:r>
        <w:rPr>
          <w:b/>
          <w:bCs/>
          <w:sz w:val="22"/>
          <w:szCs w:val="22"/>
        </w:rPr>
        <w:t>-1</w:t>
      </w:r>
      <w:r w:rsidRPr="00246B0B">
        <w:rPr>
          <w:b/>
          <w:bCs/>
          <w:sz w:val="22"/>
          <w:szCs w:val="22"/>
        </w:rPr>
        <w:t xml:space="preserve"> and </w:t>
      </w:r>
      <w:r>
        <w:rPr>
          <w:b/>
          <w:bCs/>
          <w:sz w:val="22"/>
          <w:szCs w:val="22"/>
        </w:rPr>
        <w:t>TH</w:t>
      </w:r>
      <w:r w:rsidRPr="00246B0B">
        <w:rPr>
          <w:b/>
          <w:bCs/>
          <w:sz w:val="22"/>
          <w:szCs w:val="22"/>
        </w:rPr>
        <w:t xml:space="preserve"> 30</w:t>
      </w:r>
      <w:r>
        <w:rPr>
          <w:b/>
          <w:bCs/>
          <w:sz w:val="22"/>
          <w:szCs w:val="22"/>
        </w:rPr>
        <w:t>1-2</w:t>
      </w:r>
      <w:r w:rsidRPr="00246B0B">
        <w:rPr>
          <w:b/>
          <w:bCs/>
          <w:sz w:val="22"/>
          <w:szCs w:val="22"/>
        </w:rPr>
        <w:t xml:space="preserve"> are taken to complete this specified diploma within the 33 credit hours total.</w:t>
      </w:r>
    </w:p>
    <w:p w14:paraId="77E32450" w14:textId="0A8046C3" w:rsidR="006644FD" w:rsidRPr="006644FD" w:rsidRDefault="006644FD" w:rsidP="006644FD">
      <w:pPr>
        <w:pStyle w:val="Heading2"/>
        <w:rPr>
          <w:b/>
          <w:sz w:val="28"/>
          <w:szCs w:val="28"/>
        </w:rPr>
      </w:pPr>
      <w:r w:rsidRPr="00902999">
        <w:rPr>
          <w:b/>
          <w:sz w:val="28"/>
          <w:szCs w:val="28"/>
        </w:rPr>
        <w:t>PASTORAL MINISTRY DIPLOMA</w:t>
      </w:r>
    </w:p>
    <w:p w14:paraId="1360F35D" w14:textId="77777777" w:rsidR="00CF7334" w:rsidRDefault="00CF7334" w:rsidP="006644FD">
      <w:pPr>
        <w:rPr>
          <w:sz w:val="24"/>
          <w:szCs w:val="24"/>
        </w:rPr>
      </w:pPr>
    </w:p>
    <w:p w14:paraId="5FF5007B" w14:textId="5362E110" w:rsidR="006644FD" w:rsidRDefault="006644FD" w:rsidP="006644FD">
      <w:pPr>
        <w:rPr>
          <w:sz w:val="24"/>
          <w:szCs w:val="24"/>
        </w:rPr>
      </w:pPr>
      <w:r w:rsidRPr="029DF35C">
        <w:rPr>
          <w:sz w:val="24"/>
          <w:szCs w:val="24"/>
        </w:rPr>
        <w:t>Th</w:t>
      </w:r>
      <w:r>
        <w:rPr>
          <w:sz w:val="24"/>
          <w:szCs w:val="24"/>
        </w:rPr>
        <w:t>e Diploma of Pastoral Ministry P</w:t>
      </w:r>
      <w:r w:rsidRPr="029DF35C">
        <w:rPr>
          <w:sz w:val="24"/>
          <w:szCs w:val="24"/>
        </w:rPr>
        <w:t>rogram is structured with the purpose of developing Christian ethics and foundations built on God’s Holy Word for the students. By means of in-depth study of theology and ministerial practices, students become equipped to dutifully serve in multiple roles in the ministry, such as, Pastor, ministry assistant, camp directors and counselor, Christian educator, etc.        </w:t>
      </w:r>
    </w:p>
    <w:p w14:paraId="55204C6B" w14:textId="77777777" w:rsidR="006644FD" w:rsidRPr="00E608A3" w:rsidRDefault="006644FD" w:rsidP="006644FD">
      <w:pPr>
        <w:rPr>
          <w:strike/>
          <w:sz w:val="24"/>
          <w:szCs w:val="24"/>
        </w:rPr>
      </w:pPr>
    </w:p>
    <w:p w14:paraId="532087A0" w14:textId="77777777" w:rsidR="006644FD" w:rsidRPr="002B4080" w:rsidRDefault="006644FD" w:rsidP="006644FD">
      <w:pPr>
        <w:rPr>
          <w:sz w:val="24"/>
          <w:szCs w:val="24"/>
        </w:rPr>
      </w:pPr>
      <w:r>
        <w:rPr>
          <w:sz w:val="24"/>
          <w:szCs w:val="24"/>
        </w:rPr>
        <w:t>The Diploma Program in Pastoral Ministry provides education and training to ministers, pastors, and laypersons who aspire to a career as a pastor or improve their pastoral and ministry skills.</w:t>
      </w:r>
      <w:r w:rsidRPr="029DF35C">
        <w:rPr>
          <w:sz w:val="24"/>
          <w:szCs w:val="24"/>
        </w:rPr>
        <w:t> </w:t>
      </w:r>
    </w:p>
    <w:p w14:paraId="21FFEE67" w14:textId="77777777" w:rsidR="006644FD" w:rsidRDefault="006644FD" w:rsidP="006644FD">
      <w:pPr>
        <w:jc w:val="both"/>
        <w:rPr>
          <w:sz w:val="24"/>
          <w:szCs w:val="24"/>
        </w:rPr>
      </w:pPr>
    </w:p>
    <w:p w14:paraId="7269A0C2" w14:textId="77777777" w:rsidR="006644FD" w:rsidRDefault="006644FD" w:rsidP="006644FD">
      <w:pPr>
        <w:jc w:val="both"/>
        <w:rPr>
          <w:sz w:val="24"/>
          <w:szCs w:val="24"/>
        </w:rPr>
      </w:pPr>
      <w:r>
        <w:rPr>
          <w:sz w:val="24"/>
          <w:szCs w:val="24"/>
        </w:rPr>
        <w:t>The Pastoral Ministry Diploma is a theological program under the instruction of academically and spiritually qualified faculty.  A student must complete 45 credit hours of study in order to qualify for a ministerial diploma. Requirements are as follows:</w:t>
      </w:r>
    </w:p>
    <w:p w14:paraId="59492D48" w14:textId="77777777" w:rsidR="006644FD" w:rsidRDefault="006644FD" w:rsidP="006644FD">
      <w:pPr>
        <w:rPr>
          <w:sz w:val="24"/>
          <w:szCs w:val="24"/>
        </w:rPr>
      </w:pPr>
    </w:p>
    <w:p w14:paraId="675B1844" w14:textId="77777777" w:rsidR="006644FD" w:rsidRPr="00322286" w:rsidRDefault="006644FD" w:rsidP="006644FD">
      <w:pPr>
        <w:rPr>
          <w:rFonts w:ascii="Copperplate Gothic Bold" w:hAnsi="Copperplate Gothic Bold"/>
          <w:color w:val="800000"/>
          <w:sz w:val="24"/>
          <w:szCs w:val="24"/>
        </w:rPr>
      </w:pPr>
      <w:r>
        <w:rPr>
          <w:sz w:val="24"/>
          <w:szCs w:val="24"/>
        </w:rPr>
        <w:t xml:space="preserve"> </w:t>
      </w:r>
      <w:r w:rsidRPr="00322286">
        <w:rPr>
          <w:rFonts w:ascii="Copperplate Gothic Bold" w:hAnsi="Copperplate Gothic Bold"/>
          <w:color w:val="800000"/>
          <w:sz w:val="24"/>
          <w:szCs w:val="24"/>
        </w:rPr>
        <w:t>Each app</w:t>
      </w:r>
      <w:r>
        <w:rPr>
          <w:rFonts w:ascii="Copperplate Gothic Bold" w:hAnsi="Copperplate Gothic Bold"/>
          <w:color w:val="800000"/>
          <w:sz w:val="24"/>
          <w:szCs w:val="24"/>
        </w:rPr>
        <w:t>licant must</w:t>
      </w:r>
      <w:r w:rsidRPr="00322286">
        <w:rPr>
          <w:rFonts w:ascii="Copperplate Gothic Bold" w:hAnsi="Copperplate Gothic Bold"/>
          <w:color w:val="800000"/>
          <w:sz w:val="24"/>
          <w:szCs w:val="24"/>
        </w:rPr>
        <w:t xml:space="preserve">: </w:t>
      </w:r>
    </w:p>
    <w:p w14:paraId="2CBEE53C" w14:textId="77777777" w:rsidR="006644FD" w:rsidRDefault="006644FD" w:rsidP="006644FD">
      <w:pPr>
        <w:spacing w:line="120" w:lineRule="auto"/>
        <w:rPr>
          <w:b/>
          <w:bCs/>
          <w:sz w:val="24"/>
          <w:szCs w:val="24"/>
        </w:rPr>
      </w:pPr>
    </w:p>
    <w:p w14:paraId="326D044B" w14:textId="77777777" w:rsidR="006644FD" w:rsidRPr="00132C82" w:rsidRDefault="006644FD">
      <w:pPr>
        <w:pStyle w:val="ListParagraph"/>
        <w:numPr>
          <w:ilvl w:val="0"/>
          <w:numId w:val="29"/>
        </w:numPr>
        <w:rPr>
          <w:sz w:val="24"/>
          <w:szCs w:val="24"/>
        </w:rPr>
      </w:pPr>
      <w:r>
        <w:rPr>
          <w:sz w:val="24"/>
          <w:szCs w:val="24"/>
        </w:rPr>
        <w:t>C</w:t>
      </w:r>
      <w:r w:rsidRPr="00132C82">
        <w:rPr>
          <w:sz w:val="24"/>
          <w:szCs w:val="24"/>
        </w:rPr>
        <w:t xml:space="preserve">ompleted </w:t>
      </w:r>
      <w:r>
        <w:rPr>
          <w:sz w:val="24"/>
          <w:szCs w:val="24"/>
        </w:rPr>
        <w:t xml:space="preserve">an </w:t>
      </w:r>
      <w:r w:rsidRPr="00132C82">
        <w:rPr>
          <w:sz w:val="24"/>
          <w:szCs w:val="24"/>
        </w:rPr>
        <w:t>Application for Admissions Form.</w:t>
      </w:r>
    </w:p>
    <w:p w14:paraId="1B4A6E64" w14:textId="77777777" w:rsidR="006644FD" w:rsidRPr="00132C82" w:rsidRDefault="006644FD">
      <w:pPr>
        <w:pStyle w:val="ListParagraph"/>
        <w:numPr>
          <w:ilvl w:val="0"/>
          <w:numId w:val="29"/>
        </w:numPr>
        <w:rPr>
          <w:sz w:val="24"/>
          <w:szCs w:val="24"/>
        </w:rPr>
      </w:pPr>
      <w:r>
        <w:rPr>
          <w:sz w:val="24"/>
          <w:szCs w:val="24"/>
        </w:rPr>
        <w:t>Submit a</w:t>
      </w:r>
      <w:r w:rsidRPr="00132C82">
        <w:rPr>
          <w:sz w:val="24"/>
          <w:szCs w:val="24"/>
        </w:rPr>
        <w:t>ll high school transcripts and any previous college or university attended.</w:t>
      </w:r>
    </w:p>
    <w:p w14:paraId="1179AE33" w14:textId="77777777" w:rsidR="006644FD" w:rsidRPr="00E608A3" w:rsidRDefault="006644FD">
      <w:pPr>
        <w:pStyle w:val="ListParagraph"/>
        <w:numPr>
          <w:ilvl w:val="0"/>
          <w:numId w:val="29"/>
        </w:numPr>
        <w:rPr>
          <w:sz w:val="24"/>
          <w:szCs w:val="24"/>
        </w:rPr>
      </w:pPr>
      <w:r w:rsidRPr="00E608A3">
        <w:rPr>
          <w:sz w:val="24"/>
          <w:szCs w:val="24"/>
        </w:rPr>
        <w:t>Submit a letter of reference from a pastor or peer in ministry.</w:t>
      </w:r>
    </w:p>
    <w:p w14:paraId="041C9307" w14:textId="77777777" w:rsidR="006644FD" w:rsidRPr="00E608A3" w:rsidRDefault="006644FD">
      <w:pPr>
        <w:pStyle w:val="ListParagraph"/>
        <w:numPr>
          <w:ilvl w:val="0"/>
          <w:numId w:val="29"/>
        </w:numPr>
        <w:rPr>
          <w:sz w:val="24"/>
          <w:szCs w:val="24"/>
        </w:rPr>
      </w:pPr>
      <w:r w:rsidRPr="00E608A3">
        <w:rPr>
          <w:sz w:val="24"/>
          <w:szCs w:val="24"/>
        </w:rPr>
        <w:t>Submit a recent photograph for identification purposes.</w:t>
      </w:r>
    </w:p>
    <w:p w14:paraId="5741255F" w14:textId="4A2E4CEE" w:rsidR="006644FD" w:rsidRPr="006E6B0B" w:rsidRDefault="00E608A3">
      <w:pPr>
        <w:pStyle w:val="ListParagraph"/>
        <w:numPr>
          <w:ilvl w:val="0"/>
          <w:numId w:val="29"/>
        </w:numPr>
        <w:rPr>
          <w:b/>
          <w:bCs/>
          <w:color w:val="auto"/>
          <w:sz w:val="24"/>
          <w:szCs w:val="24"/>
        </w:rPr>
      </w:pPr>
      <w:r w:rsidRPr="006E6B0B">
        <w:rPr>
          <w:b/>
          <w:bCs/>
          <w:color w:val="auto"/>
          <w:sz w:val="24"/>
          <w:szCs w:val="24"/>
        </w:rPr>
        <w:t>Complete a minimum of 45</w:t>
      </w:r>
      <w:r w:rsidR="006644FD" w:rsidRPr="006E6B0B">
        <w:rPr>
          <w:b/>
          <w:bCs/>
          <w:color w:val="auto"/>
          <w:sz w:val="24"/>
          <w:szCs w:val="24"/>
        </w:rPr>
        <w:t xml:space="preserve"> credit hours diploma program depending on specification.</w:t>
      </w:r>
    </w:p>
    <w:p w14:paraId="001AE6E2" w14:textId="77777777" w:rsidR="006644FD" w:rsidRPr="00E608A3" w:rsidRDefault="006644FD" w:rsidP="006644FD">
      <w:pPr>
        <w:jc w:val="both"/>
        <w:rPr>
          <w:color w:val="800000"/>
          <w:sz w:val="24"/>
          <w:szCs w:val="24"/>
        </w:rPr>
      </w:pPr>
    </w:p>
    <w:p w14:paraId="231809ED" w14:textId="77777777" w:rsidR="006644FD" w:rsidRPr="00E530D5" w:rsidRDefault="006644FD" w:rsidP="006644FD">
      <w:pPr>
        <w:jc w:val="both"/>
        <w:rPr>
          <w:sz w:val="24"/>
          <w:szCs w:val="24"/>
        </w:rPr>
      </w:pPr>
      <w:r w:rsidRPr="00E530D5">
        <w:rPr>
          <w:color w:val="800000"/>
          <w:sz w:val="24"/>
          <w:szCs w:val="24"/>
        </w:rPr>
        <w:t>Objectives:</w:t>
      </w:r>
    </w:p>
    <w:p w14:paraId="6C4187D0" w14:textId="77777777" w:rsidR="006644FD" w:rsidRDefault="006644FD">
      <w:pPr>
        <w:pStyle w:val="ListParagraph"/>
        <w:numPr>
          <w:ilvl w:val="0"/>
          <w:numId w:val="19"/>
        </w:numPr>
        <w:jc w:val="both"/>
        <w:rPr>
          <w:color w:val="000000" w:themeColor="text1"/>
          <w:sz w:val="24"/>
          <w:szCs w:val="24"/>
        </w:rPr>
      </w:pPr>
      <w:r w:rsidRPr="00546A53">
        <w:rPr>
          <w:color w:val="000000" w:themeColor="text1"/>
          <w:sz w:val="24"/>
          <w:szCs w:val="24"/>
        </w:rPr>
        <w:t>To pr</w:t>
      </w:r>
      <w:r>
        <w:rPr>
          <w:color w:val="000000" w:themeColor="text1"/>
          <w:sz w:val="24"/>
          <w:szCs w:val="24"/>
        </w:rPr>
        <w:t xml:space="preserve">epare students for career in ministry.  </w:t>
      </w:r>
    </w:p>
    <w:p w14:paraId="29042010" w14:textId="77777777" w:rsidR="006644FD" w:rsidRDefault="006644FD">
      <w:pPr>
        <w:pStyle w:val="ListParagraph"/>
        <w:numPr>
          <w:ilvl w:val="0"/>
          <w:numId w:val="19"/>
        </w:numPr>
        <w:jc w:val="both"/>
        <w:rPr>
          <w:color w:val="000000" w:themeColor="text1"/>
          <w:sz w:val="24"/>
          <w:szCs w:val="24"/>
        </w:rPr>
      </w:pPr>
      <w:r>
        <w:rPr>
          <w:color w:val="000000" w:themeColor="text1"/>
          <w:sz w:val="24"/>
          <w:szCs w:val="24"/>
        </w:rPr>
        <w:t>To prepare students for a Christ-centered ministry as pastors and ministers.</w:t>
      </w:r>
    </w:p>
    <w:p w14:paraId="1E4ED610" w14:textId="77777777" w:rsidR="006644FD" w:rsidRDefault="006644FD">
      <w:pPr>
        <w:pStyle w:val="ListParagraph"/>
        <w:numPr>
          <w:ilvl w:val="0"/>
          <w:numId w:val="19"/>
        </w:numPr>
        <w:jc w:val="both"/>
        <w:rPr>
          <w:color w:val="000000" w:themeColor="text1"/>
          <w:sz w:val="24"/>
          <w:szCs w:val="24"/>
        </w:rPr>
      </w:pPr>
      <w:r>
        <w:rPr>
          <w:color w:val="000000" w:themeColor="text1"/>
          <w:sz w:val="24"/>
          <w:szCs w:val="24"/>
        </w:rPr>
        <w:t>To give the students a sound knowledge of the word of God and worship.</w:t>
      </w:r>
    </w:p>
    <w:p w14:paraId="5176EBE5" w14:textId="77777777" w:rsidR="006644FD" w:rsidRDefault="006644FD">
      <w:pPr>
        <w:pStyle w:val="ListParagraph"/>
        <w:numPr>
          <w:ilvl w:val="0"/>
          <w:numId w:val="19"/>
        </w:numPr>
        <w:jc w:val="both"/>
        <w:rPr>
          <w:color w:val="000000" w:themeColor="text1"/>
          <w:sz w:val="24"/>
          <w:szCs w:val="24"/>
        </w:rPr>
      </w:pPr>
      <w:r>
        <w:rPr>
          <w:color w:val="000000" w:themeColor="text1"/>
          <w:sz w:val="24"/>
          <w:szCs w:val="24"/>
        </w:rPr>
        <w:t>To prepare students with the proper foundation for continued education and professional study.</w:t>
      </w:r>
    </w:p>
    <w:p w14:paraId="5A447FFD" w14:textId="77777777" w:rsidR="006644FD" w:rsidRDefault="006644FD">
      <w:pPr>
        <w:pStyle w:val="ListParagraph"/>
        <w:numPr>
          <w:ilvl w:val="0"/>
          <w:numId w:val="19"/>
        </w:numPr>
        <w:jc w:val="both"/>
        <w:rPr>
          <w:color w:val="000000" w:themeColor="text1"/>
          <w:sz w:val="24"/>
          <w:szCs w:val="24"/>
        </w:rPr>
      </w:pPr>
      <w:r>
        <w:rPr>
          <w:color w:val="000000" w:themeColor="text1"/>
          <w:sz w:val="24"/>
          <w:szCs w:val="24"/>
        </w:rPr>
        <w:t>To prepare students with meaningful internships for practical application and skill development.</w:t>
      </w:r>
    </w:p>
    <w:p w14:paraId="10EEF7E9" w14:textId="081ED724" w:rsidR="006644FD" w:rsidRDefault="006644FD">
      <w:pPr>
        <w:pStyle w:val="ListParagraph"/>
        <w:numPr>
          <w:ilvl w:val="0"/>
          <w:numId w:val="19"/>
        </w:numPr>
        <w:jc w:val="both"/>
        <w:rPr>
          <w:color w:val="000000" w:themeColor="text1"/>
          <w:sz w:val="24"/>
          <w:szCs w:val="24"/>
        </w:rPr>
      </w:pPr>
      <w:r>
        <w:rPr>
          <w:color w:val="000000" w:themeColor="text1"/>
          <w:sz w:val="24"/>
          <w:szCs w:val="24"/>
        </w:rPr>
        <w:t>To enhance communication skills: reading, writing, speaking, and critical thinking.</w:t>
      </w:r>
    </w:p>
    <w:p w14:paraId="223028D8" w14:textId="77777777" w:rsidR="00B91EEE" w:rsidRDefault="00B91EEE" w:rsidP="00B91EEE">
      <w:pPr>
        <w:pStyle w:val="ListParagraph"/>
        <w:ind w:left="810"/>
        <w:jc w:val="both"/>
        <w:rPr>
          <w:color w:val="000000" w:themeColor="text1"/>
          <w:sz w:val="24"/>
          <w:szCs w:val="24"/>
        </w:rPr>
      </w:pPr>
    </w:p>
    <w:p w14:paraId="72A17BC8" w14:textId="77777777" w:rsidR="006644FD" w:rsidRPr="00E530D5" w:rsidRDefault="006644FD" w:rsidP="006644FD">
      <w:pPr>
        <w:jc w:val="both"/>
        <w:rPr>
          <w:color w:val="800000"/>
          <w:sz w:val="24"/>
          <w:szCs w:val="24"/>
        </w:rPr>
      </w:pPr>
      <w:r w:rsidRPr="00E530D5">
        <w:rPr>
          <w:color w:val="800000"/>
          <w:sz w:val="24"/>
          <w:szCs w:val="24"/>
        </w:rPr>
        <w:t>Student Learning Outcomes:</w:t>
      </w:r>
    </w:p>
    <w:p w14:paraId="381698F3" w14:textId="77777777" w:rsidR="006644FD" w:rsidRDefault="006644FD" w:rsidP="006644FD">
      <w:pPr>
        <w:rPr>
          <w:sz w:val="24"/>
          <w:szCs w:val="24"/>
        </w:rPr>
      </w:pPr>
      <w:r>
        <w:rPr>
          <w:sz w:val="24"/>
          <w:szCs w:val="24"/>
        </w:rPr>
        <w:t>Upon completion of the Diploma Program in the Pastoral Ministry Program, the student will:</w:t>
      </w:r>
    </w:p>
    <w:p w14:paraId="55F66E54" w14:textId="77777777" w:rsidR="006644FD" w:rsidRDefault="006644FD">
      <w:pPr>
        <w:pStyle w:val="ListParagraph"/>
        <w:numPr>
          <w:ilvl w:val="0"/>
          <w:numId w:val="32"/>
        </w:numPr>
        <w:spacing w:after="160" w:line="259" w:lineRule="auto"/>
        <w:rPr>
          <w:sz w:val="24"/>
          <w:szCs w:val="24"/>
        </w:rPr>
      </w:pPr>
      <w:r>
        <w:rPr>
          <w:sz w:val="24"/>
          <w:szCs w:val="24"/>
        </w:rPr>
        <w:t>Demonstrate knowledge of basic concepts of the Old and New Testaments.</w:t>
      </w:r>
    </w:p>
    <w:p w14:paraId="69F3745D" w14:textId="77777777" w:rsidR="006644FD" w:rsidRDefault="006644FD">
      <w:pPr>
        <w:pStyle w:val="ListParagraph"/>
        <w:numPr>
          <w:ilvl w:val="0"/>
          <w:numId w:val="32"/>
        </w:numPr>
        <w:spacing w:after="160" w:line="259" w:lineRule="auto"/>
        <w:rPr>
          <w:sz w:val="24"/>
          <w:szCs w:val="24"/>
        </w:rPr>
      </w:pPr>
      <w:r>
        <w:rPr>
          <w:sz w:val="24"/>
          <w:szCs w:val="24"/>
        </w:rPr>
        <w:t xml:space="preserve">Describe church polity, administration and effective leadership duties within the church. </w:t>
      </w:r>
    </w:p>
    <w:p w14:paraId="3BC40A8C" w14:textId="77777777" w:rsidR="006644FD" w:rsidRDefault="006644FD">
      <w:pPr>
        <w:pStyle w:val="ListParagraph"/>
        <w:numPr>
          <w:ilvl w:val="0"/>
          <w:numId w:val="32"/>
        </w:numPr>
        <w:spacing w:after="160" w:line="259" w:lineRule="auto"/>
        <w:rPr>
          <w:sz w:val="24"/>
          <w:szCs w:val="24"/>
        </w:rPr>
      </w:pPr>
      <w:r>
        <w:rPr>
          <w:sz w:val="24"/>
          <w:szCs w:val="24"/>
        </w:rPr>
        <w:lastRenderedPageBreak/>
        <w:t>Understand, explain, and demonstrate the basic obligations related to pastoral ministry in the Christian church.</w:t>
      </w:r>
    </w:p>
    <w:p w14:paraId="6AD572E0" w14:textId="77777777" w:rsidR="006644FD" w:rsidRDefault="006644FD">
      <w:pPr>
        <w:pStyle w:val="ListParagraph"/>
        <w:numPr>
          <w:ilvl w:val="0"/>
          <w:numId w:val="32"/>
        </w:numPr>
        <w:spacing w:after="160" w:line="259" w:lineRule="auto"/>
        <w:rPr>
          <w:sz w:val="24"/>
          <w:szCs w:val="24"/>
        </w:rPr>
      </w:pPr>
      <w:r w:rsidRPr="00FF6CC6">
        <w:rPr>
          <w:sz w:val="24"/>
          <w:szCs w:val="24"/>
        </w:rPr>
        <w:t xml:space="preserve">Develop </w:t>
      </w:r>
      <w:r>
        <w:rPr>
          <w:sz w:val="24"/>
          <w:szCs w:val="24"/>
        </w:rPr>
        <w:t xml:space="preserve">basic </w:t>
      </w:r>
      <w:r w:rsidRPr="00FF6CC6">
        <w:rPr>
          <w:sz w:val="24"/>
          <w:szCs w:val="24"/>
        </w:rPr>
        <w:t>skills related</w:t>
      </w:r>
      <w:r>
        <w:rPr>
          <w:sz w:val="24"/>
          <w:szCs w:val="24"/>
        </w:rPr>
        <w:t xml:space="preserve"> to researching and presenting on Biblical topics, themes, and genres.</w:t>
      </w:r>
    </w:p>
    <w:p w14:paraId="19A4E94C" w14:textId="77777777" w:rsidR="006644FD" w:rsidRDefault="006644FD">
      <w:pPr>
        <w:pStyle w:val="ListParagraph"/>
        <w:numPr>
          <w:ilvl w:val="0"/>
          <w:numId w:val="32"/>
        </w:numPr>
        <w:spacing w:after="160" w:line="259" w:lineRule="auto"/>
        <w:rPr>
          <w:sz w:val="24"/>
          <w:szCs w:val="24"/>
        </w:rPr>
      </w:pPr>
      <w:r w:rsidRPr="00CF4868">
        <w:rPr>
          <w:sz w:val="24"/>
          <w:szCs w:val="24"/>
        </w:rPr>
        <w:t>Demon</w:t>
      </w:r>
      <w:r>
        <w:rPr>
          <w:sz w:val="24"/>
          <w:szCs w:val="24"/>
        </w:rPr>
        <w:t>strate a basic understanding of Christian counseling, Biblical interpretations, the Paraclete, and evangelism</w:t>
      </w:r>
      <w:r w:rsidRPr="00CF4868">
        <w:rPr>
          <w:sz w:val="24"/>
          <w:szCs w:val="24"/>
        </w:rPr>
        <w:t>.</w:t>
      </w:r>
    </w:p>
    <w:p w14:paraId="6696CE11" w14:textId="77777777" w:rsidR="006644FD" w:rsidRPr="00112FFD" w:rsidRDefault="006644FD">
      <w:pPr>
        <w:pStyle w:val="ListParagraph"/>
        <w:numPr>
          <w:ilvl w:val="0"/>
          <w:numId w:val="32"/>
        </w:numPr>
        <w:spacing w:after="160" w:line="259" w:lineRule="auto"/>
        <w:rPr>
          <w:sz w:val="24"/>
          <w:szCs w:val="24"/>
        </w:rPr>
      </w:pPr>
      <w:r w:rsidRPr="00112FFD">
        <w:rPr>
          <w:sz w:val="24"/>
          <w:szCs w:val="24"/>
        </w:rPr>
        <w:t xml:space="preserve">Understand and present the Bible through hermeneutic interpretation, sermon preparation, and practical experiences. </w:t>
      </w:r>
    </w:p>
    <w:p w14:paraId="4F77BDE8" w14:textId="77777777" w:rsidR="006644FD" w:rsidRDefault="006644FD" w:rsidP="006644FD">
      <w:pPr>
        <w:jc w:val="both"/>
        <w:rPr>
          <w:sz w:val="24"/>
          <w:szCs w:val="24"/>
        </w:rPr>
      </w:pPr>
      <w:r>
        <w:rPr>
          <w:sz w:val="24"/>
          <w:szCs w:val="24"/>
        </w:rPr>
        <w:t xml:space="preserve"> Requirements are as follows:</w:t>
      </w:r>
    </w:p>
    <w:p w14:paraId="3FBD48B2" w14:textId="77777777" w:rsidR="006644FD" w:rsidRDefault="006644FD" w:rsidP="006644FD">
      <w:pPr>
        <w:spacing w:line="120" w:lineRule="auto"/>
        <w:jc w:val="both"/>
        <w:rPr>
          <w:sz w:val="24"/>
          <w:szCs w:val="24"/>
        </w:rPr>
      </w:pPr>
    </w:p>
    <w:p w14:paraId="5B9A9F37" w14:textId="215813DD" w:rsidR="006644FD" w:rsidRPr="00322286" w:rsidRDefault="006644FD" w:rsidP="007B547E">
      <w:pPr>
        <w:ind w:left="1727" w:firstLine="433"/>
        <w:rPr>
          <w:rFonts w:ascii="Copperplate Gothic Bold" w:hAnsi="Copperplate Gothic Bold"/>
          <w:color w:val="800000"/>
          <w:sz w:val="24"/>
          <w:szCs w:val="24"/>
        </w:rPr>
      </w:pPr>
      <w:bookmarkStart w:id="7" w:name="_Hlk114140396"/>
      <w:r w:rsidRPr="00322286">
        <w:rPr>
          <w:rFonts w:ascii="Copperplate Gothic Bold" w:hAnsi="Copperplate Gothic Bold"/>
          <w:color w:val="800000"/>
          <w:sz w:val="24"/>
          <w:szCs w:val="24"/>
        </w:rPr>
        <w:t xml:space="preserve">24 credit hours Religious Studies      </w:t>
      </w:r>
    </w:p>
    <w:p w14:paraId="55DAF6EB" w14:textId="44AD6B6A" w:rsidR="006644FD" w:rsidRPr="00322286" w:rsidRDefault="006644FD" w:rsidP="006644FD">
      <w:pPr>
        <w:ind w:left="287"/>
        <w:rPr>
          <w:rFonts w:ascii="Copperplate Gothic Bold" w:hAnsi="Copperplate Gothic Bold"/>
          <w:color w:val="800000"/>
          <w:sz w:val="24"/>
          <w:szCs w:val="24"/>
        </w:rPr>
      </w:pPr>
      <w:r w:rsidRPr="00322286">
        <w:rPr>
          <w:rFonts w:ascii="Copperplate Gothic Bold" w:hAnsi="Copperplate Gothic Bold"/>
          <w:color w:val="800000"/>
          <w:sz w:val="24"/>
          <w:szCs w:val="24"/>
        </w:rPr>
        <w:tab/>
      </w:r>
      <w:r w:rsidR="007B547E">
        <w:rPr>
          <w:rFonts w:ascii="Copperplate Gothic Bold" w:hAnsi="Copperplate Gothic Bold"/>
          <w:color w:val="800000"/>
          <w:sz w:val="24"/>
          <w:szCs w:val="24"/>
        </w:rPr>
        <w:tab/>
      </w:r>
      <w:r w:rsidR="007B547E">
        <w:rPr>
          <w:rFonts w:ascii="Copperplate Gothic Bold" w:hAnsi="Copperplate Gothic Bold"/>
          <w:color w:val="800000"/>
          <w:sz w:val="24"/>
          <w:szCs w:val="24"/>
        </w:rPr>
        <w:tab/>
        <w:t xml:space="preserve"> </w:t>
      </w:r>
      <w:r w:rsidRPr="00322286">
        <w:rPr>
          <w:rFonts w:ascii="Copperplate Gothic Bold" w:hAnsi="Copperplate Gothic Bold"/>
          <w:color w:val="800000"/>
          <w:sz w:val="24"/>
          <w:szCs w:val="24"/>
        </w:rPr>
        <w:t>9 credit hours Biblical Studies</w:t>
      </w:r>
    </w:p>
    <w:p w14:paraId="4C3F6B77" w14:textId="41D2CDEF" w:rsidR="006644FD" w:rsidRPr="00322286" w:rsidRDefault="006644FD" w:rsidP="006644FD">
      <w:pPr>
        <w:ind w:left="287"/>
        <w:rPr>
          <w:rFonts w:ascii="Copperplate Gothic Bold" w:hAnsi="Copperplate Gothic Bold"/>
          <w:color w:val="800000"/>
          <w:sz w:val="24"/>
          <w:szCs w:val="24"/>
        </w:rPr>
      </w:pPr>
      <w:r w:rsidRPr="00322286">
        <w:rPr>
          <w:rFonts w:ascii="Copperplate Gothic Bold" w:hAnsi="Copperplate Gothic Bold"/>
          <w:color w:val="800000"/>
          <w:sz w:val="24"/>
          <w:szCs w:val="24"/>
        </w:rPr>
        <w:tab/>
      </w:r>
      <w:r w:rsidRPr="00322286">
        <w:rPr>
          <w:rFonts w:ascii="Copperplate Gothic Bold" w:hAnsi="Copperplate Gothic Bold"/>
          <w:color w:val="800000"/>
          <w:sz w:val="24"/>
          <w:szCs w:val="24"/>
        </w:rPr>
        <w:tab/>
        <w:t xml:space="preserve">     </w:t>
      </w:r>
      <w:r w:rsidR="007B547E">
        <w:rPr>
          <w:rFonts w:ascii="Copperplate Gothic Bold" w:hAnsi="Copperplate Gothic Bold"/>
          <w:color w:val="800000"/>
          <w:sz w:val="24"/>
          <w:szCs w:val="24"/>
        </w:rPr>
        <w:tab/>
        <w:t xml:space="preserve"> </w:t>
      </w:r>
      <w:r w:rsidRPr="00322286">
        <w:rPr>
          <w:rFonts w:ascii="Copperplate Gothic Bold" w:hAnsi="Copperplate Gothic Bold"/>
          <w:color w:val="800000"/>
          <w:sz w:val="24"/>
          <w:szCs w:val="24"/>
        </w:rPr>
        <w:t>6 credit hours Ministry</w:t>
      </w:r>
    </w:p>
    <w:p w14:paraId="380A82C2" w14:textId="6D4A11E9" w:rsidR="006644FD" w:rsidRPr="00322286" w:rsidRDefault="006644FD" w:rsidP="006644FD">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                             </w:t>
      </w:r>
      <w:r w:rsidR="007B547E">
        <w:rPr>
          <w:rFonts w:ascii="Copperplate Gothic Bold" w:hAnsi="Copperplate Gothic Bold"/>
          <w:color w:val="800000"/>
          <w:sz w:val="24"/>
          <w:szCs w:val="24"/>
        </w:rPr>
        <w:t xml:space="preserve"> </w:t>
      </w:r>
      <w:r w:rsidR="00E608A3">
        <w:rPr>
          <w:rFonts w:ascii="Copperplate Gothic Bold" w:hAnsi="Copperplate Gothic Bold"/>
          <w:color w:val="800000"/>
          <w:sz w:val="24"/>
          <w:szCs w:val="24"/>
        </w:rPr>
        <w:t xml:space="preserve">       </w:t>
      </w:r>
      <w:r w:rsidRPr="00322286">
        <w:rPr>
          <w:rFonts w:ascii="Copperplate Gothic Bold" w:hAnsi="Copperplate Gothic Bold"/>
          <w:color w:val="800000"/>
          <w:sz w:val="24"/>
          <w:szCs w:val="24"/>
        </w:rPr>
        <w:t xml:space="preserve">6 Credit Hours Christian Counseling </w:t>
      </w:r>
    </w:p>
    <w:p w14:paraId="06470DBE" w14:textId="77777777" w:rsidR="006644FD" w:rsidRDefault="006644FD" w:rsidP="006644FD">
      <w:pPr>
        <w:rPr>
          <w:rFonts w:ascii="Copperplate Gothic Bold" w:hAnsi="Copperplate Gothic Bold"/>
          <w:color w:val="800000"/>
          <w:sz w:val="24"/>
          <w:szCs w:val="24"/>
        </w:rPr>
      </w:pPr>
    </w:p>
    <w:bookmarkEnd w:id="7"/>
    <w:p w14:paraId="6EE6ED84" w14:textId="2D559182" w:rsidR="006644FD" w:rsidRPr="00873360" w:rsidRDefault="00873360" w:rsidP="006644FD">
      <w:pPr>
        <w:rPr>
          <w:bCs/>
          <w:sz w:val="24"/>
          <w:szCs w:val="24"/>
        </w:rPr>
      </w:pPr>
      <w:r w:rsidRPr="00873360">
        <w:rPr>
          <w:b/>
          <w:sz w:val="24"/>
          <w:szCs w:val="24"/>
        </w:rPr>
        <w:t>Religious Studies</w:t>
      </w:r>
    </w:p>
    <w:p w14:paraId="786CECB6" w14:textId="3C2400BF" w:rsidR="00873360" w:rsidRPr="00873360" w:rsidRDefault="00873360" w:rsidP="00873360">
      <w:pPr>
        <w:rPr>
          <w:bCs/>
          <w:sz w:val="24"/>
          <w:szCs w:val="24"/>
        </w:rPr>
      </w:pPr>
      <w:r w:rsidRPr="00873360">
        <w:rPr>
          <w:bCs/>
          <w:sz w:val="24"/>
          <w:szCs w:val="24"/>
        </w:rPr>
        <w:t xml:space="preserve">RS 199- What the Bible Says About the Ten Commandments </w:t>
      </w:r>
      <w:r w:rsidR="00B91EEE">
        <w:rPr>
          <w:bCs/>
          <w:sz w:val="24"/>
          <w:szCs w:val="24"/>
        </w:rPr>
        <w:t>………………… 3 Credit Hours</w:t>
      </w:r>
      <w:r w:rsidRPr="00873360">
        <w:rPr>
          <w:bCs/>
          <w:sz w:val="24"/>
          <w:szCs w:val="24"/>
        </w:rPr>
        <w:t xml:space="preserve">  </w:t>
      </w:r>
    </w:p>
    <w:p w14:paraId="36A70FEF" w14:textId="731FE5CB" w:rsidR="00873360" w:rsidRPr="00873360" w:rsidRDefault="00873360" w:rsidP="00873360">
      <w:pPr>
        <w:rPr>
          <w:color w:val="000000" w:themeColor="text1"/>
          <w:sz w:val="24"/>
          <w:szCs w:val="24"/>
        </w:rPr>
      </w:pPr>
      <w:r w:rsidRPr="00873360">
        <w:rPr>
          <w:color w:val="000000" w:themeColor="text1"/>
          <w:sz w:val="24"/>
          <w:szCs w:val="24"/>
        </w:rPr>
        <w:t xml:space="preserve">RS 201- Keys to Biblical Interpretation </w:t>
      </w:r>
      <w:r w:rsidR="00B91EEE">
        <w:rPr>
          <w:color w:val="000000" w:themeColor="text1"/>
          <w:sz w:val="24"/>
          <w:szCs w:val="24"/>
        </w:rPr>
        <w:t>…………………………………………3</w:t>
      </w:r>
      <w:r w:rsidRPr="00873360">
        <w:rPr>
          <w:color w:val="000000" w:themeColor="text1"/>
          <w:sz w:val="24"/>
          <w:szCs w:val="24"/>
        </w:rPr>
        <w:t xml:space="preserve">                                     </w:t>
      </w:r>
    </w:p>
    <w:p w14:paraId="3F9C07E2" w14:textId="42DF4BB9" w:rsidR="00873360" w:rsidRPr="00873360" w:rsidRDefault="00873360" w:rsidP="00873360">
      <w:pPr>
        <w:rPr>
          <w:sz w:val="24"/>
          <w:szCs w:val="24"/>
        </w:rPr>
      </w:pPr>
      <w:r w:rsidRPr="00873360">
        <w:rPr>
          <w:bCs/>
          <w:sz w:val="24"/>
          <w:szCs w:val="24"/>
        </w:rPr>
        <w:t xml:space="preserve">RS 203- What the Bible Says About the Tabernacle </w:t>
      </w:r>
      <w:r w:rsidR="00B91EEE">
        <w:rPr>
          <w:bCs/>
          <w:sz w:val="24"/>
          <w:szCs w:val="24"/>
        </w:rPr>
        <w:t>…………………………</w:t>
      </w:r>
      <w:r w:rsidR="00882157">
        <w:rPr>
          <w:bCs/>
          <w:sz w:val="24"/>
          <w:szCs w:val="24"/>
        </w:rPr>
        <w:t>.</w:t>
      </w:r>
      <w:r w:rsidR="00B91EEE">
        <w:rPr>
          <w:bCs/>
          <w:sz w:val="24"/>
          <w:szCs w:val="24"/>
        </w:rPr>
        <w:t>…3</w:t>
      </w:r>
      <w:r w:rsidRPr="00873360">
        <w:rPr>
          <w:bCs/>
          <w:sz w:val="24"/>
          <w:szCs w:val="24"/>
        </w:rPr>
        <w:t xml:space="preserve">                  </w:t>
      </w:r>
    </w:p>
    <w:p w14:paraId="4710FCF0" w14:textId="1F1D51FE" w:rsidR="00873360" w:rsidRPr="00873360" w:rsidRDefault="00873360" w:rsidP="00873360">
      <w:pPr>
        <w:rPr>
          <w:sz w:val="24"/>
          <w:szCs w:val="24"/>
        </w:rPr>
      </w:pPr>
      <w:r w:rsidRPr="00873360">
        <w:rPr>
          <w:bCs/>
          <w:sz w:val="24"/>
          <w:szCs w:val="24"/>
        </w:rPr>
        <w:t>RS 301- Principles of Leadership</w:t>
      </w:r>
      <w:r w:rsidR="00B91EEE">
        <w:rPr>
          <w:color w:val="000000" w:themeColor="text1"/>
          <w:sz w:val="24"/>
          <w:szCs w:val="24"/>
        </w:rPr>
        <w:t>………………………………………………</w:t>
      </w:r>
      <w:r w:rsidR="00882157">
        <w:rPr>
          <w:color w:val="000000" w:themeColor="text1"/>
          <w:sz w:val="24"/>
          <w:szCs w:val="24"/>
        </w:rPr>
        <w:t>.</w:t>
      </w:r>
      <w:r w:rsidR="00B91EEE">
        <w:rPr>
          <w:color w:val="000000" w:themeColor="text1"/>
          <w:sz w:val="24"/>
          <w:szCs w:val="24"/>
        </w:rPr>
        <w:t>..3</w:t>
      </w:r>
      <w:r w:rsidRPr="00873360">
        <w:rPr>
          <w:color w:val="000000" w:themeColor="text1"/>
          <w:sz w:val="24"/>
          <w:szCs w:val="24"/>
        </w:rPr>
        <w:t xml:space="preserve">                                              </w:t>
      </w:r>
    </w:p>
    <w:p w14:paraId="71C454B5" w14:textId="72B8302E" w:rsidR="00873360" w:rsidRPr="00873360" w:rsidRDefault="00873360" w:rsidP="00873360">
      <w:pPr>
        <w:rPr>
          <w:color w:val="000000" w:themeColor="text1"/>
          <w:sz w:val="24"/>
          <w:szCs w:val="24"/>
        </w:rPr>
      </w:pPr>
      <w:r w:rsidRPr="00873360">
        <w:rPr>
          <w:color w:val="000000" w:themeColor="text1"/>
          <w:sz w:val="24"/>
          <w:szCs w:val="24"/>
        </w:rPr>
        <w:t>RS PE-304- Personal Evangelism</w:t>
      </w:r>
      <w:r w:rsidR="00B91EEE">
        <w:rPr>
          <w:color w:val="000000" w:themeColor="text1"/>
          <w:sz w:val="24"/>
          <w:szCs w:val="24"/>
        </w:rPr>
        <w:t>……………………………………………</w:t>
      </w:r>
      <w:r w:rsidR="00882157">
        <w:rPr>
          <w:color w:val="000000" w:themeColor="text1"/>
          <w:sz w:val="24"/>
          <w:szCs w:val="24"/>
        </w:rPr>
        <w:t>.</w:t>
      </w:r>
      <w:r w:rsidR="00B91EEE">
        <w:rPr>
          <w:color w:val="000000" w:themeColor="text1"/>
          <w:sz w:val="24"/>
          <w:szCs w:val="24"/>
        </w:rPr>
        <w:t>….3</w:t>
      </w:r>
      <w:r w:rsidRPr="00873360">
        <w:rPr>
          <w:color w:val="000000" w:themeColor="text1"/>
          <w:sz w:val="24"/>
          <w:szCs w:val="24"/>
        </w:rPr>
        <w:t xml:space="preserve">                                                  </w:t>
      </w:r>
    </w:p>
    <w:p w14:paraId="703D5D78" w14:textId="75E7B0F1" w:rsidR="00873360" w:rsidRPr="00873360" w:rsidRDefault="00873360" w:rsidP="00873360">
      <w:pPr>
        <w:rPr>
          <w:rFonts w:ascii="Copperplate Gothic Bold" w:hAnsi="Copperplate Gothic Bold"/>
          <w:color w:val="800000"/>
          <w:sz w:val="24"/>
          <w:szCs w:val="24"/>
        </w:rPr>
      </w:pPr>
      <w:r w:rsidRPr="00873360">
        <w:rPr>
          <w:color w:val="auto"/>
          <w:kern w:val="0"/>
          <w:sz w:val="24"/>
          <w:szCs w:val="24"/>
        </w:rPr>
        <w:t>RS 307- The Gifts of The Holy Spirit</w:t>
      </w:r>
      <w:r w:rsidR="00B91EEE">
        <w:rPr>
          <w:color w:val="auto"/>
          <w:kern w:val="0"/>
          <w:sz w:val="24"/>
          <w:szCs w:val="24"/>
        </w:rPr>
        <w:t>……………………………………………3</w:t>
      </w:r>
    </w:p>
    <w:p w14:paraId="1A329E47" w14:textId="4D4C719F" w:rsidR="00873360" w:rsidRPr="00873360" w:rsidRDefault="00873360" w:rsidP="00873360">
      <w:pPr>
        <w:rPr>
          <w:color w:val="000000" w:themeColor="text1"/>
          <w:sz w:val="24"/>
          <w:szCs w:val="24"/>
        </w:rPr>
      </w:pPr>
      <w:r w:rsidRPr="00873360">
        <w:rPr>
          <w:color w:val="000000" w:themeColor="text1"/>
          <w:sz w:val="24"/>
          <w:szCs w:val="24"/>
        </w:rPr>
        <w:t>RS 333- What the Bible Says to the Minister</w:t>
      </w:r>
      <w:r w:rsidR="00B91EEE">
        <w:rPr>
          <w:color w:val="000000" w:themeColor="text1"/>
          <w:sz w:val="24"/>
          <w:szCs w:val="24"/>
        </w:rPr>
        <w:t>……………………………………3</w:t>
      </w:r>
      <w:r w:rsidRPr="00873360">
        <w:rPr>
          <w:color w:val="000000" w:themeColor="text1"/>
          <w:sz w:val="24"/>
          <w:szCs w:val="24"/>
        </w:rPr>
        <w:t xml:space="preserve">                              </w:t>
      </w:r>
    </w:p>
    <w:p w14:paraId="7D37BF19" w14:textId="44D57901" w:rsidR="00873360" w:rsidRDefault="00873360" w:rsidP="00873360">
      <w:pPr>
        <w:rPr>
          <w:color w:val="auto"/>
          <w:kern w:val="0"/>
          <w:sz w:val="24"/>
          <w:szCs w:val="24"/>
        </w:rPr>
      </w:pPr>
      <w:r w:rsidRPr="00873360">
        <w:rPr>
          <w:color w:val="auto"/>
          <w:kern w:val="0"/>
          <w:sz w:val="24"/>
          <w:szCs w:val="24"/>
        </w:rPr>
        <w:t>RS 401- The New Testament Church</w:t>
      </w:r>
      <w:r w:rsidR="00B91EEE">
        <w:rPr>
          <w:color w:val="auto"/>
          <w:kern w:val="0"/>
          <w:sz w:val="24"/>
          <w:szCs w:val="24"/>
        </w:rPr>
        <w:t>……………………………………………3</w:t>
      </w:r>
    </w:p>
    <w:p w14:paraId="4C8FF80D" w14:textId="664F4231" w:rsidR="00856166" w:rsidRPr="00873360" w:rsidRDefault="00856166" w:rsidP="00873360">
      <w:pPr>
        <w:rPr>
          <w:rFonts w:ascii="Copperplate Gothic Bold" w:hAnsi="Copperplate Gothic Bold"/>
          <w:color w:val="800000"/>
          <w:sz w:val="24"/>
          <w:szCs w:val="24"/>
        </w:rPr>
      </w:pPr>
      <w:r>
        <w:rPr>
          <w:color w:val="auto"/>
          <w:kern w:val="0"/>
          <w:sz w:val="24"/>
          <w:szCs w:val="24"/>
        </w:rPr>
        <w:t>BI NT 402- Paul The Apostle …………………………………………………...3</w:t>
      </w:r>
    </w:p>
    <w:p w14:paraId="727B706D" w14:textId="6BB5C20F" w:rsidR="000D6CD8" w:rsidRDefault="000D6CD8" w:rsidP="00873360">
      <w:pPr>
        <w:rPr>
          <w:b/>
          <w:bCs/>
          <w:color w:val="000000" w:themeColor="text1"/>
          <w:sz w:val="24"/>
          <w:szCs w:val="24"/>
        </w:rPr>
      </w:pPr>
      <w:r>
        <w:rPr>
          <w:color w:val="000000" w:themeColor="text1"/>
          <w:sz w:val="24"/>
          <w:szCs w:val="24"/>
        </w:rPr>
        <w:t>TOTAL……………………………………………………………</w:t>
      </w:r>
      <w:proofErr w:type="gramStart"/>
      <w:r>
        <w:rPr>
          <w:color w:val="000000" w:themeColor="text1"/>
          <w:sz w:val="24"/>
          <w:szCs w:val="24"/>
        </w:rPr>
        <w:t>…..</w:t>
      </w:r>
      <w:proofErr w:type="gramEnd"/>
      <w:r>
        <w:rPr>
          <w:color w:val="000000" w:themeColor="text1"/>
          <w:sz w:val="24"/>
          <w:szCs w:val="24"/>
        </w:rPr>
        <w:t>…..</w:t>
      </w:r>
      <w:r w:rsidRPr="000D6CD8">
        <w:rPr>
          <w:b/>
          <w:bCs/>
          <w:color w:val="000000" w:themeColor="text1"/>
          <w:sz w:val="24"/>
          <w:szCs w:val="24"/>
        </w:rPr>
        <w:t>24 Required Courses</w:t>
      </w:r>
    </w:p>
    <w:p w14:paraId="36E2A6B2" w14:textId="77777777" w:rsidR="000D6CD8" w:rsidRDefault="000D6CD8" w:rsidP="00873360">
      <w:pPr>
        <w:rPr>
          <w:color w:val="000000" w:themeColor="text1"/>
          <w:sz w:val="24"/>
          <w:szCs w:val="24"/>
        </w:rPr>
      </w:pPr>
    </w:p>
    <w:p w14:paraId="633A84BC" w14:textId="5B8D1A1B" w:rsidR="000D6CD8" w:rsidRPr="000D6CD8" w:rsidRDefault="000D6CD8" w:rsidP="00873360">
      <w:pPr>
        <w:rPr>
          <w:b/>
          <w:bCs/>
          <w:color w:val="000000" w:themeColor="text1"/>
          <w:sz w:val="24"/>
          <w:szCs w:val="24"/>
        </w:rPr>
      </w:pPr>
      <w:r w:rsidRPr="000D6CD8">
        <w:rPr>
          <w:b/>
          <w:bCs/>
          <w:color w:val="000000" w:themeColor="text1"/>
          <w:sz w:val="24"/>
          <w:szCs w:val="24"/>
        </w:rPr>
        <w:t>Christian Counseling</w:t>
      </w:r>
    </w:p>
    <w:p w14:paraId="3886FB80" w14:textId="1BF0B567" w:rsidR="00873360" w:rsidRPr="00873360" w:rsidRDefault="006644FD" w:rsidP="006644FD">
      <w:pPr>
        <w:rPr>
          <w:color w:val="auto"/>
          <w:kern w:val="0"/>
          <w:sz w:val="24"/>
          <w:szCs w:val="24"/>
        </w:rPr>
      </w:pPr>
      <w:r w:rsidRPr="00873360">
        <w:rPr>
          <w:bCs/>
          <w:sz w:val="24"/>
          <w:szCs w:val="24"/>
        </w:rPr>
        <w:t>PSY 100-</w:t>
      </w:r>
      <w:r w:rsidR="002F21ED" w:rsidRPr="00873360">
        <w:rPr>
          <w:bCs/>
          <w:sz w:val="24"/>
          <w:szCs w:val="24"/>
        </w:rPr>
        <w:t xml:space="preserve"> </w:t>
      </w:r>
      <w:r w:rsidRPr="00873360">
        <w:rPr>
          <w:bCs/>
          <w:sz w:val="24"/>
          <w:szCs w:val="24"/>
        </w:rPr>
        <w:t>Christian Psychology</w:t>
      </w:r>
      <w:r w:rsidRPr="00873360">
        <w:rPr>
          <w:color w:val="auto"/>
          <w:kern w:val="0"/>
          <w:sz w:val="24"/>
          <w:szCs w:val="24"/>
        </w:rPr>
        <w:t xml:space="preserve">-Created in God’s Image </w:t>
      </w:r>
      <w:r w:rsidR="000D6CD8">
        <w:rPr>
          <w:color w:val="auto"/>
          <w:kern w:val="0"/>
          <w:sz w:val="24"/>
          <w:szCs w:val="24"/>
        </w:rPr>
        <w:t>………………………3 Credit Hours</w:t>
      </w:r>
      <w:r w:rsidRPr="00873360">
        <w:rPr>
          <w:color w:val="auto"/>
          <w:kern w:val="0"/>
          <w:sz w:val="24"/>
          <w:szCs w:val="24"/>
        </w:rPr>
        <w:t xml:space="preserve">      </w:t>
      </w:r>
    </w:p>
    <w:p w14:paraId="5B477FFD" w14:textId="0B3F5C8C" w:rsidR="00873360" w:rsidRPr="00873360" w:rsidRDefault="006644FD" w:rsidP="006644FD">
      <w:pPr>
        <w:rPr>
          <w:color w:val="auto"/>
          <w:kern w:val="0"/>
          <w:sz w:val="24"/>
          <w:szCs w:val="24"/>
        </w:rPr>
      </w:pPr>
      <w:r w:rsidRPr="00873360">
        <w:rPr>
          <w:color w:val="auto"/>
          <w:kern w:val="0"/>
          <w:sz w:val="24"/>
          <w:szCs w:val="24"/>
        </w:rPr>
        <w:t xml:space="preserve">PSY 102-1- Creation Therapy I </w:t>
      </w:r>
      <w:r w:rsidR="000D6CD8">
        <w:rPr>
          <w:color w:val="auto"/>
          <w:kern w:val="0"/>
          <w:sz w:val="24"/>
          <w:szCs w:val="24"/>
        </w:rPr>
        <w:t>…………………………………………………3</w:t>
      </w:r>
      <w:r w:rsidRPr="00873360">
        <w:rPr>
          <w:color w:val="auto"/>
          <w:kern w:val="0"/>
          <w:sz w:val="24"/>
          <w:szCs w:val="24"/>
        </w:rPr>
        <w:t xml:space="preserve">                                                  </w:t>
      </w:r>
    </w:p>
    <w:p w14:paraId="37FCDA52" w14:textId="7D1D8F90" w:rsidR="000D6CD8" w:rsidRDefault="006644FD" w:rsidP="006644FD">
      <w:pPr>
        <w:rPr>
          <w:color w:val="auto"/>
          <w:kern w:val="0"/>
          <w:sz w:val="24"/>
          <w:szCs w:val="24"/>
        </w:rPr>
      </w:pPr>
      <w:r w:rsidRPr="00873360">
        <w:rPr>
          <w:color w:val="auto"/>
          <w:kern w:val="0"/>
          <w:sz w:val="24"/>
          <w:szCs w:val="24"/>
        </w:rPr>
        <w:t xml:space="preserve">PSY 102-2- Creation Therapy II </w:t>
      </w:r>
      <w:r w:rsidR="000D6CD8">
        <w:rPr>
          <w:color w:val="auto"/>
          <w:kern w:val="0"/>
          <w:sz w:val="24"/>
          <w:szCs w:val="24"/>
        </w:rPr>
        <w:t>………………………………………………...3</w:t>
      </w:r>
    </w:p>
    <w:p w14:paraId="5745B226" w14:textId="7BA0B5D9" w:rsidR="000D6CD8" w:rsidRDefault="000D6CD8" w:rsidP="006644FD">
      <w:pPr>
        <w:rPr>
          <w:color w:val="auto"/>
          <w:kern w:val="0"/>
          <w:sz w:val="24"/>
          <w:szCs w:val="24"/>
        </w:rPr>
      </w:pPr>
      <w:r>
        <w:rPr>
          <w:color w:val="auto"/>
          <w:kern w:val="0"/>
          <w:sz w:val="24"/>
          <w:szCs w:val="24"/>
        </w:rPr>
        <w:t>TOTAL…………………………………………………………………….</w:t>
      </w:r>
      <w:r>
        <w:rPr>
          <w:b/>
          <w:bCs/>
          <w:color w:val="auto"/>
          <w:kern w:val="0"/>
          <w:sz w:val="24"/>
          <w:szCs w:val="24"/>
        </w:rPr>
        <w:t>6</w:t>
      </w:r>
      <w:r w:rsidRPr="000D6CD8">
        <w:rPr>
          <w:b/>
          <w:bCs/>
          <w:color w:val="auto"/>
          <w:kern w:val="0"/>
          <w:sz w:val="24"/>
          <w:szCs w:val="24"/>
        </w:rPr>
        <w:t xml:space="preserve"> Required Courses</w:t>
      </w:r>
      <w:r w:rsidR="006644FD" w:rsidRPr="00873360">
        <w:rPr>
          <w:color w:val="auto"/>
          <w:kern w:val="0"/>
          <w:sz w:val="24"/>
          <w:szCs w:val="24"/>
        </w:rPr>
        <w:t xml:space="preserve">      </w:t>
      </w:r>
    </w:p>
    <w:p w14:paraId="4D2BA517" w14:textId="72197FB8" w:rsidR="00873360" w:rsidRPr="00873360" w:rsidRDefault="006644FD" w:rsidP="006644FD">
      <w:pPr>
        <w:rPr>
          <w:b/>
          <w:sz w:val="24"/>
          <w:szCs w:val="24"/>
        </w:rPr>
      </w:pPr>
      <w:r w:rsidRPr="00873360">
        <w:rPr>
          <w:color w:val="auto"/>
          <w:kern w:val="0"/>
          <w:sz w:val="24"/>
          <w:szCs w:val="24"/>
        </w:rPr>
        <w:t xml:space="preserve">                                      </w:t>
      </w:r>
    </w:p>
    <w:p w14:paraId="01FF5145" w14:textId="3D8FB550" w:rsidR="00873360" w:rsidRPr="00873360" w:rsidRDefault="00873360" w:rsidP="006644FD">
      <w:pPr>
        <w:rPr>
          <w:bCs/>
          <w:sz w:val="24"/>
          <w:szCs w:val="24"/>
        </w:rPr>
      </w:pPr>
      <w:r w:rsidRPr="00873360">
        <w:rPr>
          <w:b/>
          <w:sz w:val="24"/>
          <w:szCs w:val="24"/>
        </w:rPr>
        <w:t xml:space="preserve">Biblical Studies                                                           </w:t>
      </w:r>
      <w:r w:rsidR="006644FD" w:rsidRPr="00873360">
        <w:rPr>
          <w:bCs/>
          <w:sz w:val="24"/>
          <w:szCs w:val="24"/>
        </w:rPr>
        <w:tab/>
      </w:r>
    </w:p>
    <w:p w14:paraId="09ED747B" w14:textId="6D7AF88A" w:rsidR="006644FD" w:rsidRPr="00873360" w:rsidRDefault="006644FD" w:rsidP="006644FD">
      <w:pPr>
        <w:rPr>
          <w:bCs/>
          <w:sz w:val="24"/>
          <w:szCs w:val="24"/>
        </w:rPr>
      </w:pPr>
      <w:r w:rsidRPr="00873360">
        <w:rPr>
          <w:bCs/>
          <w:sz w:val="24"/>
          <w:szCs w:val="24"/>
        </w:rPr>
        <w:t>BI OT103-1- The Pentateuch I</w:t>
      </w:r>
      <w:r w:rsidR="000D6CD8">
        <w:rPr>
          <w:bCs/>
          <w:sz w:val="24"/>
          <w:szCs w:val="24"/>
        </w:rPr>
        <w:t>………………………………………………</w:t>
      </w:r>
      <w:proofErr w:type="gramStart"/>
      <w:r w:rsidR="000D6CD8">
        <w:rPr>
          <w:bCs/>
          <w:sz w:val="24"/>
          <w:szCs w:val="24"/>
        </w:rPr>
        <w:t>…..</w:t>
      </w:r>
      <w:proofErr w:type="gramEnd"/>
      <w:r w:rsidR="000D6CD8">
        <w:rPr>
          <w:bCs/>
          <w:sz w:val="24"/>
          <w:szCs w:val="24"/>
        </w:rPr>
        <w:t>3</w:t>
      </w:r>
    </w:p>
    <w:p w14:paraId="759A36A5" w14:textId="7A471A29" w:rsidR="006644FD" w:rsidRPr="00873360" w:rsidRDefault="006644FD" w:rsidP="006644FD">
      <w:pPr>
        <w:rPr>
          <w:bCs/>
          <w:sz w:val="24"/>
          <w:szCs w:val="24"/>
        </w:rPr>
      </w:pPr>
      <w:r w:rsidRPr="00873360">
        <w:rPr>
          <w:bCs/>
          <w:sz w:val="24"/>
          <w:szCs w:val="24"/>
        </w:rPr>
        <w:t>BI OT103-2- The Pentateuch II</w:t>
      </w:r>
      <w:r w:rsidR="000D6CD8">
        <w:rPr>
          <w:bCs/>
          <w:sz w:val="24"/>
          <w:szCs w:val="24"/>
        </w:rPr>
        <w:t>…………………………………………………3</w:t>
      </w:r>
    </w:p>
    <w:p w14:paraId="382F5F56" w14:textId="5730555D" w:rsidR="006644FD" w:rsidRPr="00873360" w:rsidRDefault="006644FD" w:rsidP="006644FD">
      <w:pPr>
        <w:rPr>
          <w:color w:val="000000" w:themeColor="text1"/>
          <w:sz w:val="24"/>
          <w:szCs w:val="24"/>
        </w:rPr>
      </w:pPr>
      <w:r w:rsidRPr="00873360">
        <w:rPr>
          <w:color w:val="000000" w:themeColor="text1"/>
          <w:sz w:val="24"/>
          <w:szCs w:val="24"/>
        </w:rPr>
        <w:t>BI NT201-</w:t>
      </w:r>
      <w:r w:rsidR="002F21ED" w:rsidRPr="00873360">
        <w:rPr>
          <w:color w:val="000000" w:themeColor="text1"/>
          <w:sz w:val="24"/>
          <w:szCs w:val="24"/>
        </w:rPr>
        <w:t xml:space="preserve"> </w:t>
      </w:r>
      <w:r w:rsidRPr="00873360">
        <w:rPr>
          <w:color w:val="000000" w:themeColor="text1"/>
          <w:sz w:val="24"/>
          <w:szCs w:val="24"/>
        </w:rPr>
        <w:t>The Gospels</w:t>
      </w:r>
      <w:r w:rsidR="000D6CD8">
        <w:rPr>
          <w:color w:val="000000" w:themeColor="text1"/>
          <w:sz w:val="24"/>
          <w:szCs w:val="24"/>
        </w:rPr>
        <w:t>…………………………………………………………3</w:t>
      </w:r>
      <w:r w:rsidRPr="00873360">
        <w:rPr>
          <w:color w:val="000000" w:themeColor="text1"/>
          <w:sz w:val="24"/>
          <w:szCs w:val="24"/>
        </w:rPr>
        <w:t xml:space="preserve">     </w:t>
      </w:r>
    </w:p>
    <w:p w14:paraId="659C6992" w14:textId="3330CE6C" w:rsidR="00873360" w:rsidRPr="00873360" w:rsidRDefault="006644FD" w:rsidP="006644FD">
      <w:pPr>
        <w:rPr>
          <w:color w:val="000000" w:themeColor="text1"/>
          <w:sz w:val="24"/>
          <w:szCs w:val="24"/>
        </w:rPr>
      </w:pPr>
      <w:r w:rsidRPr="00873360">
        <w:rPr>
          <w:color w:val="000000" w:themeColor="text1"/>
          <w:sz w:val="24"/>
          <w:szCs w:val="24"/>
        </w:rPr>
        <w:t>BI NT308- Acts- II Corinthians</w:t>
      </w:r>
      <w:r w:rsidR="009E2717" w:rsidRPr="00873360">
        <w:rPr>
          <w:color w:val="000000" w:themeColor="text1"/>
          <w:sz w:val="24"/>
          <w:szCs w:val="24"/>
        </w:rPr>
        <w:t xml:space="preserve"> </w:t>
      </w:r>
      <w:r w:rsidR="008C012D" w:rsidRPr="008C012D">
        <w:rPr>
          <w:color w:val="FF0000"/>
          <w:sz w:val="24"/>
          <w:szCs w:val="24"/>
        </w:rPr>
        <w:t>(Required</w:t>
      </w:r>
      <w:proofErr w:type="gramStart"/>
      <w:r w:rsidR="008C012D" w:rsidRPr="00856166">
        <w:rPr>
          <w:color w:val="FF0000"/>
          <w:sz w:val="24"/>
          <w:szCs w:val="24"/>
        </w:rPr>
        <w:t>)</w:t>
      </w:r>
      <w:r w:rsidR="008C012D">
        <w:rPr>
          <w:color w:val="000000" w:themeColor="text1"/>
          <w:sz w:val="24"/>
          <w:szCs w:val="24"/>
        </w:rPr>
        <w:t>..</w:t>
      </w:r>
      <w:proofErr w:type="gramEnd"/>
      <w:r w:rsidR="000D6CD8">
        <w:rPr>
          <w:color w:val="000000" w:themeColor="text1"/>
          <w:sz w:val="24"/>
          <w:szCs w:val="24"/>
        </w:rPr>
        <w:t>………………………………</w:t>
      </w:r>
      <w:r w:rsidR="008C012D">
        <w:rPr>
          <w:color w:val="000000" w:themeColor="text1"/>
          <w:sz w:val="24"/>
          <w:szCs w:val="24"/>
        </w:rPr>
        <w:t>.</w:t>
      </w:r>
      <w:r w:rsidR="000D6CD8">
        <w:rPr>
          <w:color w:val="000000" w:themeColor="text1"/>
          <w:sz w:val="24"/>
          <w:szCs w:val="24"/>
        </w:rPr>
        <w:t>…...3</w:t>
      </w:r>
      <w:r w:rsidR="009E2717" w:rsidRPr="00873360">
        <w:rPr>
          <w:color w:val="000000" w:themeColor="text1"/>
          <w:sz w:val="24"/>
          <w:szCs w:val="24"/>
        </w:rPr>
        <w:tab/>
      </w:r>
      <w:r w:rsidR="009E2717" w:rsidRPr="00873360">
        <w:rPr>
          <w:color w:val="000000" w:themeColor="text1"/>
          <w:sz w:val="24"/>
          <w:szCs w:val="24"/>
        </w:rPr>
        <w:tab/>
      </w:r>
      <w:r w:rsidR="009E2717" w:rsidRPr="00873360">
        <w:rPr>
          <w:color w:val="000000" w:themeColor="text1"/>
          <w:sz w:val="24"/>
          <w:szCs w:val="24"/>
        </w:rPr>
        <w:tab/>
      </w:r>
    </w:p>
    <w:p w14:paraId="5F272220" w14:textId="4A0BDF1A" w:rsidR="009B7937" w:rsidRDefault="009B7937" w:rsidP="006644FD">
      <w:pPr>
        <w:rPr>
          <w:b/>
          <w:bCs/>
          <w:color w:val="000000" w:themeColor="text1"/>
          <w:sz w:val="24"/>
          <w:szCs w:val="24"/>
        </w:rPr>
      </w:pPr>
      <w:r>
        <w:rPr>
          <w:color w:val="000000" w:themeColor="text1"/>
          <w:sz w:val="24"/>
          <w:szCs w:val="24"/>
        </w:rPr>
        <w:t>TOTAL………………………………………………………………………</w:t>
      </w:r>
      <w:r w:rsidRPr="009B7937">
        <w:rPr>
          <w:b/>
          <w:bCs/>
          <w:color w:val="000000" w:themeColor="text1"/>
          <w:sz w:val="24"/>
          <w:szCs w:val="24"/>
        </w:rPr>
        <w:t>9 Required Courses</w:t>
      </w:r>
    </w:p>
    <w:p w14:paraId="447AB672" w14:textId="32B610A0" w:rsidR="008C012D" w:rsidRDefault="008C012D" w:rsidP="006644FD">
      <w:pPr>
        <w:rPr>
          <w:b/>
          <w:bCs/>
          <w:color w:val="000000" w:themeColor="text1"/>
          <w:sz w:val="24"/>
          <w:szCs w:val="24"/>
        </w:rPr>
      </w:pPr>
    </w:p>
    <w:p w14:paraId="0DA8A278" w14:textId="74828E52" w:rsidR="008C012D" w:rsidRDefault="008C012D" w:rsidP="006644FD">
      <w:pPr>
        <w:rPr>
          <w:b/>
          <w:bCs/>
          <w:color w:val="000000" w:themeColor="text1"/>
          <w:sz w:val="24"/>
          <w:szCs w:val="24"/>
        </w:rPr>
      </w:pPr>
      <w:r>
        <w:rPr>
          <w:b/>
          <w:bCs/>
          <w:color w:val="000000" w:themeColor="text1"/>
          <w:sz w:val="24"/>
          <w:szCs w:val="24"/>
        </w:rPr>
        <w:t>Ministry Studies</w:t>
      </w:r>
    </w:p>
    <w:p w14:paraId="0C7A404A" w14:textId="09BEB716" w:rsidR="008C012D" w:rsidRDefault="008C012D" w:rsidP="006644FD">
      <w:pPr>
        <w:rPr>
          <w:color w:val="000000" w:themeColor="text1"/>
          <w:sz w:val="24"/>
          <w:szCs w:val="24"/>
        </w:rPr>
      </w:pPr>
      <w:r w:rsidRPr="008C012D">
        <w:rPr>
          <w:color w:val="000000" w:themeColor="text1"/>
          <w:sz w:val="24"/>
          <w:szCs w:val="24"/>
        </w:rPr>
        <w:t xml:space="preserve">RS 413-1- </w:t>
      </w:r>
      <w:r>
        <w:rPr>
          <w:color w:val="000000" w:themeColor="text1"/>
          <w:sz w:val="24"/>
          <w:szCs w:val="24"/>
        </w:rPr>
        <w:t>Pastoral Ministry I</w:t>
      </w:r>
      <w:r w:rsidR="00856166">
        <w:rPr>
          <w:color w:val="000000" w:themeColor="text1"/>
          <w:sz w:val="24"/>
          <w:szCs w:val="24"/>
        </w:rPr>
        <w:t xml:space="preserve"> </w:t>
      </w:r>
      <w:r w:rsidR="00856166" w:rsidRPr="00856166">
        <w:rPr>
          <w:color w:val="FF0000"/>
          <w:sz w:val="24"/>
          <w:szCs w:val="24"/>
        </w:rPr>
        <w:t>(Required)</w:t>
      </w:r>
      <w:r>
        <w:rPr>
          <w:color w:val="000000" w:themeColor="text1"/>
          <w:sz w:val="24"/>
          <w:szCs w:val="24"/>
        </w:rPr>
        <w:t>………………………………………3 Credit Hours</w:t>
      </w:r>
    </w:p>
    <w:p w14:paraId="1E69FFC5" w14:textId="031CEA33" w:rsidR="008C012D" w:rsidRDefault="008C012D" w:rsidP="006644FD">
      <w:pPr>
        <w:rPr>
          <w:color w:val="000000" w:themeColor="text1"/>
          <w:sz w:val="24"/>
          <w:szCs w:val="24"/>
        </w:rPr>
      </w:pPr>
      <w:r>
        <w:rPr>
          <w:color w:val="000000" w:themeColor="text1"/>
          <w:sz w:val="24"/>
          <w:szCs w:val="24"/>
        </w:rPr>
        <w:t>RS 413-2- Pastoral Ministry II………………………………………</w:t>
      </w:r>
      <w:proofErr w:type="gramStart"/>
      <w:r>
        <w:rPr>
          <w:color w:val="000000" w:themeColor="text1"/>
          <w:sz w:val="24"/>
          <w:szCs w:val="24"/>
        </w:rPr>
        <w:t>…</w:t>
      </w:r>
      <w:r w:rsidR="00856166">
        <w:rPr>
          <w:color w:val="000000" w:themeColor="text1"/>
          <w:sz w:val="24"/>
          <w:szCs w:val="24"/>
        </w:rPr>
        <w:t>..</w:t>
      </w:r>
      <w:proofErr w:type="gramEnd"/>
      <w:r>
        <w:rPr>
          <w:color w:val="000000" w:themeColor="text1"/>
          <w:sz w:val="24"/>
          <w:szCs w:val="24"/>
        </w:rPr>
        <w:t>……..3</w:t>
      </w:r>
    </w:p>
    <w:p w14:paraId="210C953B" w14:textId="53E5ED58" w:rsidR="008C012D" w:rsidRPr="008C012D" w:rsidRDefault="008C012D" w:rsidP="006644FD">
      <w:pPr>
        <w:rPr>
          <w:color w:val="000000" w:themeColor="text1"/>
          <w:sz w:val="24"/>
          <w:szCs w:val="24"/>
        </w:rPr>
      </w:pPr>
      <w:r>
        <w:rPr>
          <w:color w:val="000000" w:themeColor="text1"/>
          <w:sz w:val="24"/>
          <w:szCs w:val="24"/>
        </w:rPr>
        <w:t>GE HOM-309- Sermon Preparation……………………………………</w:t>
      </w:r>
      <w:proofErr w:type="gramStart"/>
      <w:r>
        <w:rPr>
          <w:color w:val="000000" w:themeColor="text1"/>
          <w:sz w:val="24"/>
          <w:szCs w:val="24"/>
        </w:rPr>
        <w:t>…</w:t>
      </w:r>
      <w:r w:rsidR="00856166">
        <w:rPr>
          <w:color w:val="000000" w:themeColor="text1"/>
          <w:sz w:val="24"/>
          <w:szCs w:val="24"/>
        </w:rPr>
        <w:t>..</w:t>
      </w:r>
      <w:proofErr w:type="gramEnd"/>
      <w:r>
        <w:rPr>
          <w:color w:val="000000" w:themeColor="text1"/>
          <w:sz w:val="24"/>
          <w:szCs w:val="24"/>
        </w:rPr>
        <w:t>…..3</w:t>
      </w:r>
    </w:p>
    <w:p w14:paraId="3E19A84D" w14:textId="698482E2" w:rsidR="006644FD" w:rsidRPr="008C012D" w:rsidRDefault="008C012D" w:rsidP="006644FD">
      <w:pPr>
        <w:rPr>
          <w:color w:val="000000" w:themeColor="text1"/>
          <w:sz w:val="22"/>
          <w:szCs w:val="22"/>
        </w:rPr>
      </w:pPr>
      <w:r>
        <w:rPr>
          <w:color w:val="000000" w:themeColor="text1"/>
          <w:sz w:val="22"/>
          <w:szCs w:val="22"/>
        </w:rPr>
        <w:t>TOTAL……………………………………………………………………………</w:t>
      </w:r>
      <w:r w:rsidRPr="008C012D">
        <w:rPr>
          <w:b/>
          <w:bCs/>
          <w:color w:val="000000" w:themeColor="text1"/>
          <w:sz w:val="22"/>
          <w:szCs w:val="22"/>
        </w:rPr>
        <w:t>6 Required Courses</w:t>
      </w:r>
    </w:p>
    <w:p w14:paraId="5D8CAC9F" w14:textId="542FF858" w:rsidR="002F21ED" w:rsidRDefault="002F21ED" w:rsidP="00057850">
      <w:pPr>
        <w:rPr>
          <w:b/>
          <w:color w:val="C00000"/>
          <w:sz w:val="28"/>
          <w:szCs w:val="28"/>
        </w:rPr>
      </w:pPr>
    </w:p>
    <w:p w14:paraId="4F573849" w14:textId="60172D12" w:rsidR="00882157" w:rsidRDefault="00882157" w:rsidP="00057850">
      <w:pPr>
        <w:rPr>
          <w:b/>
          <w:color w:val="C00000"/>
          <w:sz w:val="28"/>
          <w:szCs w:val="28"/>
        </w:rPr>
      </w:pPr>
    </w:p>
    <w:p w14:paraId="5866733F" w14:textId="57B533AF" w:rsidR="006644FD" w:rsidRPr="008716F6" w:rsidRDefault="00314CA0" w:rsidP="00057850">
      <w:pPr>
        <w:rPr>
          <w:color w:val="993300"/>
          <w:sz w:val="24"/>
          <w:szCs w:val="24"/>
        </w:rPr>
      </w:pPr>
      <w:r w:rsidRPr="008716F6">
        <w:rPr>
          <w:b/>
          <w:color w:val="993300"/>
          <w:sz w:val="28"/>
          <w:szCs w:val="28"/>
        </w:rPr>
        <w:lastRenderedPageBreak/>
        <w:t>CHRISTIAN MINISTRY DIPLOMA</w:t>
      </w:r>
    </w:p>
    <w:p w14:paraId="497483B7" w14:textId="747553A1" w:rsidR="006644FD" w:rsidRDefault="006644FD" w:rsidP="00057850">
      <w:pPr>
        <w:rPr>
          <w:sz w:val="24"/>
          <w:szCs w:val="24"/>
        </w:rPr>
      </w:pPr>
    </w:p>
    <w:p w14:paraId="68C736E4" w14:textId="650040CA" w:rsidR="00314CA0" w:rsidRDefault="00314CA0" w:rsidP="00314CA0">
      <w:pPr>
        <w:rPr>
          <w:b/>
          <w:sz w:val="24"/>
          <w:szCs w:val="24"/>
        </w:rPr>
      </w:pPr>
      <w:r w:rsidRPr="002677A0">
        <w:rPr>
          <w:b/>
          <w:sz w:val="24"/>
          <w:szCs w:val="24"/>
        </w:rPr>
        <w:t xml:space="preserve">Christian Ministry   </w:t>
      </w:r>
    </w:p>
    <w:p w14:paraId="16650D16" w14:textId="011F5C91" w:rsidR="00314CA0" w:rsidRDefault="00826DA2" w:rsidP="00314CA0">
      <w:pPr>
        <w:rPr>
          <w:bCs/>
          <w:sz w:val="24"/>
          <w:szCs w:val="24"/>
        </w:rPr>
      </w:pPr>
      <w:r w:rsidRPr="00E90F39">
        <w:rPr>
          <w:bCs/>
          <w:sz w:val="24"/>
          <w:szCs w:val="24"/>
        </w:rPr>
        <w:t xml:space="preserve">The Christian </w:t>
      </w:r>
      <w:r w:rsidR="00E90F39">
        <w:rPr>
          <w:bCs/>
          <w:sz w:val="24"/>
          <w:szCs w:val="24"/>
        </w:rPr>
        <w:t>Ministry Diploma is designed with the purpose of developing Christian ethics and support e</w:t>
      </w:r>
      <w:r w:rsidR="00CB020F">
        <w:rPr>
          <w:bCs/>
          <w:sz w:val="24"/>
          <w:szCs w:val="24"/>
        </w:rPr>
        <w:t>videnced</w:t>
      </w:r>
      <w:r w:rsidR="00E90F39">
        <w:rPr>
          <w:bCs/>
          <w:sz w:val="24"/>
          <w:szCs w:val="24"/>
        </w:rPr>
        <w:t xml:space="preserve"> b</w:t>
      </w:r>
      <w:r w:rsidR="00CB020F">
        <w:rPr>
          <w:bCs/>
          <w:sz w:val="24"/>
          <w:szCs w:val="24"/>
        </w:rPr>
        <w:t>y</w:t>
      </w:r>
      <w:r w:rsidR="00E90F39">
        <w:rPr>
          <w:bCs/>
          <w:sz w:val="24"/>
          <w:szCs w:val="24"/>
        </w:rPr>
        <w:t xml:space="preserve"> G</w:t>
      </w:r>
      <w:r w:rsidR="00CB020F">
        <w:rPr>
          <w:bCs/>
          <w:sz w:val="24"/>
          <w:szCs w:val="24"/>
        </w:rPr>
        <w:t>od</w:t>
      </w:r>
      <w:r w:rsidR="00DA3279">
        <w:rPr>
          <w:bCs/>
          <w:sz w:val="24"/>
          <w:szCs w:val="24"/>
        </w:rPr>
        <w:t>’</w:t>
      </w:r>
      <w:r w:rsidR="00E90F39">
        <w:rPr>
          <w:bCs/>
          <w:sz w:val="24"/>
          <w:szCs w:val="24"/>
        </w:rPr>
        <w:t xml:space="preserve">s Holy Word.  Students are equipped to spiritually service in the ministries </w:t>
      </w:r>
      <w:r w:rsidR="00CB020F">
        <w:rPr>
          <w:bCs/>
          <w:sz w:val="24"/>
          <w:szCs w:val="24"/>
        </w:rPr>
        <w:t>of the Christian church as ministers, deacons, trustees, etc.</w:t>
      </w:r>
    </w:p>
    <w:p w14:paraId="6478FDE5" w14:textId="77777777" w:rsidR="00CB020F" w:rsidRPr="00E90F39" w:rsidRDefault="00CB020F" w:rsidP="00314CA0">
      <w:pPr>
        <w:rPr>
          <w:bCs/>
          <w:sz w:val="24"/>
          <w:szCs w:val="24"/>
        </w:rPr>
      </w:pPr>
    </w:p>
    <w:p w14:paraId="4356033C" w14:textId="77777777" w:rsidR="00314CA0" w:rsidRPr="00322286" w:rsidRDefault="00314CA0" w:rsidP="00314CA0">
      <w:pPr>
        <w:rPr>
          <w:rFonts w:ascii="Copperplate Gothic Bold" w:hAnsi="Copperplate Gothic Bold"/>
          <w:color w:val="800000"/>
          <w:sz w:val="24"/>
          <w:szCs w:val="24"/>
        </w:rPr>
      </w:pPr>
      <w:r w:rsidRPr="00322286">
        <w:rPr>
          <w:rFonts w:ascii="Copperplate Gothic Bold" w:hAnsi="Copperplate Gothic Bold"/>
          <w:color w:val="800000"/>
          <w:sz w:val="24"/>
          <w:szCs w:val="24"/>
        </w:rPr>
        <w:t>Each app</w:t>
      </w:r>
      <w:r>
        <w:rPr>
          <w:rFonts w:ascii="Copperplate Gothic Bold" w:hAnsi="Copperplate Gothic Bold"/>
          <w:color w:val="800000"/>
          <w:sz w:val="24"/>
          <w:szCs w:val="24"/>
        </w:rPr>
        <w:t>licant must</w:t>
      </w:r>
      <w:r w:rsidRPr="00322286">
        <w:rPr>
          <w:rFonts w:ascii="Copperplate Gothic Bold" w:hAnsi="Copperplate Gothic Bold"/>
          <w:color w:val="800000"/>
          <w:sz w:val="24"/>
          <w:szCs w:val="24"/>
        </w:rPr>
        <w:t xml:space="preserve">: </w:t>
      </w:r>
    </w:p>
    <w:p w14:paraId="55C6E964" w14:textId="77777777" w:rsidR="00314CA0" w:rsidRDefault="00314CA0" w:rsidP="00314CA0">
      <w:pPr>
        <w:spacing w:line="120" w:lineRule="auto"/>
        <w:rPr>
          <w:b/>
          <w:bCs/>
          <w:sz w:val="24"/>
          <w:szCs w:val="24"/>
        </w:rPr>
      </w:pPr>
    </w:p>
    <w:p w14:paraId="4AF47DF0" w14:textId="77777777" w:rsidR="00314CA0" w:rsidRPr="00132C82" w:rsidRDefault="00314CA0">
      <w:pPr>
        <w:pStyle w:val="ListParagraph"/>
        <w:numPr>
          <w:ilvl w:val="0"/>
          <w:numId w:val="43"/>
        </w:numPr>
        <w:rPr>
          <w:sz w:val="24"/>
          <w:szCs w:val="24"/>
        </w:rPr>
      </w:pPr>
      <w:r>
        <w:rPr>
          <w:sz w:val="24"/>
          <w:szCs w:val="24"/>
        </w:rPr>
        <w:t>C</w:t>
      </w:r>
      <w:r w:rsidRPr="00132C82">
        <w:rPr>
          <w:sz w:val="24"/>
          <w:szCs w:val="24"/>
        </w:rPr>
        <w:t xml:space="preserve">ompleted </w:t>
      </w:r>
      <w:r>
        <w:rPr>
          <w:sz w:val="24"/>
          <w:szCs w:val="24"/>
        </w:rPr>
        <w:t xml:space="preserve">an </w:t>
      </w:r>
      <w:r w:rsidRPr="00132C82">
        <w:rPr>
          <w:sz w:val="24"/>
          <w:szCs w:val="24"/>
        </w:rPr>
        <w:t>Application for Admissions Form.</w:t>
      </w:r>
    </w:p>
    <w:p w14:paraId="20904D83" w14:textId="77777777" w:rsidR="00314CA0" w:rsidRPr="00132C82" w:rsidRDefault="00314CA0">
      <w:pPr>
        <w:pStyle w:val="ListParagraph"/>
        <w:numPr>
          <w:ilvl w:val="0"/>
          <w:numId w:val="43"/>
        </w:numPr>
        <w:rPr>
          <w:sz w:val="24"/>
          <w:szCs w:val="24"/>
        </w:rPr>
      </w:pPr>
      <w:r>
        <w:rPr>
          <w:sz w:val="24"/>
          <w:szCs w:val="24"/>
        </w:rPr>
        <w:t>Submit a</w:t>
      </w:r>
      <w:r w:rsidRPr="00132C82">
        <w:rPr>
          <w:sz w:val="24"/>
          <w:szCs w:val="24"/>
        </w:rPr>
        <w:t>ll high school transcripts and any previous college or university attended.</w:t>
      </w:r>
    </w:p>
    <w:p w14:paraId="5AFA4E97" w14:textId="77777777" w:rsidR="00314CA0" w:rsidRPr="00132C82" w:rsidRDefault="00314CA0">
      <w:pPr>
        <w:pStyle w:val="ListParagraph"/>
        <w:numPr>
          <w:ilvl w:val="0"/>
          <w:numId w:val="43"/>
        </w:numPr>
        <w:rPr>
          <w:sz w:val="24"/>
          <w:szCs w:val="24"/>
        </w:rPr>
      </w:pPr>
      <w:r>
        <w:rPr>
          <w:sz w:val="24"/>
          <w:szCs w:val="24"/>
        </w:rPr>
        <w:t>Submit a</w:t>
      </w:r>
      <w:r w:rsidRPr="00132C82">
        <w:rPr>
          <w:sz w:val="24"/>
          <w:szCs w:val="24"/>
        </w:rPr>
        <w:t xml:space="preserve"> letter of reference from a pastor or peer in ministry.</w:t>
      </w:r>
    </w:p>
    <w:p w14:paraId="4FA5D2F1" w14:textId="77777777" w:rsidR="00314CA0" w:rsidRPr="00132C82" w:rsidRDefault="00314CA0">
      <w:pPr>
        <w:pStyle w:val="ListParagraph"/>
        <w:numPr>
          <w:ilvl w:val="0"/>
          <w:numId w:val="43"/>
        </w:numPr>
        <w:rPr>
          <w:sz w:val="24"/>
          <w:szCs w:val="24"/>
        </w:rPr>
      </w:pPr>
      <w:r>
        <w:rPr>
          <w:sz w:val="24"/>
          <w:szCs w:val="24"/>
        </w:rPr>
        <w:t xml:space="preserve">Submit a </w:t>
      </w:r>
      <w:r w:rsidRPr="00132C82">
        <w:rPr>
          <w:sz w:val="24"/>
          <w:szCs w:val="24"/>
        </w:rPr>
        <w:t>recent photograph for identification purposes.</w:t>
      </w:r>
    </w:p>
    <w:p w14:paraId="2326585C" w14:textId="07781233" w:rsidR="009E2717" w:rsidRPr="006E6B0B" w:rsidRDefault="009E2717">
      <w:pPr>
        <w:pStyle w:val="ListParagraph"/>
        <w:numPr>
          <w:ilvl w:val="0"/>
          <w:numId w:val="43"/>
        </w:numPr>
        <w:rPr>
          <w:b/>
          <w:bCs/>
          <w:color w:val="auto"/>
          <w:sz w:val="24"/>
          <w:szCs w:val="24"/>
        </w:rPr>
      </w:pPr>
      <w:r w:rsidRPr="006E6B0B">
        <w:rPr>
          <w:b/>
          <w:bCs/>
          <w:color w:val="auto"/>
          <w:sz w:val="24"/>
          <w:szCs w:val="24"/>
        </w:rPr>
        <w:t>Complete 3</w:t>
      </w:r>
      <w:r w:rsidR="00370EE2" w:rsidRPr="006E6B0B">
        <w:rPr>
          <w:b/>
          <w:bCs/>
          <w:color w:val="auto"/>
          <w:sz w:val="24"/>
          <w:szCs w:val="24"/>
        </w:rPr>
        <w:t>6</w:t>
      </w:r>
      <w:r w:rsidRPr="006E6B0B">
        <w:rPr>
          <w:b/>
          <w:bCs/>
          <w:color w:val="auto"/>
          <w:sz w:val="24"/>
          <w:szCs w:val="24"/>
        </w:rPr>
        <w:t xml:space="preserve"> credit hours</w:t>
      </w:r>
      <w:r w:rsidR="007A3817" w:rsidRPr="006E6B0B">
        <w:rPr>
          <w:b/>
          <w:bCs/>
          <w:color w:val="auto"/>
          <w:sz w:val="24"/>
          <w:szCs w:val="24"/>
        </w:rPr>
        <w:t xml:space="preserve"> o</w:t>
      </w:r>
      <w:r w:rsidR="00856166">
        <w:rPr>
          <w:b/>
          <w:bCs/>
          <w:color w:val="auto"/>
          <w:sz w:val="24"/>
          <w:szCs w:val="24"/>
        </w:rPr>
        <w:t xml:space="preserve">f program which include </w:t>
      </w:r>
      <w:r w:rsidR="007A3817" w:rsidRPr="006E6B0B">
        <w:rPr>
          <w:b/>
          <w:bCs/>
          <w:color w:val="auto"/>
          <w:sz w:val="24"/>
          <w:szCs w:val="24"/>
        </w:rPr>
        <w:t>required courses</w:t>
      </w:r>
      <w:r w:rsidRPr="006E6B0B">
        <w:rPr>
          <w:b/>
          <w:bCs/>
          <w:color w:val="auto"/>
          <w:sz w:val="24"/>
          <w:szCs w:val="24"/>
        </w:rPr>
        <w:t>.</w:t>
      </w:r>
    </w:p>
    <w:p w14:paraId="6E3EA3C1" w14:textId="396EE954" w:rsidR="00314CA0" w:rsidRPr="006E6B0B" w:rsidRDefault="00314CA0" w:rsidP="00314CA0">
      <w:pPr>
        <w:rPr>
          <w:b/>
          <w:bCs/>
          <w:sz w:val="24"/>
          <w:szCs w:val="24"/>
        </w:rPr>
      </w:pPr>
    </w:p>
    <w:p w14:paraId="741D062A" w14:textId="2407EBF7" w:rsidR="00314CA0" w:rsidRPr="00FF6CC6" w:rsidRDefault="00314CA0" w:rsidP="00314CA0">
      <w:pPr>
        <w:rPr>
          <w:sz w:val="24"/>
          <w:szCs w:val="24"/>
          <w:u w:val="single"/>
        </w:rPr>
      </w:pPr>
      <w:r w:rsidRPr="00FF6CC6">
        <w:rPr>
          <w:sz w:val="24"/>
          <w:szCs w:val="24"/>
          <w:u w:val="single"/>
        </w:rPr>
        <w:t>Program</w:t>
      </w:r>
      <w:r>
        <w:rPr>
          <w:sz w:val="24"/>
          <w:szCs w:val="24"/>
          <w:u w:val="single"/>
        </w:rPr>
        <w:t xml:space="preserve"> Objective</w:t>
      </w:r>
      <w:r w:rsidR="00C67CB5">
        <w:rPr>
          <w:sz w:val="24"/>
          <w:szCs w:val="24"/>
          <w:u w:val="single"/>
        </w:rPr>
        <w:t xml:space="preserve"> </w:t>
      </w:r>
      <w:r w:rsidR="0047363B">
        <w:rPr>
          <w:sz w:val="24"/>
          <w:szCs w:val="24"/>
          <w:u w:val="single"/>
        </w:rPr>
        <w:t xml:space="preserve"> </w:t>
      </w:r>
    </w:p>
    <w:p w14:paraId="18827E8F" w14:textId="3D91A61D" w:rsidR="00314CA0" w:rsidRDefault="00314CA0" w:rsidP="00314CA0">
      <w:pPr>
        <w:rPr>
          <w:sz w:val="24"/>
          <w:szCs w:val="24"/>
        </w:rPr>
      </w:pPr>
      <w:r w:rsidRPr="4C9D0483">
        <w:rPr>
          <w:sz w:val="24"/>
          <w:szCs w:val="24"/>
        </w:rPr>
        <w:t xml:space="preserve">The Diploma Program in Christian Ministry provides education and training to ministers, and laypersons </w:t>
      </w:r>
      <w:r w:rsidRPr="4C9D0483">
        <w:rPr>
          <w:color w:val="000000" w:themeColor="text1"/>
          <w:sz w:val="24"/>
          <w:szCs w:val="24"/>
        </w:rPr>
        <w:t xml:space="preserve">whose aspirations are towards </w:t>
      </w:r>
      <w:r w:rsidRPr="4C9D0483">
        <w:rPr>
          <w:sz w:val="24"/>
          <w:szCs w:val="24"/>
        </w:rPr>
        <w:t>career as a minister or improve their ministerial skills.</w:t>
      </w:r>
    </w:p>
    <w:p w14:paraId="29383CE8" w14:textId="77777777" w:rsidR="007A3817" w:rsidRDefault="007A3817" w:rsidP="00314CA0">
      <w:pPr>
        <w:rPr>
          <w:sz w:val="24"/>
          <w:szCs w:val="24"/>
        </w:rPr>
      </w:pPr>
    </w:p>
    <w:p w14:paraId="613DECD1" w14:textId="77777777" w:rsidR="00314CA0" w:rsidRPr="00FF6CC6" w:rsidRDefault="00314CA0" w:rsidP="00314CA0">
      <w:pPr>
        <w:rPr>
          <w:sz w:val="24"/>
          <w:szCs w:val="24"/>
          <w:u w:val="single"/>
        </w:rPr>
      </w:pPr>
      <w:r w:rsidRPr="00FF6CC6">
        <w:rPr>
          <w:sz w:val="24"/>
          <w:szCs w:val="24"/>
          <w:u w:val="single"/>
        </w:rPr>
        <w:t>Student Learning Outcomes:</w:t>
      </w:r>
    </w:p>
    <w:p w14:paraId="1FB308F6" w14:textId="77777777" w:rsidR="00314CA0" w:rsidRDefault="00314CA0" w:rsidP="00314CA0">
      <w:pPr>
        <w:rPr>
          <w:sz w:val="24"/>
          <w:szCs w:val="24"/>
        </w:rPr>
      </w:pPr>
      <w:r>
        <w:rPr>
          <w:sz w:val="24"/>
          <w:szCs w:val="24"/>
        </w:rPr>
        <w:t>Upon completion of the Diploma Program in Christian Ministry Program, the student will:</w:t>
      </w:r>
    </w:p>
    <w:p w14:paraId="326B8296" w14:textId="77777777" w:rsidR="00314CA0" w:rsidRDefault="00314CA0">
      <w:pPr>
        <w:pStyle w:val="ListParagraph"/>
        <w:numPr>
          <w:ilvl w:val="0"/>
          <w:numId w:val="42"/>
        </w:numPr>
        <w:spacing w:after="160" w:line="259" w:lineRule="auto"/>
        <w:rPr>
          <w:sz w:val="24"/>
          <w:szCs w:val="24"/>
        </w:rPr>
      </w:pPr>
      <w:r>
        <w:rPr>
          <w:sz w:val="24"/>
          <w:szCs w:val="24"/>
        </w:rPr>
        <w:t>Demonstrate knowledge of basic concepts of the Old and New Testaments.</w:t>
      </w:r>
    </w:p>
    <w:p w14:paraId="617D7754" w14:textId="77777777" w:rsidR="00314CA0" w:rsidRDefault="00314CA0">
      <w:pPr>
        <w:pStyle w:val="ListParagraph"/>
        <w:numPr>
          <w:ilvl w:val="0"/>
          <w:numId w:val="42"/>
        </w:numPr>
        <w:spacing w:after="160" w:line="259" w:lineRule="auto"/>
        <w:rPr>
          <w:sz w:val="24"/>
          <w:szCs w:val="24"/>
        </w:rPr>
      </w:pPr>
      <w:r>
        <w:rPr>
          <w:sz w:val="24"/>
          <w:szCs w:val="24"/>
        </w:rPr>
        <w:t xml:space="preserve">Describe church polity, administration and effective leadership duties within the church. </w:t>
      </w:r>
    </w:p>
    <w:p w14:paraId="2557AC41" w14:textId="77777777" w:rsidR="00314CA0" w:rsidRDefault="00314CA0">
      <w:pPr>
        <w:pStyle w:val="ListParagraph"/>
        <w:numPr>
          <w:ilvl w:val="0"/>
          <w:numId w:val="42"/>
        </w:numPr>
        <w:spacing w:after="160" w:line="259" w:lineRule="auto"/>
        <w:rPr>
          <w:sz w:val="24"/>
          <w:szCs w:val="24"/>
        </w:rPr>
      </w:pPr>
      <w:r>
        <w:rPr>
          <w:sz w:val="24"/>
          <w:szCs w:val="24"/>
        </w:rPr>
        <w:t>Understand, explain, and demonstrate the basic obligations related to ministry in the Christian church.</w:t>
      </w:r>
    </w:p>
    <w:p w14:paraId="2F78122E" w14:textId="77777777" w:rsidR="00314CA0" w:rsidRDefault="00314CA0">
      <w:pPr>
        <w:pStyle w:val="ListParagraph"/>
        <w:numPr>
          <w:ilvl w:val="0"/>
          <w:numId w:val="42"/>
        </w:numPr>
        <w:spacing w:after="160" w:line="259" w:lineRule="auto"/>
        <w:rPr>
          <w:sz w:val="24"/>
          <w:szCs w:val="24"/>
        </w:rPr>
      </w:pPr>
      <w:r w:rsidRPr="00FF6CC6">
        <w:rPr>
          <w:sz w:val="24"/>
          <w:szCs w:val="24"/>
        </w:rPr>
        <w:t xml:space="preserve">Develop </w:t>
      </w:r>
      <w:r>
        <w:rPr>
          <w:sz w:val="24"/>
          <w:szCs w:val="24"/>
        </w:rPr>
        <w:t xml:space="preserve">basic </w:t>
      </w:r>
      <w:r w:rsidRPr="00FF6CC6">
        <w:rPr>
          <w:sz w:val="24"/>
          <w:szCs w:val="24"/>
        </w:rPr>
        <w:t>skills related</w:t>
      </w:r>
      <w:r>
        <w:rPr>
          <w:sz w:val="24"/>
          <w:szCs w:val="24"/>
        </w:rPr>
        <w:t xml:space="preserve"> to researching and presenting on Biblical topics, themes, and genres.</w:t>
      </w:r>
    </w:p>
    <w:p w14:paraId="2C5E3D03" w14:textId="77777777" w:rsidR="00314CA0" w:rsidRDefault="00314CA0">
      <w:pPr>
        <w:pStyle w:val="ListParagraph"/>
        <w:numPr>
          <w:ilvl w:val="0"/>
          <w:numId w:val="42"/>
        </w:numPr>
        <w:spacing w:after="160" w:line="259" w:lineRule="auto"/>
        <w:rPr>
          <w:sz w:val="24"/>
          <w:szCs w:val="24"/>
        </w:rPr>
      </w:pPr>
      <w:r w:rsidRPr="00CF4868">
        <w:rPr>
          <w:sz w:val="24"/>
          <w:szCs w:val="24"/>
        </w:rPr>
        <w:t>Demon</w:t>
      </w:r>
      <w:r>
        <w:rPr>
          <w:sz w:val="24"/>
          <w:szCs w:val="24"/>
        </w:rPr>
        <w:t>strate a basic understanding of Christian counseling, Biblical interpretations, the Paraclete, and evangelism</w:t>
      </w:r>
      <w:r w:rsidRPr="00CF4868">
        <w:rPr>
          <w:sz w:val="24"/>
          <w:szCs w:val="24"/>
        </w:rPr>
        <w:t>.</w:t>
      </w:r>
    </w:p>
    <w:p w14:paraId="36576ED0" w14:textId="77777777" w:rsidR="00314CA0" w:rsidRDefault="00314CA0">
      <w:pPr>
        <w:pStyle w:val="ListParagraph"/>
        <w:numPr>
          <w:ilvl w:val="0"/>
          <w:numId w:val="42"/>
        </w:numPr>
        <w:spacing w:after="160" w:line="259" w:lineRule="auto"/>
        <w:rPr>
          <w:sz w:val="24"/>
          <w:szCs w:val="24"/>
        </w:rPr>
      </w:pPr>
      <w:r w:rsidRPr="00112FFD">
        <w:rPr>
          <w:sz w:val="24"/>
          <w:szCs w:val="24"/>
        </w:rPr>
        <w:t xml:space="preserve">Understand and present the Bible through hermeneutic interpretation, sermon preparation, and practical experiences. </w:t>
      </w:r>
    </w:p>
    <w:p w14:paraId="0B9F7846" w14:textId="7CF195A2" w:rsidR="006644FD" w:rsidRDefault="00314CA0" w:rsidP="00057850">
      <w:pPr>
        <w:rPr>
          <w:sz w:val="24"/>
          <w:szCs w:val="24"/>
        </w:rPr>
      </w:pPr>
      <w:r w:rsidRPr="00CB020F">
        <w:rPr>
          <w:sz w:val="24"/>
          <w:szCs w:val="24"/>
        </w:rPr>
        <w:t>Requirements are as follow</w:t>
      </w:r>
      <w:r w:rsidR="00CB020F">
        <w:rPr>
          <w:sz w:val="24"/>
          <w:szCs w:val="24"/>
        </w:rPr>
        <w:t>s:</w:t>
      </w:r>
    </w:p>
    <w:p w14:paraId="5B067278" w14:textId="77777777" w:rsidR="00370EE2" w:rsidRDefault="00370EE2" w:rsidP="00370EE2">
      <w:pPr>
        <w:spacing w:line="120" w:lineRule="auto"/>
        <w:rPr>
          <w:sz w:val="24"/>
          <w:szCs w:val="24"/>
        </w:rPr>
      </w:pPr>
    </w:p>
    <w:p w14:paraId="35EB262D" w14:textId="60940267" w:rsidR="00370EE2" w:rsidRPr="00322286" w:rsidRDefault="00370EE2" w:rsidP="00370EE2">
      <w:pPr>
        <w:ind w:left="1727" w:firstLine="433"/>
        <w:rPr>
          <w:rFonts w:ascii="Copperplate Gothic Bold" w:hAnsi="Copperplate Gothic Bold"/>
          <w:color w:val="800000"/>
          <w:sz w:val="24"/>
          <w:szCs w:val="24"/>
        </w:rPr>
      </w:pPr>
      <w:r>
        <w:rPr>
          <w:rFonts w:ascii="Copperplate Gothic Bold" w:hAnsi="Copperplate Gothic Bold"/>
          <w:color w:val="800000"/>
          <w:sz w:val="24"/>
          <w:szCs w:val="24"/>
        </w:rPr>
        <w:t xml:space="preserve">      </w:t>
      </w:r>
      <w:r w:rsidR="00562E36">
        <w:rPr>
          <w:rFonts w:ascii="Copperplate Gothic Bold" w:hAnsi="Copperplate Gothic Bold"/>
          <w:color w:val="800000"/>
          <w:sz w:val="24"/>
          <w:szCs w:val="24"/>
        </w:rPr>
        <w:t>6</w:t>
      </w:r>
      <w:r w:rsidRPr="00322286">
        <w:rPr>
          <w:rFonts w:ascii="Copperplate Gothic Bold" w:hAnsi="Copperplate Gothic Bold"/>
          <w:color w:val="800000"/>
          <w:sz w:val="24"/>
          <w:szCs w:val="24"/>
        </w:rPr>
        <w:t xml:space="preserve"> credit hours </w:t>
      </w:r>
      <w:r>
        <w:rPr>
          <w:rFonts w:ascii="Copperplate Gothic Bold" w:hAnsi="Copperplate Gothic Bold"/>
          <w:color w:val="800000"/>
          <w:sz w:val="24"/>
          <w:szCs w:val="24"/>
        </w:rPr>
        <w:t>General studies</w:t>
      </w:r>
      <w:r w:rsidRPr="00322286">
        <w:rPr>
          <w:rFonts w:ascii="Copperplate Gothic Bold" w:hAnsi="Copperplate Gothic Bold"/>
          <w:color w:val="800000"/>
          <w:sz w:val="24"/>
          <w:szCs w:val="24"/>
        </w:rPr>
        <w:t xml:space="preserve">      </w:t>
      </w:r>
    </w:p>
    <w:p w14:paraId="19245B8D" w14:textId="4B5F1713" w:rsidR="00370EE2" w:rsidRPr="00322286" w:rsidRDefault="00370EE2" w:rsidP="00370EE2">
      <w:pPr>
        <w:ind w:left="287"/>
        <w:rPr>
          <w:rFonts w:ascii="Copperplate Gothic Bold" w:hAnsi="Copperplate Gothic Bold"/>
          <w:color w:val="800000"/>
          <w:sz w:val="24"/>
          <w:szCs w:val="24"/>
        </w:rPr>
      </w:pPr>
      <w:r w:rsidRPr="00322286">
        <w:rPr>
          <w:rFonts w:ascii="Copperplate Gothic Bold" w:hAnsi="Copperplate Gothic Bold"/>
          <w:color w:val="800000"/>
          <w:sz w:val="24"/>
          <w:szCs w:val="24"/>
        </w:rPr>
        <w:tab/>
      </w:r>
      <w:r>
        <w:rPr>
          <w:rFonts w:ascii="Copperplate Gothic Bold" w:hAnsi="Copperplate Gothic Bold"/>
          <w:color w:val="800000"/>
          <w:sz w:val="24"/>
          <w:szCs w:val="24"/>
        </w:rPr>
        <w:tab/>
      </w:r>
      <w:r>
        <w:rPr>
          <w:rFonts w:ascii="Copperplate Gothic Bold" w:hAnsi="Copperplate Gothic Bold"/>
          <w:color w:val="800000"/>
          <w:sz w:val="24"/>
          <w:szCs w:val="24"/>
        </w:rPr>
        <w:tab/>
        <w:t xml:space="preserve">     </w:t>
      </w:r>
      <w:r w:rsidR="00562E36">
        <w:rPr>
          <w:rFonts w:ascii="Copperplate Gothic Bold" w:hAnsi="Copperplate Gothic Bold"/>
          <w:color w:val="800000"/>
          <w:sz w:val="24"/>
          <w:szCs w:val="24"/>
        </w:rPr>
        <w:t>21</w:t>
      </w:r>
      <w:r w:rsidRPr="00322286">
        <w:rPr>
          <w:rFonts w:ascii="Copperplate Gothic Bold" w:hAnsi="Copperplate Gothic Bold"/>
          <w:color w:val="800000"/>
          <w:sz w:val="24"/>
          <w:szCs w:val="24"/>
        </w:rPr>
        <w:t>credit hours Biblical Studies</w:t>
      </w:r>
    </w:p>
    <w:p w14:paraId="22D8E37A" w14:textId="239668E1" w:rsidR="00370EE2" w:rsidRPr="00322286" w:rsidRDefault="00370EE2" w:rsidP="00370EE2">
      <w:pPr>
        <w:ind w:left="287"/>
        <w:rPr>
          <w:rFonts w:ascii="Copperplate Gothic Bold" w:hAnsi="Copperplate Gothic Bold"/>
          <w:color w:val="800000"/>
          <w:sz w:val="24"/>
          <w:szCs w:val="24"/>
        </w:rPr>
      </w:pPr>
      <w:r w:rsidRPr="00322286">
        <w:rPr>
          <w:rFonts w:ascii="Copperplate Gothic Bold" w:hAnsi="Copperplate Gothic Bold"/>
          <w:color w:val="800000"/>
          <w:sz w:val="24"/>
          <w:szCs w:val="24"/>
        </w:rPr>
        <w:tab/>
      </w:r>
      <w:r w:rsidRPr="00322286">
        <w:rPr>
          <w:rFonts w:ascii="Copperplate Gothic Bold" w:hAnsi="Copperplate Gothic Bold"/>
          <w:color w:val="800000"/>
          <w:sz w:val="24"/>
          <w:szCs w:val="24"/>
        </w:rPr>
        <w:tab/>
        <w:t xml:space="preserve">     </w:t>
      </w:r>
      <w:r>
        <w:rPr>
          <w:rFonts w:ascii="Copperplate Gothic Bold" w:hAnsi="Copperplate Gothic Bold"/>
          <w:color w:val="800000"/>
          <w:sz w:val="24"/>
          <w:szCs w:val="24"/>
        </w:rPr>
        <w:tab/>
        <w:t xml:space="preserve">      6</w:t>
      </w:r>
      <w:r w:rsidRPr="00322286">
        <w:rPr>
          <w:rFonts w:ascii="Copperplate Gothic Bold" w:hAnsi="Copperplate Gothic Bold"/>
          <w:color w:val="800000"/>
          <w:sz w:val="24"/>
          <w:szCs w:val="24"/>
        </w:rPr>
        <w:t xml:space="preserve"> credit hours </w:t>
      </w:r>
      <w:r>
        <w:rPr>
          <w:rFonts w:ascii="Copperplate Gothic Bold" w:hAnsi="Copperplate Gothic Bold"/>
          <w:color w:val="800000"/>
          <w:sz w:val="24"/>
          <w:szCs w:val="24"/>
        </w:rPr>
        <w:t>religious studies</w:t>
      </w:r>
    </w:p>
    <w:p w14:paraId="68F43DBE" w14:textId="3FB4A335" w:rsidR="00370EE2" w:rsidRDefault="00370EE2" w:rsidP="00370EE2">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                             </w:t>
      </w:r>
      <w:r>
        <w:rPr>
          <w:rFonts w:ascii="Copperplate Gothic Bold" w:hAnsi="Copperplate Gothic Bold"/>
          <w:color w:val="800000"/>
          <w:sz w:val="24"/>
          <w:szCs w:val="24"/>
        </w:rPr>
        <w:t xml:space="preserve">             </w:t>
      </w:r>
      <w:r w:rsidR="00562E36">
        <w:rPr>
          <w:rFonts w:ascii="Copperplate Gothic Bold" w:hAnsi="Copperplate Gothic Bold"/>
          <w:color w:val="800000"/>
          <w:sz w:val="24"/>
          <w:szCs w:val="24"/>
        </w:rPr>
        <w:t>3</w:t>
      </w:r>
      <w:r>
        <w:rPr>
          <w:rFonts w:ascii="Copperplate Gothic Bold" w:hAnsi="Copperplate Gothic Bold"/>
          <w:color w:val="800000"/>
          <w:sz w:val="24"/>
          <w:szCs w:val="24"/>
        </w:rPr>
        <w:t xml:space="preserve"> </w:t>
      </w:r>
      <w:r w:rsidRPr="00322286">
        <w:rPr>
          <w:rFonts w:ascii="Copperplate Gothic Bold" w:hAnsi="Copperplate Gothic Bold"/>
          <w:color w:val="800000"/>
          <w:sz w:val="24"/>
          <w:szCs w:val="24"/>
        </w:rPr>
        <w:t xml:space="preserve">Credit Hours </w:t>
      </w:r>
      <w:r>
        <w:rPr>
          <w:rFonts w:ascii="Copperplate Gothic Bold" w:hAnsi="Copperplate Gothic Bold"/>
          <w:color w:val="800000"/>
          <w:sz w:val="24"/>
          <w:szCs w:val="24"/>
        </w:rPr>
        <w:t>theology</w:t>
      </w:r>
    </w:p>
    <w:p w14:paraId="07A83F9C" w14:textId="77777777" w:rsidR="00CB020F" w:rsidRDefault="00CB020F" w:rsidP="00057850">
      <w:pPr>
        <w:rPr>
          <w:b/>
          <w:bCs/>
          <w:sz w:val="24"/>
          <w:szCs w:val="24"/>
        </w:rPr>
      </w:pPr>
      <w:r w:rsidRPr="00CB020F">
        <w:rPr>
          <w:b/>
          <w:bCs/>
          <w:sz w:val="24"/>
          <w:szCs w:val="24"/>
        </w:rPr>
        <w:t>General Studies</w:t>
      </w:r>
    </w:p>
    <w:p w14:paraId="0B9E1273" w14:textId="4B5F259C" w:rsidR="00CB020F" w:rsidRDefault="00CB020F" w:rsidP="00057850">
      <w:pPr>
        <w:rPr>
          <w:sz w:val="24"/>
          <w:szCs w:val="24"/>
        </w:rPr>
      </w:pPr>
      <w:r w:rsidRPr="00CB020F">
        <w:rPr>
          <w:sz w:val="24"/>
          <w:szCs w:val="24"/>
        </w:rPr>
        <w:t>GE ENG101</w:t>
      </w:r>
      <w:r>
        <w:rPr>
          <w:sz w:val="24"/>
          <w:szCs w:val="24"/>
        </w:rPr>
        <w:t xml:space="preserve">   English Composition</w:t>
      </w:r>
      <w:r w:rsidR="00882157">
        <w:rPr>
          <w:sz w:val="24"/>
          <w:szCs w:val="24"/>
        </w:rPr>
        <w:t>………………………………………………</w:t>
      </w:r>
      <w:r w:rsidR="009B007F">
        <w:rPr>
          <w:sz w:val="24"/>
          <w:szCs w:val="24"/>
        </w:rPr>
        <w:t>3 Credit Hours</w:t>
      </w:r>
    </w:p>
    <w:p w14:paraId="5CE1A659" w14:textId="10DD892F" w:rsidR="00CB020F" w:rsidRDefault="00CB020F" w:rsidP="00057850">
      <w:pPr>
        <w:rPr>
          <w:sz w:val="24"/>
          <w:szCs w:val="24"/>
        </w:rPr>
      </w:pPr>
      <w:r>
        <w:rPr>
          <w:sz w:val="24"/>
          <w:szCs w:val="24"/>
        </w:rPr>
        <w:t>GE HOM        Sermon Preparation</w:t>
      </w:r>
      <w:r w:rsidR="009B007F">
        <w:rPr>
          <w:sz w:val="24"/>
          <w:szCs w:val="24"/>
        </w:rPr>
        <w:t>……………………………………………</w:t>
      </w:r>
      <w:proofErr w:type="gramStart"/>
      <w:r w:rsidR="009B007F">
        <w:rPr>
          <w:sz w:val="24"/>
          <w:szCs w:val="24"/>
        </w:rPr>
        <w:t>…..</w:t>
      </w:r>
      <w:proofErr w:type="gramEnd"/>
      <w:r w:rsidR="009B007F">
        <w:rPr>
          <w:sz w:val="24"/>
          <w:szCs w:val="24"/>
        </w:rPr>
        <w:t>3</w:t>
      </w:r>
    </w:p>
    <w:p w14:paraId="206A588E" w14:textId="3104084B" w:rsidR="001544C2" w:rsidRDefault="001544C2" w:rsidP="00057850">
      <w:pPr>
        <w:rPr>
          <w:sz w:val="24"/>
          <w:szCs w:val="24"/>
        </w:rPr>
      </w:pPr>
      <w:r>
        <w:rPr>
          <w:sz w:val="24"/>
          <w:szCs w:val="24"/>
        </w:rPr>
        <w:t>PSY 100         Created in God’s Image</w:t>
      </w:r>
      <w:r w:rsidR="009B007F">
        <w:rPr>
          <w:sz w:val="24"/>
          <w:szCs w:val="24"/>
        </w:rPr>
        <w:t>……………………………………………</w:t>
      </w:r>
      <w:r w:rsidR="009B007F" w:rsidRPr="009B007F">
        <w:rPr>
          <w:sz w:val="24"/>
          <w:szCs w:val="24"/>
          <w:u w:val="single"/>
        </w:rPr>
        <w:t xml:space="preserve">3  </w:t>
      </w:r>
    </w:p>
    <w:p w14:paraId="40D07755" w14:textId="5FA3B9AC" w:rsidR="009B007F" w:rsidRDefault="009B007F" w:rsidP="00057850">
      <w:pPr>
        <w:rPr>
          <w:sz w:val="24"/>
          <w:szCs w:val="24"/>
        </w:rPr>
      </w:pPr>
      <w:r>
        <w:rPr>
          <w:sz w:val="24"/>
          <w:szCs w:val="24"/>
        </w:rPr>
        <w:t>TOTAL……………………………………………………………………….6 Required Courses</w:t>
      </w:r>
    </w:p>
    <w:p w14:paraId="2716DB8B" w14:textId="32F13817" w:rsidR="009B007F" w:rsidRDefault="009B007F" w:rsidP="00057850">
      <w:pPr>
        <w:rPr>
          <w:sz w:val="24"/>
          <w:szCs w:val="24"/>
        </w:rPr>
      </w:pPr>
    </w:p>
    <w:p w14:paraId="6B01A6F7" w14:textId="77777777" w:rsidR="009B007F" w:rsidRDefault="009B007F" w:rsidP="00057850">
      <w:pPr>
        <w:rPr>
          <w:sz w:val="24"/>
          <w:szCs w:val="24"/>
        </w:rPr>
      </w:pPr>
    </w:p>
    <w:p w14:paraId="23AC6397" w14:textId="77777777" w:rsidR="001544C2" w:rsidRDefault="001544C2" w:rsidP="001544C2">
      <w:pPr>
        <w:spacing w:line="120" w:lineRule="auto"/>
        <w:rPr>
          <w:sz w:val="24"/>
          <w:szCs w:val="24"/>
        </w:rPr>
      </w:pPr>
    </w:p>
    <w:p w14:paraId="1F5D7172" w14:textId="77777777" w:rsidR="001544C2" w:rsidRDefault="001544C2" w:rsidP="00057850">
      <w:pPr>
        <w:rPr>
          <w:b/>
          <w:bCs/>
          <w:sz w:val="24"/>
          <w:szCs w:val="24"/>
        </w:rPr>
      </w:pPr>
      <w:r w:rsidRPr="001544C2">
        <w:rPr>
          <w:b/>
          <w:bCs/>
          <w:sz w:val="24"/>
          <w:szCs w:val="24"/>
        </w:rPr>
        <w:t>Religious Studies</w:t>
      </w:r>
    </w:p>
    <w:p w14:paraId="37017072" w14:textId="06B0C0AA" w:rsidR="001544C2" w:rsidRDefault="001544C2" w:rsidP="00057850">
      <w:pPr>
        <w:rPr>
          <w:sz w:val="24"/>
          <w:szCs w:val="24"/>
        </w:rPr>
      </w:pPr>
      <w:r w:rsidRPr="001544C2">
        <w:rPr>
          <w:sz w:val="24"/>
          <w:szCs w:val="24"/>
        </w:rPr>
        <w:t>RS 203 What the Bible Says to the Minister</w:t>
      </w:r>
      <w:r w:rsidR="009B007F">
        <w:rPr>
          <w:sz w:val="24"/>
          <w:szCs w:val="24"/>
        </w:rPr>
        <w:t>……………………………………….3 Credit Hours</w:t>
      </w:r>
    </w:p>
    <w:p w14:paraId="7D1BFACC" w14:textId="6DADEB14" w:rsidR="001544C2" w:rsidRDefault="001544C2" w:rsidP="00057850">
      <w:pPr>
        <w:rPr>
          <w:sz w:val="24"/>
          <w:szCs w:val="24"/>
        </w:rPr>
      </w:pPr>
      <w:r>
        <w:rPr>
          <w:sz w:val="24"/>
          <w:szCs w:val="24"/>
        </w:rPr>
        <w:t>RS 307 Gifts of the Holy Spirit</w:t>
      </w:r>
      <w:r w:rsidR="009B007F">
        <w:rPr>
          <w:sz w:val="24"/>
          <w:szCs w:val="24"/>
        </w:rPr>
        <w:t>………………………………………….…………3</w:t>
      </w:r>
    </w:p>
    <w:p w14:paraId="38BA5104" w14:textId="7E14A04A" w:rsidR="001544C2" w:rsidRDefault="001544C2" w:rsidP="00057850">
      <w:pPr>
        <w:rPr>
          <w:sz w:val="24"/>
          <w:szCs w:val="24"/>
          <w:u w:val="single"/>
        </w:rPr>
      </w:pPr>
      <w:r>
        <w:rPr>
          <w:sz w:val="24"/>
          <w:szCs w:val="24"/>
        </w:rPr>
        <w:lastRenderedPageBreak/>
        <w:t xml:space="preserve">RS </w:t>
      </w:r>
      <w:proofErr w:type="gramStart"/>
      <w:r>
        <w:rPr>
          <w:sz w:val="24"/>
          <w:szCs w:val="24"/>
        </w:rPr>
        <w:t>401  New</w:t>
      </w:r>
      <w:proofErr w:type="gramEnd"/>
      <w:r>
        <w:rPr>
          <w:sz w:val="24"/>
          <w:szCs w:val="24"/>
        </w:rPr>
        <w:t xml:space="preserve"> Testament Church</w:t>
      </w:r>
      <w:r w:rsidR="009B007F">
        <w:rPr>
          <w:sz w:val="24"/>
          <w:szCs w:val="24"/>
        </w:rPr>
        <w:t>…………………………………………………..</w:t>
      </w:r>
      <w:r w:rsidR="009B007F" w:rsidRPr="009B007F">
        <w:rPr>
          <w:sz w:val="24"/>
          <w:szCs w:val="24"/>
          <w:u w:val="single"/>
        </w:rPr>
        <w:t xml:space="preserve">.3   </w:t>
      </w:r>
    </w:p>
    <w:p w14:paraId="738E266C" w14:textId="198F6EC3" w:rsidR="009B007F" w:rsidRPr="009B007F" w:rsidRDefault="009B007F" w:rsidP="00057850">
      <w:pPr>
        <w:rPr>
          <w:sz w:val="24"/>
          <w:szCs w:val="24"/>
        </w:rPr>
      </w:pPr>
      <w:r>
        <w:rPr>
          <w:sz w:val="24"/>
          <w:szCs w:val="24"/>
        </w:rPr>
        <w:t>TOTAL…………………………………………………………….…………</w:t>
      </w:r>
      <w:r w:rsidRPr="009B007F">
        <w:rPr>
          <w:b/>
          <w:bCs/>
          <w:sz w:val="24"/>
          <w:szCs w:val="24"/>
        </w:rPr>
        <w:t>6 Required Courses</w:t>
      </w:r>
    </w:p>
    <w:p w14:paraId="76D57B63" w14:textId="77777777" w:rsidR="001544C2" w:rsidRDefault="001544C2" w:rsidP="001544C2">
      <w:pPr>
        <w:spacing w:line="120" w:lineRule="auto"/>
        <w:rPr>
          <w:sz w:val="24"/>
          <w:szCs w:val="24"/>
        </w:rPr>
      </w:pPr>
    </w:p>
    <w:p w14:paraId="7956613F" w14:textId="77777777" w:rsidR="001544C2" w:rsidRDefault="001544C2" w:rsidP="00057850">
      <w:pPr>
        <w:rPr>
          <w:b/>
          <w:bCs/>
          <w:sz w:val="24"/>
          <w:szCs w:val="24"/>
        </w:rPr>
      </w:pPr>
      <w:r w:rsidRPr="001544C2">
        <w:rPr>
          <w:b/>
          <w:bCs/>
          <w:sz w:val="24"/>
          <w:szCs w:val="24"/>
        </w:rPr>
        <w:t>Biblical Studies</w:t>
      </w:r>
    </w:p>
    <w:p w14:paraId="2F9455DE" w14:textId="06BD553A" w:rsidR="001544C2" w:rsidRDefault="001544C2" w:rsidP="00057850">
      <w:pPr>
        <w:rPr>
          <w:sz w:val="24"/>
          <w:szCs w:val="24"/>
        </w:rPr>
      </w:pPr>
      <w:r w:rsidRPr="001544C2">
        <w:rPr>
          <w:sz w:val="24"/>
          <w:szCs w:val="24"/>
        </w:rPr>
        <w:t>BI OT103-1 The Pentateuch I</w:t>
      </w:r>
      <w:r w:rsidR="009B007F">
        <w:rPr>
          <w:sz w:val="24"/>
          <w:szCs w:val="24"/>
        </w:rPr>
        <w:t>…………………………….……</w:t>
      </w:r>
      <w:proofErr w:type="gramStart"/>
      <w:r w:rsidR="007C7E2B">
        <w:rPr>
          <w:sz w:val="24"/>
          <w:szCs w:val="24"/>
        </w:rPr>
        <w:t>…..</w:t>
      </w:r>
      <w:proofErr w:type="gramEnd"/>
      <w:r w:rsidR="007C7E2B">
        <w:rPr>
          <w:sz w:val="24"/>
          <w:szCs w:val="24"/>
        </w:rPr>
        <w:t>…</w:t>
      </w:r>
      <w:r w:rsidR="009B007F">
        <w:rPr>
          <w:sz w:val="24"/>
          <w:szCs w:val="24"/>
        </w:rPr>
        <w:t>……………3 Credit Hours</w:t>
      </w:r>
    </w:p>
    <w:p w14:paraId="0B2192DC" w14:textId="71D07092" w:rsidR="001544C2" w:rsidRDefault="001544C2" w:rsidP="00057850">
      <w:pPr>
        <w:rPr>
          <w:sz w:val="24"/>
          <w:szCs w:val="24"/>
        </w:rPr>
      </w:pPr>
      <w:r>
        <w:rPr>
          <w:sz w:val="24"/>
          <w:szCs w:val="24"/>
        </w:rPr>
        <w:t>BI OT103-2 The Pentateuch II</w:t>
      </w:r>
      <w:r w:rsidR="007C7E2B">
        <w:rPr>
          <w:sz w:val="24"/>
          <w:szCs w:val="24"/>
        </w:rPr>
        <w:t>…………………………………………………</w:t>
      </w:r>
      <w:proofErr w:type="gramStart"/>
      <w:r w:rsidR="007C7E2B">
        <w:rPr>
          <w:sz w:val="24"/>
          <w:szCs w:val="24"/>
        </w:rPr>
        <w:t>….</w:t>
      </w:r>
      <w:r w:rsidR="006E6B0B">
        <w:rPr>
          <w:sz w:val="24"/>
          <w:szCs w:val="24"/>
        </w:rPr>
        <w:t>.</w:t>
      </w:r>
      <w:proofErr w:type="gramEnd"/>
      <w:r w:rsidR="007C7E2B">
        <w:rPr>
          <w:sz w:val="24"/>
          <w:szCs w:val="24"/>
        </w:rPr>
        <w:t>3</w:t>
      </w:r>
    </w:p>
    <w:p w14:paraId="391D5901" w14:textId="417B0B56" w:rsidR="002B378E" w:rsidRDefault="001544C2" w:rsidP="00057850">
      <w:pPr>
        <w:rPr>
          <w:sz w:val="24"/>
          <w:szCs w:val="24"/>
        </w:rPr>
      </w:pPr>
      <w:r>
        <w:rPr>
          <w:sz w:val="24"/>
          <w:szCs w:val="24"/>
        </w:rPr>
        <w:t xml:space="preserve">BI </w:t>
      </w:r>
      <w:r w:rsidR="002B378E">
        <w:rPr>
          <w:sz w:val="24"/>
          <w:szCs w:val="24"/>
        </w:rPr>
        <w:t>OT200</w:t>
      </w:r>
      <w:r w:rsidR="007C7E2B">
        <w:rPr>
          <w:sz w:val="24"/>
          <w:szCs w:val="24"/>
        </w:rPr>
        <w:t xml:space="preserve">  </w:t>
      </w:r>
      <w:r w:rsidR="002B378E">
        <w:rPr>
          <w:sz w:val="24"/>
          <w:szCs w:val="24"/>
        </w:rPr>
        <w:t xml:space="preserve">  Old Testament Literature</w:t>
      </w:r>
      <w:r w:rsidR="007C7E2B">
        <w:rPr>
          <w:sz w:val="24"/>
          <w:szCs w:val="24"/>
        </w:rPr>
        <w:t>…………………………………………</w:t>
      </w:r>
      <w:proofErr w:type="gramStart"/>
      <w:r w:rsidR="007C7E2B">
        <w:rPr>
          <w:sz w:val="24"/>
          <w:szCs w:val="24"/>
        </w:rPr>
        <w:t>…</w:t>
      </w:r>
      <w:r w:rsidR="006E6B0B">
        <w:rPr>
          <w:sz w:val="24"/>
          <w:szCs w:val="24"/>
        </w:rPr>
        <w:t>..</w:t>
      </w:r>
      <w:proofErr w:type="gramEnd"/>
      <w:r w:rsidR="006E6B0B">
        <w:rPr>
          <w:sz w:val="24"/>
          <w:szCs w:val="24"/>
        </w:rPr>
        <w:t>3</w:t>
      </w:r>
    </w:p>
    <w:p w14:paraId="36E36BFA" w14:textId="286ECA9E" w:rsidR="002B378E" w:rsidRDefault="002B378E" w:rsidP="00057850">
      <w:pPr>
        <w:rPr>
          <w:sz w:val="24"/>
          <w:szCs w:val="24"/>
        </w:rPr>
      </w:pPr>
      <w:r>
        <w:rPr>
          <w:sz w:val="24"/>
          <w:szCs w:val="24"/>
        </w:rPr>
        <w:t>BI NT201    The Gospels</w:t>
      </w:r>
      <w:r w:rsidR="007C7E2B">
        <w:rPr>
          <w:sz w:val="24"/>
          <w:szCs w:val="24"/>
        </w:rPr>
        <w:t>………………………………………………………</w:t>
      </w:r>
      <w:proofErr w:type="gramStart"/>
      <w:r w:rsidR="007C7E2B">
        <w:rPr>
          <w:sz w:val="24"/>
          <w:szCs w:val="24"/>
        </w:rPr>
        <w:t>…</w:t>
      </w:r>
      <w:r w:rsidR="006E6B0B">
        <w:rPr>
          <w:sz w:val="24"/>
          <w:szCs w:val="24"/>
        </w:rPr>
        <w:t>.</w:t>
      </w:r>
      <w:r w:rsidR="007C7E2B">
        <w:rPr>
          <w:sz w:val="24"/>
          <w:szCs w:val="24"/>
        </w:rPr>
        <w:t>.</w:t>
      </w:r>
      <w:proofErr w:type="gramEnd"/>
      <w:r w:rsidR="007C7E2B">
        <w:rPr>
          <w:sz w:val="24"/>
          <w:szCs w:val="24"/>
        </w:rPr>
        <w:t>3</w:t>
      </w:r>
    </w:p>
    <w:p w14:paraId="0B342BDF" w14:textId="3D5FEA36" w:rsidR="002B378E" w:rsidRDefault="002B378E" w:rsidP="00057850">
      <w:pPr>
        <w:rPr>
          <w:sz w:val="24"/>
          <w:szCs w:val="24"/>
        </w:rPr>
      </w:pPr>
      <w:r>
        <w:rPr>
          <w:sz w:val="24"/>
          <w:szCs w:val="24"/>
        </w:rPr>
        <w:t>BI NT304    The Revelation</w:t>
      </w:r>
      <w:r w:rsidR="007C7E2B">
        <w:rPr>
          <w:sz w:val="24"/>
          <w:szCs w:val="24"/>
        </w:rPr>
        <w:t>……………………………………………………</w:t>
      </w:r>
      <w:r w:rsidR="006E6B0B">
        <w:rPr>
          <w:sz w:val="24"/>
          <w:szCs w:val="24"/>
        </w:rPr>
        <w:t>.</w:t>
      </w:r>
      <w:r w:rsidR="007C7E2B">
        <w:rPr>
          <w:sz w:val="24"/>
          <w:szCs w:val="24"/>
        </w:rPr>
        <w:t>….3</w:t>
      </w:r>
    </w:p>
    <w:p w14:paraId="1731B155" w14:textId="7828016D" w:rsidR="002B378E" w:rsidRDefault="002B378E" w:rsidP="00057850">
      <w:pPr>
        <w:rPr>
          <w:sz w:val="24"/>
          <w:szCs w:val="24"/>
        </w:rPr>
      </w:pPr>
      <w:r>
        <w:rPr>
          <w:sz w:val="24"/>
          <w:szCs w:val="24"/>
        </w:rPr>
        <w:t>BI NT308    Acts- II Corinthians</w:t>
      </w:r>
      <w:r w:rsidR="00856166">
        <w:rPr>
          <w:sz w:val="24"/>
          <w:szCs w:val="24"/>
        </w:rPr>
        <w:t xml:space="preserve"> </w:t>
      </w:r>
      <w:r w:rsidR="00856166" w:rsidRPr="00856166">
        <w:rPr>
          <w:color w:val="FF0000"/>
          <w:sz w:val="24"/>
          <w:szCs w:val="24"/>
        </w:rPr>
        <w:t>(Required)</w:t>
      </w:r>
      <w:proofErr w:type="gramStart"/>
      <w:r w:rsidR="00856166">
        <w:rPr>
          <w:sz w:val="24"/>
          <w:szCs w:val="24"/>
        </w:rPr>
        <w:t>…..</w:t>
      </w:r>
      <w:proofErr w:type="gramEnd"/>
      <w:r w:rsidR="006E6B0B">
        <w:rPr>
          <w:sz w:val="24"/>
          <w:szCs w:val="24"/>
        </w:rPr>
        <w:t>…………………………………..3</w:t>
      </w:r>
      <w:r>
        <w:rPr>
          <w:sz w:val="24"/>
          <w:szCs w:val="24"/>
        </w:rPr>
        <w:t xml:space="preserve"> </w:t>
      </w:r>
    </w:p>
    <w:p w14:paraId="6E0091AA" w14:textId="246B1759" w:rsidR="002B378E" w:rsidRDefault="002B378E" w:rsidP="00057850">
      <w:pPr>
        <w:rPr>
          <w:sz w:val="24"/>
          <w:szCs w:val="24"/>
        </w:rPr>
      </w:pPr>
      <w:r>
        <w:rPr>
          <w:sz w:val="24"/>
          <w:szCs w:val="24"/>
        </w:rPr>
        <w:t>BI NT302    The Life of Christ</w:t>
      </w:r>
      <w:r w:rsidR="006E6B0B">
        <w:rPr>
          <w:sz w:val="24"/>
          <w:szCs w:val="24"/>
        </w:rPr>
        <w:t>………………………………………………….…3</w:t>
      </w:r>
    </w:p>
    <w:p w14:paraId="2F13EA69" w14:textId="77777777" w:rsidR="006E6B0B" w:rsidRDefault="002B378E" w:rsidP="00057850">
      <w:pPr>
        <w:rPr>
          <w:sz w:val="24"/>
          <w:szCs w:val="24"/>
          <w:u w:val="single"/>
        </w:rPr>
      </w:pPr>
      <w:r>
        <w:rPr>
          <w:sz w:val="24"/>
          <w:szCs w:val="24"/>
        </w:rPr>
        <w:t xml:space="preserve">BI NT110  </w:t>
      </w:r>
      <w:r w:rsidR="007C7E2B">
        <w:rPr>
          <w:sz w:val="24"/>
          <w:szCs w:val="24"/>
        </w:rPr>
        <w:t xml:space="preserve"> </w:t>
      </w:r>
      <w:r>
        <w:rPr>
          <w:sz w:val="24"/>
          <w:szCs w:val="24"/>
        </w:rPr>
        <w:t xml:space="preserve">  Hebrews</w:t>
      </w:r>
      <w:r w:rsidR="006E6B0B">
        <w:rPr>
          <w:sz w:val="24"/>
          <w:szCs w:val="24"/>
        </w:rPr>
        <w:t>………………………………………………………</w:t>
      </w:r>
      <w:proofErr w:type="gramStart"/>
      <w:r w:rsidR="006E6B0B">
        <w:rPr>
          <w:sz w:val="24"/>
          <w:szCs w:val="24"/>
        </w:rPr>
        <w:t>….….</w:t>
      </w:r>
      <w:r w:rsidR="006E6B0B" w:rsidRPr="006E6B0B">
        <w:rPr>
          <w:sz w:val="24"/>
          <w:szCs w:val="24"/>
          <w:u w:val="single"/>
        </w:rPr>
        <w:t>.</w:t>
      </w:r>
      <w:proofErr w:type="gramEnd"/>
      <w:r w:rsidR="006E6B0B" w:rsidRPr="006E6B0B">
        <w:rPr>
          <w:sz w:val="24"/>
          <w:szCs w:val="24"/>
          <w:u w:val="single"/>
        </w:rPr>
        <w:t xml:space="preserve">3 </w:t>
      </w:r>
    </w:p>
    <w:p w14:paraId="665CADF0" w14:textId="6DBF2693" w:rsidR="002B378E" w:rsidRPr="006E6B0B" w:rsidRDefault="006E6B0B" w:rsidP="00057850">
      <w:pPr>
        <w:rPr>
          <w:sz w:val="24"/>
          <w:szCs w:val="24"/>
        </w:rPr>
      </w:pPr>
      <w:r w:rsidRPr="006E6B0B">
        <w:rPr>
          <w:sz w:val="24"/>
          <w:szCs w:val="24"/>
        </w:rPr>
        <w:t xml:space="preserve">TOTAL </w:t>
      </w:r>
      <w:r>
        <w:rPr>
          <w:sz w:val="24"/>
          <w:szCs w:val="24"/>
        </w:rPr>
        <w:t>………………………….………………………………………….</w:t>
      </w:r>
      <w:r w:rsidRPr="006E6B0B">
        <w:rPr>
          <w:b/>
          <w:bCs/>
          <w:sz w:val="24"/>
          <w:szCs w:val="24"/>
        </w:rPr>
        <w:t>21 Required Courses</w:t>
      </w:r>
    </w:p>
    <w:p w14:paraId="25393957" w14:textId="77777777" w:rsidR="002B378E" w:rsidRDefault="002B378E" w:rsidP="002B378E">
      <w:pPr>
        <w:spacing w:line="120" w:lineRule="auto"/>
        <w:rPr>
          <w:sz w:val="24"/>
          <w:szCs w:val="24"/>
        </w:rPr>
      </w:pPr>
    </w:p>
    <w:p w14:paraId="34B669C1" w14:textId="77777777" w:rsidR="002B378E" w:rsidRDefault="002B378E" w:rsidP="00057850">
      <w:pPr>
        <w:rPr>
          <w:b/>
          <w:bCs/>
          <w:sz w:val="24"/>
          <w:szCs w:val="24"/>
        </w:rPr>
      </w:pPr>
      <w:r w:rsidRPr="002B378E">
        <w:rPr>
          <w:b/>
          <w:bCs/>
          <w:sz w:val="24"/>
          <w:szCs w:val="24"/>
        </w:rPr>
        <w:t>Theology Studies</w:t>
      </w:r>
    </w:p>
    <w:p w14:paraId="4401A2DE" w14:textId="13926B3E" w:rsidR="002B378E" w:rsidRDefault="002B378E" w:rsidP="00057850">
      <w:pPr>
        <w:rPr>
          <w:sz w:val="24"/>
          <w:szCs w:val="24"/>
        </w:rPr>
      </w:pPr>
      <w:r w:rsidRPr="002B378E">
        <w:rPr>
          <w:sz w:val="24"/>
          <w:szCs w:val="24"/>
        </w:rPr>
        <w:t>TH</w:t>
      </w:r>
      <w:r>
        <w:rPr>
          <w:sz w:val="24"/>
          <w:szCs w:val="24"/>
        </w:rPr>
        <w:t xml:space="preserve"> 301-</w:t>
      </w:r>
      <w:proofErr w:type="gramStart"/>
      <w:r>
        <w:rPr>
          <w:sz w:val="24"/>
          <w:szCs w:val="24"/>
        </w:rPr>
        <w:t>1  Great</w:t>
      </w:r>
      <w:proofErr w:type="gramEnd"/>
      <w:r>
        <w:rPr>
          <w:sz w:val="24"/>
          <w:szCs w:val="24"/>
        </w:rPr>
        <w:t xml:space="preserve"> Doctrines I</w:t>
      </w:r>
      <w:r w:rsidR="00856166">
        <w:rPr>
          <w:sz w:val="24"/>
          <w:szCs w:val="24"/>
        </w:rPr>
        <w:t xml:space="preserve"> </w:t>
      </w:r>
      <w:r w:rsidR="00856166" w:rsidRPr="00856166">
        <w:rPr>
          <w:color w:val="FF0000"/>
          <w:sz w:val="24"/>
          <w:szCs w:val="24"/>
        </w:rPr>
        <w:t>(Required)</w:t>
      </w:r>
      <w:r w:rsidR="006E6B0B">
        <w:rPr>
          <w:sz w:val="24"/>
          <w:szCs w:val="24"/>
        </w:rPr>
        <w:t>…………</w:t>
      </w:r>
      <w:r w:rsidR="00856166">
        <w:rPr>
          <w:sz w:val="24"/>
          <w:szCs w:val="24"/>
        </w:rPr>
        <w:t>..</w:t>
      </w:r>
      <w:r w:rsidR="006E6B0B">
        <w:rPr>
          <w:sz w:val="24"/>
          <w:szCs w:val="24"/>
        </w:rPr>
        <w:t>……………………………….3</w:t>
      </w:r>
    </w:p>
    <w:p w14:paraId="2BBE7D8F" w14:textId="7B024CA8" w:rsidR="002B378E" w:rsidRDefault="002B378E" w:rsidP="00057850">
      <w:pPr>
        <w:rPr>
          <w:sz w:val="24"/>
          <w:szCs w:val="24"/>
        </w:rPr>
      </w:pPr>
      <w:r>
        <w:rPr>
          <w:sz w:val="24"/>
          <w:szCs w:val="24"/>
        </w:rPr>
        <w:t>TH 301-</w:t>
      </w:r>
      <w:proofErr w:type="gramStart"/>
      <w:r>
        <w:rPr>
          <w:sz w:val="24"/>
          <w:szCs w:val="24"/>
        </w:rPr>
        <w:t>2  Great</w:t>
      </w:r>
      <w:proofErr w:type="gramEnd"/>
      <w:r>
        <w:rPr>
          <w:sz w:val="24"/>
          <w:szCs w:val="24"/>
        </w:rPr>
        <w:t xml:space="preserve"> Doctrines II</w:t>
      </w:r>
      <w:r w:rsidR="006E6B0B">
        <w:rPr>
          <w:sz w:val="24"/>
          <w:szCs w:val="24"/>
        </w:rPr>
        <w:t>………………………………………………………3</w:t>
      </w:r>
    </w:p>
    <w:p w14:paraId="0A07E0A9" w14:textId="3C9722B7" w:rsidR="002B378E" w:rsidRDefault="002B378E" w:rsidP="00057850">
      <w:pPr>
        <w:rPr>
          <w:sz w:val="24"/>
          <w:szCs w:val="24"/>
        </w:rPr>
      </w:pPr>
      <w:r>
        <w:rPr>
          <w:sz w:val="24"/>
          <w:szCs w:val="24"/>
        </w:rPr>
        <w:t>TH 407     Introduction to Christian Ethics</w:t>
      </w:r>
      <w:r w:rsidR="006E6B0B">
        <w:rPr>
          <w:sz w:val="24"/>
          <w:szCs w:val="24"/>
        </w:rPr>
        <w:t>………………………………………..</w:t>
      </w:r>
      <w:r w:rsidR="006E6B0B" w:rsidRPr="006E6B0B">
        <w:rPr>
          <w:sz w:val="24"/>
          <w:szCs w:val="24"/>
          <w:u w:val="single"/>
        </w:rPr>
        <w:t>.3</w:t>
      </w:r>
      <w:r w:rsidR="006E6B0B">
        <w:rPr>
          <w:sz w:val="24"/>
          <w:szCs w:val="24"/>
        </w:rPr>
        <w:t xml:space="preserve">  </w:t>
      </w:r>
    </w:p>
    <w:p w14:paraId="2C7FAC4C" w14:textId="78B84F09" w:rsidR="006644FD" w:rsidRPr="002B378E" w:rsidRDefault="006E6B0B" w:rsidP="00057850">
      <w:pPr>
        <w:rPr>
          <w:sz w:val="24"/>
          <w:szCs w:val="24"/>
        </w:rPr>
      </w:pPr>
      <w:r>
        <w:rPr>
          <w:sz w:val="24"/>
          <w:szCs w:val="24"/>
        </w:rPr>
        <w:t>TOTAL………………………………………………………………………</w:t>
      </w:r>
      <w:r w:rsidRPr="006E6B0B">
        <w:rPr>
          <w:b/>
          <w:bCs/>
          <w:sz w:val="24"/>
          <w:szCs w:val="24"/>
        </w:rPr>
        <w:t>3 Required Courses</w:t>
      </w:r>
      <w:r w:rsidR="00314CA0" w:rsidRPr="002B378E">
        <w:rPr>
          <w:sz w:val="24"/>
          <w:szCs w:val="24"/>
        </w:rPr>
        <w:br w:type="page"/>
      </w:r>
    </w:p>
    <w:p w14:paraId="3E7E01C2" w14:textId="0D4EFAD7" w:rsidR="002D313D" w:rsidRPr="00322286" w:rsidRDefault="002D313D" w:rsidP="002D313D">
      <w:pPr>
        <w:rPr>
          <w:rFonts w:ascii="Copperplate Gothic Bold" w:hAnsi="Copperplate Gothic Bold"/>
          <w:color w:val="800000"/>
          <w:sz w:val="24"/>
          <w:szCs w:val="24"/>
          <w:u w:val="single"/>
        </w:rPr>
      </w:pPr>
      <w:r w:rsidRPr="00322286">
        <w:rPr>
          <w:rFonts w:ascii="Copperplate Gothic Bold" w:hAnsi="Copperplate Gothic Bold"/>
          <w:color w:val="800000"/>
          <w:sz w:val="24"/>
          <w:szCs w:val="24"/>
          <w:u w:val="single"/>
        </w:rPr>
        <w:lastRenderedPageBreak/>
        <w:t>The Associate Degree</w:t>
      </w:r>
    </w:p>
    <w:p w14:paraId="156B38C1" w14:textId="77777777" w:rsidR="002D313D" w:rsidRPr="00322286" w:rsidRDefault="002D313D" w:rsidP="002D313D">
      <w:pPr>
        <w:rPr>
          <w:rFonts w:ascii="Copperplate Gothic Bold" w:hAnsi="Copperplate Gothic Bold"/>
          <w:color w:val="800000"/>
          <w:sz w:val="16"/>
          <w:szCs w:val="16"/>
          <w:u w:val="single"/>
        </w:rPr>
      </w:pPr>
    </w:p>
    <w:p w14:paraId="031647E5" w14:textId="4800B3A5" w:rsidR="002D313D" w:rsidRDefault="002D313D" w:rsidP="002D313D">
      <w:pPr>
        <w:rPr>
          <w:sz w:val="24"/>
          <w:szCs w:val="24"/>
        </w:rPr>
      </w:pPr>
      <w:r w:rsidRPr="002D313D">
        <w:rPr>
          <w:sz w:val="24"/>
          <w:szCs w:val="24"/>
        </w:rPr>
        <w:t xml:space="preserve">Central Christian University of S.C., Inc. Associate Degree </w:t>
      </w:r>
      <w:r w:rsidR="00B47F51">
        <w:rPr>
          <w:sz w:val="24"/>
          <w:szCs w:val="24"/>
        </w:rPr>
        <w:t>will be award</w:t>
      </w:r>
      <w:r w:rsidR="0042587F">
        <w:rPr>
          <w:sz w:val="24"/>
          <w:szCs w:val="24"/>
        </w:rPr>
        <w:t xml:space="preserve">ed to students who have completed 63 hours and </w:t>
      </w:r>
      <w:r w:rsidRPr="002D313D">
        <w:rPr>
          <w:sz w:val="24"/>
          <w:szCs w:val="24"/>
        </w:rPr>
        <w:t xml:space="preserve">is designed to give the student a broad comprehension from a Christian view and shall incorporate a minimum of 25% of the curriculum in General Education studies </w:t>
      </w:r>
      <w:r w:rsidR="00812192">
        <w:rPr>
          <w:sz w:val="24"/>
          <w:szCs w:val="24"/>
        </w:rPr>
        <w:t>i</w:t>
      </w:r>
      <w:r w:rsidRPr="002D313D">
        <w:rPr>
          <w:sz w:val="24"/>
          <w:szCs w:val="24"/>
        </w:rPr>
        <w:t xml:space="preserve">f the nomenclature of the degree is </w:t>
      </w:r>
      <w:r w:rsidR="001D4993" w:rsidRPr="002D313D">
        <w:rPr>
          <w:sz w:val="24"/>
          <w:szCs w:val="24"/>
        </w:rPr>
        <w:t>entitled</w:t>
      </w:r>
      <w:r w:rsidR="00161C46">
        <w:rPr>
          <w:sz w:val="24"/>
          <w:szCs w:val="24"/>
        </w:rPr>
        <w:t>,</w:t>
      </w:r>
      <w:r w:rsidRPr="002D313D">
        <w:rPr>
          <w:sz w:val="24"/>
          <w:szCs w:val="24"/>
        </w:rPr>
        <w:t xml:space="preserve"> </w:t>
      </w:r>
      <w:r w:rsidR="00812192">
        <w:rPr>
          <w:sz w:val="24"/>
          <w:szCs w:val="24"/>
        </w:rPr>
        <w:t>t</w:t>
      </w:r>
      <w:r w:rsidRPr="002D313D">
        <w:rPr>
          <w:sz w:val="24"/>
          <w:szCs w:val="24"/>
        </w:rPr>
        <w:t>he Associate of Biblical Studi</w:t>
      </w:r>
      <w:r w:rsidR="0002513B">
        <w:rPr>
          <w:sz w:val="24"/>
          <w:szCs w:val="24"/>
        </w:rPr>
        <w:t>es</w:t>
      </w:r>
      <w:r w:rsidR="00812192">
        <w:rPr>
          <w:sz w:val="24"/>
          <w:szCs w:val="24"/>
        </w:rPr>
        <w:t>.</w:t>
      </w:r>
    </w:p>
    <w:p w14:paraId="5DF8A57E" w14:textId="26F1C9D6" w:rsidR="00310074" w:rsidRDefault="00310074" w:rsidP="002D313D">
      <w:pPr>
        <w:rPr>
          <w:sz w:val="24"/>
          <w:szCs w:val="24"/>
        </w:rPr>
      </w:pPr>
    </w:p>
    <w:p w14:paraId="24D8E246" w14:textId="77777777" w:rsidR="00310074" w:rsidRPr="002D313D" w:rsidRDefault="00310074" w:rsidP="002D313D">
      <w:pPr>
        <w:rPr>
          <w:sz w:val="24"/>
          <w:szCs w:val="24"/>
        </w:rPr>
      </w:pPr>
    </w:p>
    <w:p w14:paraId="2934DED0" w14:textId="77777777" w:rsidR="00310074" w:rsidRDefault="00310074" w:rsidP="00310074">
      <w:pPr>
        <w:numPr>
          <w:ilvl w:val="0"/>
          <w:numId w:val="4"/>
        </w:numPr>
        <w:tabs>
          <w:tab w:val="clear" w:pos="1152"/>
          <w:tab w:val="left" w:pos="270"/>
          <w:tab w:val="left" w:pos="360"/>
          <w:tab w:val="num" w:pos="810"/>
        </w:tabs>
        <w:spacing w:line="360" w:lineRule="auto"/>
        <w:ind w:hanging="702"/>
      </w:pPr>
      <w:r>
        <w:t xml:space="preserve">Associate in Pastoral Ministry                                           </w:t>
      </w:r>
      <w:r>
        <w:tab/>
      </w:r>
      <w:r>
        <w:tab/>
      </w:r>
      <w:r>
        <w:tab/>
      </w:r>
      <w:r>
        <w:tab/>
        <w:t>63 credit hours</w:t>
      </w:r>
    </w:p>
    <w:p w14:paraId="4FEF1189" w14:textId="77777777" w:rsidR="00310074" w:rsidRDefault="00310074" w:rsidP="00310074">
      <w:pPr>
        <w:numPr>
          <w:ilvl w:val="0"/>
          <w:numId w:val="4"/>
        </w:numPr>
        <w:tabs>
          <w:tab w:val="clear" w:pos="1152"/>
          <w:tab w:val="left" w:pos="270"/>
          <w:tab w:val="left" w:pos="360"/>
          <w:tab w:val="num" w:pos="810"/>
        </w:tabs>
        <w:spacing w:line="360" w:lineRule="auto"/>
        <w:ind w:hanging="702"/>
      </w:pPr>
      <w:r>
        <w:t>Associate in Biblical Studies</w:t>
      </w:r>
      <w:r>
        <w:tab/>
      </w:r>
      <w:r>
        <w:tab/>
        <w:t xml:space="preserve"> </w:t>
      </w:r>
      <w:r>
        <w:tab/>
        <w:t xml:space="preserve">              </w:t>
      </w:r>
      <w:r>
        <w:tab/>
      </w:r>
      <w:r>
        <w:tab/>
      </w:r>
      <w:r>
        <w:tab/>
      </w:r>
      <w:r>
        <w:tab/>
        <w:t>63 credit hours</w:t>
      </w:r>
    </w:p>
    <w:p w14:paraId="08D0DC8F" w14:textId="77777777" w:rsidR="002D313D" w:rsidRDefault="002D313D" w:rsidP="002B1992">
      <w:pPr>
        <w:spacing w:line="120" w:lineRule="auto"/>
        <w:rPr>
          <w:b/>
          <w:bCs/>
          <w:u w:val="single"/>
        </w:rPr>
      </w:pPr>
    </w:p>
    <w:p w14:paraId="47773F18" w14:textId="21FC4240" w:rsidR="007C14D3" w:rsidRDefault="007C14D3" w:rsidP="002D313D">
      <w:pPr>
        <w:rPr>
          <w:rFonts w:ascii="Copperplate Gothic Bold" w:hAnsi="Copperplate Gothic Bold"/>
          <w:color w:val="800000"/>
          <w:sz w:val="24"/>
          <w:szCs w:val="24"/>
          <w:u w:val="single"/>
        </w:rPr>
      </w:pPr>
    </w:p>
    <w:p w14:paraId="071A5442" w14:textId="18E640A1" w:rsidR="00867225" w:rsidRPr="00867225" w:rsidRDefault="00867225" w:rsidP="00867225">
      <w:pPr>
        <w:jc w:val="center"/>
        <w:rPr>
          <w:rFonts w:ascii="Copperplate Gothic Bold" w:hAnsi="Copperplate Gothic Bold"/>
          <w:b/>
          <w:color w:val="800000"/>
          <w:sz w:val="28"/>
          <w:szCs w:val="28"/>
        </w:rPr>
      </w:pPr>
      <w:r w:rsidRPr="00867225">
        <w:rPr>
          <w:rFonts w:ascii="Copperplate Gothic Bold" w:hAnsi="Copperplate Gothic Bold"/>
          <w:b/>
          <w:color w:val="800000"/>
          <w:sz w:val="28"/>
          <w:szCs w:val="28"/>
        </w:rPr>
        <w:t>Associate in Pastoral Ministry</w:t>
      </w:r>
    </w:p>
    <w:p w14:paraId="181F1F34" w14:textId="77777777" w:rsidR="00867225" w:rsidRPr="00B04555" w:rsidRDefault="00867225" w:rsidP="00867225">
      <w:pPr>
        <w:jc w:val="center"/>
        <w:rPr>
          <w:rFonts w:ascii="Copperplate Gothic Bold" w:hAnsi="Copperplate Gothic Bold"/>
          <w:color w:val="800000"/>
          <w:sz w:val="16"/>
          <w:szCs w:val="16"/>
        </w:rPr>
      </w:pPr>
    </w:p>
    <w:p w14:paraId="7CFCBC58" w14:textId="0ACB9A09" w:rsidR="00867225" w:rsidRDefault="00867225" w:rsidP="00867225">
      <w:pPr>
        <w:rPr>
          <w:color w:val="auto"/>
          <w:sz w:val="24"/>
          <w:szCs w:val="24"/>
        </w:rPr>
      </w:pPr>
      <w:r w:rsidRPr="00EC6D0B">
        <w:rPr>
          <w:color w:val="auto"/>
          <w:sz w:val="24"/>
          <w:szCs w:val="24"/>
        </w:rPr>
        <w:t xml:space="preserve">The Associate of Pastoral Ministry provides the student with spiritual and academic preparation for those going into full-time Christian service.  Each student will develop a strong Bible foundation with practical emphasis on local church service.  </w:t>
      </w:r>
      <w:r w:rsidRPr="4C9D0483">
        <w:rPr>
          <w:sz w:val="24"/>
          <w:szCs w:val="24"/>
        </w:rPr>
        <w:t>The Associate Program in Pastoral Ministry provides education and training to ministers, pastors, and laypersons who aspire to a career as a pastor or improve their pastoral and ministry skills.</w:t>
      </w:r>
      <w:r>
        <w:rPr>
          <w:sz w:val="24"/>
          <w:szCs w:val="24"/>
        </w:rPr>
        <w:t xml:space="preserve">  </w:t>
      </w:r>
      <w:r w:rsidRPr="00EC6D0B">
        <w:rPr>
          <w:color w:val="auto"/>
          <w:sz w:val="24"/>
          <w:szCs w:val="24"/>
        </w:rPr>
        <w:t>The program combines study of Biblical, Religious, and Theological courses.</w:t>
      </w:r>
    </w:p>
    <w:p w14:paraId="3FE10ABC" w14:textId="664E17C5" w:rsidR="00C27533" w:rsidRDefault="00C27533" w:rsidP="00867225">
      <w:pPr>
        <w:rPr>
          <w:color w:val="auto"/>
          <w:sz w:val="24"/>
          <w:szCs w:val="24"/>
        </w:rPr>
      </w:pPr>
    </w:p>
    <w:p w14:paraId="5CF2C232" w14:textId="77777777" w:rsidR="00C27533" w:rsidRPr="00D90F18" w:rsidRDefault="00C27533" w:rsidP="00867225">
      <w:pPr>
        <w:rPr>
          <w:sz w:val="24"/>
          <w:szCs w:val="24"/>
        </w:rPr>
      </w:pPr>
    </w:p>
    <w:p w14:paraId="06D26D7D" w14:textId="77777777" w:rsidR="00867225" w:rsidRDefault="00867225" w:rsidP="00867225">
      <w:pPr>
        <w:spacing w:line="120" w:lineRule="auto"/>
        <w:rPr>
          <w:sz w:val="24"/>
          <w:szCs w:val="24"/>
        </w:rPr>
      </w:pPr>
    </w:p>
    <w:p w14:paraId="51BF0F14" w14:textId="77777777" w:rsidR="00867225" w:rsidRPr="00322286" w:rsidRDefault="00867225" w:rsidP="00867225">
      <w:pPr>
        <w:rPr>
          <w:rFonts w:ascii="Copperplate Gothic Bold" w:hAnsi="Copperplate Gothic Bold"/>
          <w:color w:val="800000"/>
          <w:sz w:val="24"/>
          <w:szCs w:val="24"/>
        </w:rPr>
      </w:pPr>
      <w:r w:rsidRPr="00322286">
        <w:rPr>
          <w:rFonts w:ascii="Copperplate Gothic Bold" w:hAnsi="Copperplate Gothic Bold"/>
          <w:color w:val="800000"/>
          <w:sz w:val="24"/>
          <w:szCs w:val="24"/>
        </w:rPr>
        <w:t>Each applicant must submit</w:t>
      </w:r>
      <w:r>
        <w:rPr>
          <w:rFonts w:ascii="Copperplate Gothic Bold" w:hAnsi="Copperplate Gothic Bold"/>
          <w:color w:val="800000"/>
          <w:sz w:val="24"/>
          <w:szCs w:val="24"/>
        </w:rPr>
        <w:t xml:space="preserve"> or complete </w:t>
      </w:r>
      <w:r w:rsidRPr="00322286">
        <w:rPr>
          <w:rFonts w:ascii="Copperplate Gothic Bold" w:hAnsi="Copperplate Gothic Bold"/>
          <w:color w:val="800000"/>
          <w:sz w:val="24"/>
          <w:szCs w:val="24"/>
        </w:rPr>
        <w:t xml:space="preserve">the following: </w:t>
      </w:r>
    </w:p>
    <w:p w14:paraId="29B254B9" w14:textId="77777777" w:rsidR="00867225" w:rsidRDefault="00867225" w:rsidP="00867225">
      <w:pPr>
        <w:spacing w:line="120" w:lineRule="auto"/>
        <w:rPr>
          <w:b/>
          <w:bCs/>
          <w:sz w:val="24"/>
          <w:szCs w:val="24"/>
        </w:rPr>
      </w:pPr>
    </w:p>
    <w:p w14:paraId="39690A9C" w14:textId="77777777" w:rsidR="00867225" w:rsidRDefault="00867225" w:rsidP="00867225">
      <w:pPr>
        <w:rPr>
          <w:sz w:val="24"/>
          <w:szCs w:val="24"/>
        </w:rPr>
      </w:pPr>
      <w:r>
        <w:rPr>
          <w:sz w:val="24"/>
          <w:szCs w:val="24"/>
        </w:rPr>
        <w:tab/>
        <w:t>1.  A completed Application for Admissions Form.</w:t>
      </w:r>
    </w:p>
    <w:p w14:paraId="0DC8CE81" w14:textId="77777777" w:rsidR="00867225" w:rsidRDefault="00867225" w:rsidP="00867225">
      <w:pPr>
        <w:rPr>
          <w:sz w:val="24"/>
          <w:szCs w:val="24"/>
        </w:rPr>
      </w:pPr>
      <w:r>
        <w:rPr>
          <w:sz w:val="24"/>
          <w:szCs w:val="24"/>
        </w:rPr>
        <w:tab/>
        <w:t>2.  All high school transcripts and any previous college or university attended.</w:t>
      </w:r>
    </w:p>
    <w:p w14:paraId="6BA6D771" w14:textId="77777777" w:rsidR="00867225" w:rsidRDefault="00867225" w:rsidP="00867225">
      <w:pPr>
        <w:rPr>
          <w:sz w:val="24"/>
          <w:szCs w:val="24"/>
        </w:rPr>
      </w:pPr>
      <w:r>
        <w:rPr>
          <w:sz w:val="24"/>
          <w:szCs w:val="24"/>
        </w:rPr>
        <w:t xml:space="preserve">            3.  A letter of reference from a pastor or peer in ministry.</w:t>
      </w:r>
    </w:p>
    <w:p w14:paraId="7AA40D2C" w14:textId="77777777" w:rsidR="00867225" w:rsidRDefault="00867225" w:rsidP="00867225">
      <w:pPr>
        <w:rPr>
          <w:sz w:val="24"/>
          <w:szCs w:val="24"/>
        </w:rPr>
      </w:pPr>
      <w:r>
        <w:rPr>
          <w:sz w:val="24"/>
          <w:szCs w:val="24"/>
        </w:rPr>
        <w:tab/>
        <w:t>4.  A recent photograph for identification purposes.</w:t>
      </w:r>
    </w:p>
    <w:p w14:paraId="029A4C65" w14:textId="32843617" w:rsidR="00867225" w:rsidRDefault="00867225" w:rsidP="00867225">
      <w:pPr>
        <w:rPr>
          <w:color w:val="auto"/>
          <w:sz w:val="24"/>
          <w:szCs w:val="24"/>
        </w:rPr>
      </w:pPr>
      <w:r w:rsidRPr="003E5C6B">
        <w:rPr>
          <w:color w:val="auto"/>
          <w:sz w:val="24"/>
          <w:szCs w:val="24"/>
        </w:rPr>
        <w:t xml:space="preserve">            5.  </w:t>
      </w:r>
      <w:r w:rsidRPr="0047363B">
        <w:rPr>
          <w:b/>
          <w:bCs/>
          <w:color w:val="auto"/>
          <w:sz w:val="24"/>
          <w:szCs w:val="24"/>
        </w:rPr>
        <w:t>Complete 33 credit hours diploma program</w:t>
      </w:r>
      <w:r w:rsidR="007A3817" w:rsidRPr="0047363B">
        <w:rPr>
          <w:b/>
          <w:bCs/>
          <w:color w:val="auto"/>
          <w:sz w:val="24"/>
          <w:szCs w:val="24"/>
        </w:rPr>
        <w:t xml:space="preserve"> or required course work</w:t>
      </w:r>
      <w:r w:rsidR="009E2717" w:rsidRPr="0047363B">
        <w:rPr>
          <w:b/>
          <w:bCs/>
          <w:color w:val="auto"/>
          <w:sz w:val="24"/>
          <w:szCs w:val="24"/>
        </w:rPr>
        <w:t>.</w:t>
      </w:r>
    </w:p>
    <w:p w14:paraId="74717875" w14:textId="77777777" w:rsidR="00867225" w:rsidRDefault="00867225" w:rsidP="00867225">
      <w:pPr>
        <w:spacing w:line="120" w:lineRule="auto"/>
        <w:rPr>
          <w:color w:val="auto"/>
          <w:sz w:val="24"/>
          <w:szCs w:val="24"/>
        </w:rPr>
      </w:pPr>
    </w:p>
    <w:p w14:paraId="4027226F" w14:textId="6C548AA8" w:rsidR="00867225" w:rsidRDefault="00867225" w:rsidP="00867225">
      <w:pPr>
        <w:rPr>
          <w:sz w:val="24"/>
          <w:szCs w:val="24"/>
        </w:rPr>
      </w:pPr>
      <w:r w:rsidRPr="00B04555">
        <w:rPr>
          <w:color w:val="800000"/>
          <w:sz w:val="24"/>
          <w:szCs w:val="24"/>
        </w:rPr>
        <w:t>Pre-requisite:</w:t>
      </w:r>
      <w:r>
        <w:rPr>
          <w:sz w:val="24"/>
          <w:szCs w:val="24"/>
        </w:rPr>
        <w:t xml:space="preserve"> The student must have completed requirements of the Diploma of Bible Studies, Diploma of Pastoral Ministry, Diploma of Christian Evangelism, or Diploma of Christian Counseling prior to enrolling into an Associate Program.</w:t>
      </w:r>
    </w:p>
    <w:p w14:paraId="0258389C" w14:textId="77777777" w:rsidR="00310074" w:rsidRDefault="00310074" w:rsidP="00867225">
      <w:pPr>
        <w:rPr>
          <w:sz w:val="24"/>
          <w:szCs w:val="24"/>
        </w:rPr>
      </w:pPr>
    </w:p>
    <w:p w14:paraId="3860C588" w14:textId="77777777" w:rsidR="00867225" w:rsidRDefault="00867225" w:rsidP="00867225">
      <w:pPr>
        <w:spacing w:line="120" w:lineRule="auto"/>
        <w:rPr>
          <w:sz w:val="24"/>
          <w:szCs w:val="24"/>
        </w:rPr>
      </w:pPr>
    </w:p>
    <w:p w14:paraId="7386B7A3" w14:textId="77777777" w:rsidR="00867225" w:rsidRPr="00310074" w:rsidRDefault="00867225" w:rsidP="00867225">
      <w:pPr>
        <w:jc w:val="both"/>
        <w:rPr>
          <w:color w:val="800000"/>
          <w:sz w:val="24"/>
          <w:szCs w:val="24"/>
        </w:rPr>
      </w:pPr>
      <w:r w:rsidRPr="00310074">
        <w:rPr>
          <w:color w:val="800000"/>
          <w:sz w:val="24"/>
          <w:szCs w:val="24"/>
        </w:rPr>
        <w:t>Objectives:</w:t>
      </w:r>
    </w:p>
    <w:p w14:paraId="123FE220"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 xml:space="preserve">To prepare students for career in ministry.  </w:t>
      </w:r>
    </w:p>
    <w:p w14:paraId="37D2AD7B"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To prepare students for a Christ-centered ministry as pastors and ministers.</w:t>
      </w:r>
    </w:p>
    <w:p w14:paraId="285628F1"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To give the students a sound knowledge of the word of God and worship.</w:t>
      </w:r>
    </w:p>
    <w:p w14:paraId="0C6D768D"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To prepare students with the proper foundation for continued education and professional study.</w:t>
      </w:r>
    </w:p>
    <w:p w14:paraId="5E69C042"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To prepare students with meaningful internships for practical application and skill development.</w:t>
      </w:r>
    </w:p>
    <w:p w14:paraId="1A01974B"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Research and create critical and analytical writings on topics, themes or genres with 3 references to include 3 typed pages of content with MLA documentations.</w:t>
      </w:r>
    </w:p>
    <w:p w14:paraId="4A15E0A0" w14:textId="77777777" w:rsidR="00867225" w:rsidRPr="00310074" w:rsidRDefault="00867225">
      <w:pPr>
        <w:pStyle w:val="ListParagraph"/>
        <w:numPr>
          <w:ilvl w:val="0"/>
          <w:numId w:val="23"/>
        </w:numPr>
        <w:jc w:val="both"/>
        <w:rPr>
          <w:color w:val="000000" w:themeColor="text1"/>
          <w:sz w:val="24"/>
          <w:szCs w:val="24"/>
        </w:rPr>
      </w:pPr>
      <w:r w:rsidRPr="00310074">
        <w:rPr>
          <w:color w:val="000000" w:themeColor="text1"/>
          <w:sz w:val="24"/>
          <w:szCs w:val="24"/>
        </w:rPr>
        <w:t>To enhance communication skills: reading, writing, speaking, and critical thinking.</w:t>
      </w:r>
    </w:p>
    <w:p w14:paraId="671B38FC" w14:textId="77777777" w:rsidR="00310074" w:rsidRDefault="00310074" w:rsidP="00867225">
      <w:pPr>
        <w:spacing w:line="120" w:lineRule="auto"/>
        <w:jc w:val="both"/>
        <w:rPr>
          <w:color w:val="000000" w:themeColor="text1"/>
          <w:sz w:val="24"/>
          <w:szCs w:val="24"/>
        </w:rPr>
      </w:pPr>
    </w:p>
    <w:p w14:paraId="151BDBD0" w14:textId="77777777" w:rsidR="007A3817" w:rsidRDefault="007A3817" w:rsidP="00867225">
      <w:pPr>
        <w:spacing w:line="120" w:lineRule="auto"/>
        <w:jc w:val="both"/>
        <w:rPr>
          <w:color w:val="000000" w:themeColor="text1"/>
          <w:sz w:val="24"/>
          <w:szCs w:val="24"/>
        </w:rPr>
      </w:pPr>
    </w:p>
    <w:p w14:paraId="68CC6AAA" w14:textId="77777777" w:rsidR="007A3817" w:rsidRDefault="007A3817" w:rsidP="00867225">
      <w:pPr>
        <w:spacing w:line="120" w:lineRule="auto"/>
        <w:jc w:val="both"/>
        <w:rPr>
          <w:color w:val="000000" w:themeColor="text1"/>
          <w:sz w:val="24"/>
          <w:szCs w:val="24"/>
        </w:rPr>
      </w:pPr>
    </w:p>
    <w:p w14:paraId="0524ED21" w14:textId="77777777" w:rsidR="007A3817" w:rsidRDefault="007A3817" w:rsidP="00867225">
      <w:pPr>
        <w:spacing w:line="120" w:lineRule="auto"/>
        <w:jc w:val="both"/>
        <w:rPr>
          <w:color w:val="000000" w:themeColor="text1"/>
          <w:sz w:val="24"/>
          <w:szCs w:val="24"/>
        </w:rPr>
      </w:pPr>
    </w:p>
    <w:p w14:paraId="74A9B7A5" w14:textId="77777777" w:rsidR="007A3817" w:rsidRDefault="007A3817" w:rsidP="00867225">
      <w:pPr>
        <w:spacing w:line="120" w:lineRule="auto"/>
        <w:jc w:val="both"/>
        <w:rPr>
          <w:color w:val="000000" w:themeColor="text1"/>
          <w:sz w:val="24"/>
          <w:szCs w:val="24"/>
        </w:rPr>
      </w:pPr>
    </w:p>
    <w:p w14:paraId="1916B740" w14:textId="77777777" w:rsidR="002F21ED" w:rsidRDefault="00867225" w:rsidP="00867225">
      <w:pPr>
        <w:spacing w:line="120" w:lineRule="auto"/>
        <w:jc w:val="both"/>
        <w:rPr>
          <w:color w:val="000000" w:themeColor="text1"/>
          <w:sz w:val="24"/>
          <w:szCs w:val="24"/>
        </w:rPr>
      </w:pPr>
      <w:r w:rsidRPr="00310074">
        <w:rPr>
          <w:color w:val="000000" w:themeColor="text1"/>
          <w:sz w:val="24"/>
          <w:szCs w:val="24"/>
        </w:rPr>
        <w:t xml:space="preserve">                 </w:t>
      </w:r>
    </w:p>
    <w:p w14:paraId="631D7D9F" w14:textId="315B5D4A" w:rsidR="00867225" w:rsidRPr="00310074" w:rsidRDefault="00867225" w:rsidP="00867225">
      <w:pPr>
        <w:spacing w:line="120" w:lineRule="auto"/>
        <w:jc w:val="both"/>
        <w:rPr>
          <w:color w:val="000000" w:themeColor="text1"/>
          <w:sz w:val="24"/>
          <w:szCs w:val="24"/>
        </w:rPr>
      </w:pPr>
      <w:r w:rsidRPr="00310074">
        <w:rPr>
          <w:color w:val="000000" w:themeColor="text1"/>
          <w:sz w:val="24"/>
          <w:szCs w:val="24"/>
        </w:rPr>
        <w:t xml:space="preserve">                                        </w:t>
      </w:r>
    </w:p>
    <w:p w14:paraId="7D6926C8" w14:textId="77777777" w:rsidR="00867225" w:rsidRPr="00310074" w:rsidRDefault="00867225" w:rsidP="00867225">
      <w:pPr>
        <w:jc w:val="both"/>
        <w:rPr>
          <w:color w:val="800000"/>
          <w:sz w:val="24"/>
          <w:szCs w:val="24"/>
          <w:u w:val="single"/>
        </w:rPr>
      </w:pPr>
      <w:r w:rsidRPr="00310074">
        <w:rPr>
          <w:color w:val="800000"/>
          <w:sz w:val="24"/>
          <w:szCs w:val="24"/>
          <w:u w:val="single"/>
        </w:rPr>
        <w:lastRenderedPageBreak/>
        <w:t>Student Learning Outcomes:</w:t>
      </w:r>
    </w:p>
    <w:p w14:paraId="4601C7AF" w14:textId="77777777" w:rsidR="00867225" w:rsidRPr="00310074" w:rsidRDefault="00867225" w:rsidP="00867225">
      <w:pPr>
        <w:rPr>
          <w:sz w:val="24"/>
          <w:szCs w:val="24"/>
        </w:rPr>
      </w:pPr>
      <w:r w:rsidRPr="00310074">
        <w:rPr>
          <w:sz w:val="24"/>
          <w:szCs w:val="24"/>
        </w:rPr>
        <w:t>Upon completion of the Associate Program in Pastoral Ministry Program, the student will:</w:t>
      </w:r>
    </w:p>
    <w:p w14:paraId="4D565652"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Demonstrate knowledge of basic concepts of the Old and New Testaments.</w:t>
      </w:r>
    </w:p>
    <w:p w14:paraId="043A6827"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 xml:space="preserve">Describe church polity, administration and effective leadership duties within the church. </w:t>
      </w:r>
    </w:p>
    <w:p w14:paraId="4FBA43E8"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Develop basic skills related to researching and presenting on Biblical topics, themes, and genres.</w:t>
      </w:r>
    </w:p>
    <w:p w14:paraId="37CC0DC6"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Understand, explain, and demonstrate the basic obligations related to pastoral ministry in the Christian church.</w:t>
      </w:r>
    </w:p>
    <w:p w14:paraId="2A392D63"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Demonstrate a basic understanding of Christian counseling, Biblical interpretations, the Paraclete, and evangelism.</w:t>
      </w:r>
    </w:p>
    <w:p w14:paraId="6E8EFB3D"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 xml:space="preserve">Understand and present the Bible through hermeneutic interpretation, sermon preparation, and practical experiences. </w:t>
      </w:r>
    </w:p>
    <w:p w14:paraId="7E494FEA" w14:textId="77777777" w:rsidR="00867225" w:rsidRPr="00310074" w:rsidRDefault="00867225">
      <w:pPr>
        <w:pStyle w:val="ListParagraph"/>
        <w:numPr>
          <w:ilvl w:val="0"/>
          <w:numId w:val="37"/>
        </w:numPr>
        <w:spacing w:after="160" w:line="259" w:lineRule="auto"/>
        <w:rPr>
          <w:sz w:val="24"/>
          <w:szCs w:val="24"/>
        </w:rPr>
      </w:pPr>
      <w:r w:rsidRPr="00310074">
        <w:rPr>
          <w:sz w:val="24"/>
          <w:szCs w:val="24"/>
        </w:rPr>
        <w:t>Serve as a pastor, deacon, or Christian leader in the church.</w:t>
      </w:r>
    </w:p>
    <w:p w14:paraId="658665B1" w14:textId="7CD9212A" w:rsidR="0010350E" w:rsidRPr="00310074" w:rsidRDefault="0010350E" w:rsidP="002D313D">
      <w:pPr>
        <w:rPr>
          <w:rFonts w:ascii="Copperplate Gothic Bold" w:hAnsi="Copperplate Gothic Bold"/>
          <w:strike/>
          <w:color w:val="800000"/>
          <w:sz w:val="24"/>
          <w:szCs w:val="24"/>
          <w:u w:val="single"/>
        </w:rPr>
      </w:pPr>
    </w:p>
    <w:p w14:paraId="17473BE3" w14:textId="3082ECA4" w:rsidR="009E2717" w:rsidRDefault="009E2717">
      <w:pPr>
        <w:rPr>
          <w:rFonts w:ascii="Copperplate Gothic Bold" w:hAnsi="Copperplate Gothic Bold"/>
          <w:b/>
          <w:color w:val="800000"/>
          <w:sz w:val="28"/>
          <w:szCs w:val="28"/>
        </w:rPr>
      </w:pPr>
    </w:p>
    <w:p w14:paraId="31446CB8" w14:textId="59B531E0" w:rsidR="00867225" w:rsidRPr="00867225" w:rsidRDefault="00867225" w:rsidP="00867225">
      <w:pPr>
        <w:pStyle w:val="Heading2"/>
        <w:rPr>
          <w:b/>
          <w:sz w:val="28"/>
          <w:szCs w:val="28"/>
        </w:rPr>
      </w:pPr>
      <w:r w:rsidRPr="00867225">
        <w:rPr>
          <w:b/>
          <w:sz w:val="28"/>
          <w:szCs w:val="28"/>
        </w:rPr>
        <w:t xml:space="preserve">ASSOCIATE </w:t>
      </w:r>
      <w:r w:rsidR="00C27533">
        <w:rPr>
          <w:b/>
          <w:sz w:val="28"/>
          <w:szCs w:val="28"/>
        </w:rPr>
        <w:t>i</w:t>
      </w:r>
      <w:r w:rsidRPr="00867225">
        <w:rPr>
          <w:b/>
          <w:sz w:val="28"/>
          <w:szCs w:val="28"/>
        </w:rPr>
        <w:t>n BIBLICAL STUDIES</w:t>
      </w:r>
    </w:p>
    <w:p w14:paraId="290B93B4" w14:textId="77777777" w:rsidR="00867225" w:rsidRDefault="00867225" w:rsidP="00867225">
      <w:pPr>
        <w:rPr>
          <w:sz w:val="24"/>
          <w:szCs w:val="24"/>
        </w:rPr>
      </w:pPr>
    </w:p>
    <w:p w14:paraId="3C2E3775" w14:textId="77777777" w:rsidR="00867225" w:rsidRDefault="00867225" w:rsidP="00867225">
      <w:pPr>
        <w:jc w:val="both"/>
        <w:rPr>
          <w:sz w:val="24"/>
          <w:szCs w:val="24"/>
        </w:rPr>
      </w:pPr>
      <w:r>
        <w:rPr>
          <w:sz w:val="24"/>
          <w:szCs w:val="24"/>
        </w:rPr>
        <w:t>The Associate of Biblical Studies degree is designed to prepare students to assume positions of leadership and to upgrade the skills and knowledge of persons presently in ministry.  The program combines a solid foundation in Biblical and religious related courses.</w:t>
      </w:r>
    </w:p>
    <w:p w14:paraId="54125FE4" w14:textId="77777777" w:rsidR="00867225" w:rsidRDefault="00867225" w:rsidP="00867225">
      <w:pPr>
        <w:rPr>
          <w:sz w:val="24"/>
          <w:szCs w:val="24"/>
        </w:rPr>
      </w:pPr>
    </w:p>
    <w:p w14:paraId="5FF5863E" w14:textId="77777777" w:rsidR="00867225" w:rsidRPr="00322286" w:rsidRDefault="00867225" w:rsidP="00867225">
      <w:pPr>
        <w:rPr>
          <w:rFonts w:ascii="Copperplate Gothic Bold" w:hAnsi="Copperplate Gothic Bold"/>
          <w:color w:val="800000"/>
          <w:sz w:val="24"/>
          <w:szCs w:val="24"/>
        </w:rPr>
      </w:pPr>
      <w:r w:rsidRPr="00322286">
        <w:rPr>
          <w:rFonts w:ascii="Copperplate Gothic Bold" w:hAnsi="Copperplate Gothic Bold"/>
          <w:color w:val="800000"/>
          <w:sz w:val="24"/>
          <w:szCs w:val="24"/>
        </w:rPr>
        <w:t>Each applicant must submit</w:t>
      </w:r>
      <w:r>
        <w:rPr>
          <w:rFonts w:ascii="Copperplate Gothic Bold" w:hAnsi="Copperplate Gothic Bold"/>
          <w:color w:val="800000"/>
          <w:sz w:val="24"/>
          <w:szCs w:val="24"/>
        </w:rPr>
        <w:t xml:space="preserve"> or complete</w:t>
      </w:r>
      <w:r w:rsidRPr="00322286">
        <w:rPr>
          <w:rFonts w:ascii="Copperplate Gothic Bold" w:hAnsi="Copperplate Gothic Bold"/>
          <w:color w:val="800000"/>
          <w:sz w:val="24"/>
          <w:szCs w:val="24"/>
        </w:rPr>
        <w:t xml:space="preserve"> the following:</w:t>
      </w:r>
    </w:p>
    <w:p w14:paraId="692BDF3F" w14:textId="77777777" w:rsidR="00867225" w:rsidRDefault="00867225" w:rsidP="00867225">
      <w:pPr>
        <w:rPr>
          <w:sz w:val="24"/>
          <w:szCs w:val="24"/>
        </w:rPr>
      </w:pPr>
      <w:r>
        <w:rPr>
          <w:sz w:val="24"/>
          <w:szCs w:val="24"/>
        </w:rPr>
        <w:tab/>
        <w:t>1.  A completed Application for Admissions Form.</w:t>
      </w:r>
    </w:p>
    <w:p w14:paraId="53207536" w14:textId="77777777" w:rsidR="00867225" w:rsidRDefault="00867225" w:rsidP="00867225">
      <w:pPr>
        <w:rPr>
          <w:sz w:val="24"/>
          <w:szCs w:val="24"/>
        </w:rPr>
      </w:pPr>
      <w:r>
        <w:rPr>
          <w:sz w:val="24"/>
          <w:szCs w:val="24"/>
        </w:rPr>
        <w:tab/>
        <w:t>2.  A letter of reference from a pastor or peer in ministry.</w:t>
      </w:r>
    </w:p>
    <w:p w14:paraId="1F3D8617" w14:textId="77777777" w:rsidR="00867225" w:rsidRDefault="00867225" w:rsidP="00867225">
      <w:pPr>
        <w:rPr>
          <w:sz w:val="24"/>
          <w:szCs w:val="24"/>
        </w:rPr>
      </w:pPr>
      <w:r>
        <w:rPr>
          <w:sz w:val="24"/>
          <w:szCs w:val="24"/>
        </w:rPr>
        <w:tab/>
        <w:t>3.  All High School transcripts and any previous college or university attended.</w:t>
      </w:r>
    </w:p>
    <w:p w14:paraId="164DE24C" w14:textId="77777777" w:rsidR="00867225" w:rsidRDefault="00867225" w:rsidP="00867225">
      <w:pPr>
        <w:rPr>
          <w:sz w:val="24"/>
          <w:szCs w:val="24"/>
        </w:rPr>
      </w:pPr>
      <w:r>
        <w:rPr>
          <w:sz w:val="24"/>
          <w:szCs w:val="24"/>
        </w:rPr>
        <w:tab/>
        <w:t>4.  A recent photograph for identification purposes.</w:t>
      </w:r>
    </w:p>
    <w:p w14:paraId="44EF2B17" w14:textId="4CD0C226" w:rsidR="00867225" w:rsidRPr="0047363B" w:rsidRDefault="00867225" w:rsidP="00867225">
      <w:pPr>
        <w:rPr>
          <w:b/>
          <w:bCs/>
          <w:sz w:val="24"/>
          <w:szCs w:val="24"/>
        </w:rPr>
      </w:pPr>
      <w:r>
        <w:rPr>
          <w:sz w:val="24"/>
          <w:szCs w:val="24"/>
        </w:rPr>
        <w:t xml:space="preserve">            5. </w:t>
      </w:r>
      <w:r w:rsidRPr="0047363B">
        <w:rPr>
          <w:b/>
          <w:bCs/>
          <w:sz w:val="24"/>
          <w:szCs w:val="24"/>
        </w:rPr>
        <w:t>Complete 3</w:t>
      </w:r>
      <w:r w:rsidR="00DA3279" w:rsidRPr="0047363B">
        <w:rPr>
          <w:b/>
          <w:bCs/>
          <w:sz w:val="24"/>
          <w:szCs w:val="24"/>
        </w:rPr>
        <w:t>3</w:t>
      </w:r>
      <w:r w:rsidRPr="0047363B">
        <w:rPr>
          <w:b/>
          <w:bCs/>
          <w:sz w:val="24"/>
          <w:szCs w:val="24"/>
        </w:rPr>
        <w:t xml:space="preserve"> hours </w:t>
      </w:r>
      <w:r w:rsidR="00DA3279" w:rsidRPr="0047363B">
        <w:rPr>
          <w:b/>
          <w:bCs/>
          <w:sz w:val="24"/>
          <w:szCs w:val="24"/>
        </w:rPr>
        <w:t>of</w:t>
      </w:r>
      <w:r w:rsidRPr="0047363B">
        <w:rPr>
          <w:b/>
          <w:bCs/>
          <w:sz w:val="24"/>
          <w:szCs w:val="24"/>
        </w:rPr>
        <w:t xml:space="preserve"> the Diploma Program</w:t>
      </w:r>
      <w:r w:rsidR="009E2717" w:rsidRPr="0047363B">
        <w:rPr>
          <w:b/>
          <w:bCs/>
          <w:sz w:val="24"/>
          <w:szCs w:val="24"/>
        </w:rPr>
        <w:t>.</w:t>
      </w:r>
    </w:p>
    <w:p w14:paraId="2654F503" w14:textId="77777777" w:rsidR="00867225" w:rsidRPr="00B04555" w:rsidRDefault="00867225" w:rsidP="00867225">
      <w:pPr>
        <w:rPr>
          <w:color w:val="800000"/>
          <w:sz w:val="24"/>
          <w:szCs w:val="24"/>
        </w:rPr>
      </w:pPr>
    </w:p>
    <w:p w14:paraId="24483DE5" w14:textId="77777777" w:rsidR="00867225" w:rsidRDefault="00867225" w:rsidP="00867225">
      <w:pPr>
        <w:rPr>
          <w:sz w:val="24"/>
          <w:szCs w:val="24"/>
        </w:rPr>
      </w:pPr>
      <w:r w:rsidRPr="00B04555">
        <w:rPr>
          <w:color w:val="800000"/>
          <w:sz w:val="24"/>
          <w:szCs w:val="24"/>
        </w:rPr>
        <w:t>Pre-requisite:</w:t>
      </w:r>
      <w:r>
        <w:rPr>
          <w:sz w:val="24"/>
          <w:szCs w:val="24"/>
        </w:rPr>
        <w:t xml:space="preserve"> The student must have completed requirements of the Diploma of Bible Studies, Diploma of Pastoral Ministry, Diploma of Christian Evangelism, or Diploma of Christian Counseling prior to enrolling into an Associate Program.</w:t>
      </w:r>
    </w:p>
    <w:p w14:paraId="027B50D0" w14:textId="77777777" w:rsidR="00867225" w:rsidRDefault="00867225" w:rsidP="00867225">
      <w:pPr>
        <w:rPr>
          <w:sz w:val="24"/>
          <w:szCs w:val="24"/>
        </w:rPr>
      </w:pPr>
    </w:p>
    <w:p w14:paraId="4FD7EE23" w14:textId="77777777" w:rsidR="00867225" w:rsidRPr="00322286" w:rsidRDefault="00867225" w:rsidP="00867225">
      <w:pPr>
        <w:jc w:val="both"/>
        <w:rPr>
          <w:color w:val="800000"/>
          <w:sz w:val="24"/>
          <w:szCs w:val="24"/>
        </w:rPr>
      </w:pPr>
      <w:r w:rsidRPr="00322286">
        <w:rPr>
          <w:color w:val="800000"/>
          <w:sz w:val="24"/>
          <w:szCs w:val="24"/>
        </w:rPr>
        <w:t>Objectives:</w:t>
      </w:r>
    </w:p>
    <w:p w14:paraId="29D7A5DC" w14:textId="77777777" w:rsidR="00867225" w:rsidRPr="00CF4868" w:rsidRDefault="00867225">
      <w:pPr>
        <w:pStyle w:val="ListParagraph"/>
        <w:numPr>
          <w:ilvl w:val="0"/>
          <w:numId w:val="36"/>
        </w:numPr>
        <w:spacing w:after="160" w:line="259" w:lineRule="auto"/>
        <w:rPr>
          <w:sz w:val="24"/>
          <w:szCs w:val="24"/>
        </w:rPr>
      </w:pPr>
      <w:r w:rsidRPr="00CF4868">
        <w:rPr>
          <w:sz w:val="24"/>
          <w:szCs w:val="24"/>
        </w:rPr>
        <w:t>Demonstrate understanding of basic skills and knowledge related to entry level general education courses.</w:t>
      </w:r>
    </w:p>
    <w:p w14:paraId="5102BE0A" w14:textId="77777777" w:rsidR="00867225" w:rsidRPr="00CF4868" w:rsidRDefault="00867225">
      <w:pPr>
        <w:pStyle w:val="ListParagraph"/>
        <w:numPr>
          <w:ilvl w:val="0"/>
          <w:numId w:val="36"/>
        </w:numPr>
        <w:spacing w:after="160" w:line="259" w:lineRule="auto"/>
        <w:rPr>
          <w:sz w:val="24"/>
          <w:szCs w:val="24"/>
        </w:rPr>
      </w:pPr>
      <w:r w:rsidRPr="00CF4868">
        <w:rPr>
          <w:sz w:val="24"/>
          <w:szCs w:val="24"/>
        </w:rPr>
        <w:t xml:space="preserve">Articulate and skillfully interpret </w:t>
      </w:r>
      <w:r>
        <w:rPr>
          <w:sz w:val="24"/>
          <w:szCs w:val="24"/>
        </w:rPr>
        <w:t>concepts of the Paraclete, systematic theology, faith, prayer, Biblical prophecy, and Christian Doctrines</w:t>
      </w:r>
      <w:r w:rsidRPr="00CF4868">
        <w:rPr>
          <w:sz w:val="24"/>
          <w:szCs w:val="24"/>
        </w:rPr>
        <w:t>.</w:t>
      </w:r>
    </w:p>
    <w:p w14:paraId="71416CA8" w14:textId="77777777" w:rsidR="00867225" w:rsidRDefault="00867225">
      <w:pPr>
        <w:pStyle w:val="ListParagraph"/>
        <w:numPr>
          <w:ilvl w:val="0"/>
          <w:numId w:val="36"/>
        </w:numPr>
        <w:spacing w:after="160" w:line="259" w:lineRule="auto"/>
        <w:rPr>
          <w:sz w:val="24"/>
          <w:szCs w:val="24"/>
        </w:rPr>
      </w:pPr>
      <w:r w:rsidRPr="00CF4868">
        <w:rPr>
          <w:sz w:val="24"/>
          <w:szCs w:val="24"/>
        </w:rPr>
        <w:t xml:space="preserve">Develop </w:t>
      </w:r>
      <w:r>
        <w:rPr>
          <w:sz w:val="24"/>
          <w:szCs w:val="24"/>
        </w:rPr>
        <w:t>basic academic research</w:t>
      </w:r>
      <w:r w:rsidRPr="00CF4868">
        <w:rPr>
          <w:sz w:val="24"/>
          <w:szCs w:val="24"/>
        </w:rPr>
        <w:t xml:space="preserve"> skills related to researching, presenting, and scholarly </w:t>
      </w:r>
      <w:r>
        <w:rPr>
          <w:sz w:val="24"/>
          <w:szCs w:val="24"/>
        </w:rPr>
        <w:t xml:space="preserve">academic </w:t>
      </w:r>
      <w:r w:rsidRPr="00CF4868">
        <w:rPr>
          <w:sz w:val="24"/>
          <w:szCs w:val="24"/>
        </w:rPr>
        <w:t xml:space="preserve">writing on Biblical topics, themes, and genres.  </w:t>
      </w:r>
    </w:p>
    <w:p w14:paraId="75F25FDD" w14:textId="77777777" w:rsidR="00867225" w:rsidRPr="00E00C43" w:rsidRDefault="00867225">
      <w:pPr>
        <w:pStyle w:val="ListParagraph"/>
        <w:numPr>
          <w:ilvl w:val="0"/>
          <w:numId w:val="36"/>
        </w:numPr>
        <w:jc w:val="both"/>
        <w:rPr>
          <w:color w:val="000000" w:themeColor="text1"/>
          <w:sz w:val="24"/>
          <w:szCs w:val="24"/>
        </w:rPr>
      </w:pPr>
      <w:r>
        <w:rPr>
          <w:color w:val="000000" w:themeColor="text1"/>
          <w:sz w:val="24"/>
          <w:szCs w:val="24"/>
        </w:rPr>
        <w:t>Research and create critical and analytical writings on topics, themes or genres with 3 references to include 3 typed pages of content with MLA documentations.</w:t>
      </w:r>
    </w:p>
    <w:p w14:paraId="6E54A4C8" w14:textId="77777777" w:rsidR="00867225" w:rsidRDefault="00867225">
      <w:pPr>
        <w:pStyle w:val="ListParagraph"/>
        <w:numPr>
          <w:ilvl w:val="0"/>
          <w:numId w:val="36"/>
        </w:numPr>
        <w:spacing w:after="160" w:line="259" w:lineRule="auto"/>
        <w:rPr>
          <w:sz w:val="24"/>
          <w:szCs w:val="24"/>
        </w:rPr>
      </w:pPr>
      <w:r w:rsidRPr="00CF4868">
        <w:rPr>
          <w:sz w:val="24"/>
          <w:szCs w:val="24"/>
        </w:rPr>
        <w:t xml:space="preserve">Demonstrate a basic understanding of </w:t>
      </w:r>
      <w:r>
        <w:rPr>
          <w:sz w:val="24"/>
          <w:szCs w:val="24"/>
        </w:rPr>
        <w:t>Biblical</w:t>
      </w:r>
      <w:r w:rsidRPr="00CF4868">
        <w:rPr>
          <w:sz w:val="24"/>
          <w:szCs w:val="24"/>
        </w:rPr>
        <w:t xml:space="preserve"> history, </w:t>
      </w:r>
      <w:r>
        <w:rPr>
          <w:sz w:val="24"/>
          <w:szCs w:val="24"/>
        </w:rPr>
        <w:t>theological thinking and investigation</w:t>
      </w:r>
      <w:r w:rsidRPr="00CF4868">
        <w:rPr>
          <w:sz w:val="24"/>
          <w:szCs w:val="24"/>
        </w:rPr>
        <w:t>.</w:t>
      </w:r>
    </w:p>
    <w:p w14:paraId="40428478" w14:textId="77777777" w:rsidR="00867225" w:rsidRPr="004E70C4" w:rsidRDefault="00867225">
      <w:pPr>
        <w:pStyle w:val="ListParagraph"/>
        <w:numPr>
          <w:ilvl w:val="0"/>
          <w:numId w:val="36"/>
        </w:numPr>
        <w:spacing w:after="160" w:line="259" w:lineRule="auto"/>
        <w:rPr>
          <w:sz w:val="24"/>
          <w:szCs w:val="24"/>
        </w:rPr>
      </w:pPr>
      <w:r>
        <w:rPr>
          <w:sz w:val="24"/>
          <w:szCs w:val="24"/>
        </w:rPr>
        <w:t xml:space="preserve">Understand and present Bible basics through hermeneutic interpretation, sermon preparation, and practical experiences. </w:t>
      </w:r>
      <w:r w:rsidRPr="004E70C4">
        <w:rPr>
          <w:color w:val="000000" w:themeColor="text1"/>
          <w:sz w:val="24"/>
          <w:szCs w:val="24"/>
        </w:rPr>
        <w:t xml:space="preserve">                                                              </w:t>
      </w:r>
    </w:p>
    <w:p w14:paraId="52E0B427" w14:textId="77777777" w:rsidR="00867225" w:rsidRPr="00D90F18" w:rsidRDefault="00867225" w:rsidP="00867225">
      <w:pPr>
        <w:jc w:val="both"/>
        <w:rPr>
          <w:color w:val="800000"/>
          <w:sz w:val="24"/>
          <w:szCs w:val="24"/>
          <w:u w:val="single"/>
        </w:rPr>
      </w:pPr>
      <w:r w:rsidRPr="00D90F18">
        <w:rPr>
          <w:color w:val="800000"/>
          <w:sz w:val="24"/>
          <w:szCs w:val="24"/>
          <w:u w:val="single"/>
        </w:rPr>
        <w:lastRenderedPageBreak/>
        <w:t>Student Learning Outcomes:</w:t>
      </w:r>
    </w:p>
    <w:p w14:paraId="116C1DBA" w14:textId="77777777" w:rsidR="00867225" w:rsidRPr="00F12714" w:rsidRDefault="00867225">
      <w:pPr>
        <w:pStyle w:val="ListParagraph"/>
        <w:numPr>
          <w:ilvl w:val="0"/>
          <w:numId w:val="22"/>
        </w:numPr>
        <w:jc w:val="both"/>
        <w:rPr>
          <w:color w:val="000000" w:themeColor="text1"/>
          <w:sz w:val="24"/>
          <w:szCs w:val="24"/>
        </w:rPr>
      </w:pPr>
      <w:r w:rsidRPr="00F12714">
        <w:rPr>
          <w:color w:val="000000" w:themeColor="text1"/>
          <w:sz w:val="24"/>
          <w:szCs w:val="24"/>
        </w:rPr>
        <w:t>Demonstrate knowledge of basic concepts in the Old and New Testaments.</w:t>
      </w:r>
    </w:p>
    <w:p w14:paraId="7BBD2F13" w14:textId="77777777" w:rsidR="00867225" w:rsidRPr="00314CEC" w:rsidRDefault="00867225">
      <w:pPr>
        <w:pStyle w:val="ListParagraph"/>
        <w:numPr>
          <w:ilvl w:val="0"/>
          <w:numId w:val="22"/>
        </w:numPr>
        <w:jc w:val="both"/>
        <w:rPr>
          <w:color w:val="000000" w:themeColor="text1"/>
          <w:sz w:val="24"/>
          <w:szCs w:val="24"/>
        </w:rPr>
      </w:pPr>
      <w:r w:rsidRPr="00314CEC">
        <w:rPr>
          <w:color w:val="000000" w:themeColor="text1"/>
          <w:sz w:val="24"/>
          <w:szCs w:val="24"/>
        </w:rPr>
        <w:t>Describe church polity, administrative and effective leadership duties within the Protestant church.</w:t>
      </w:r>
    </w:p>
    <w:p w14:paraId="23C3E92F" w14:textId="77777777" w:rsidR="00867225" w:rsidRDefault="00867225">
      <w:pPr>
        <w:pStyle w:val="ListParagraph"/>
        <w:numPr>
          <w:ilvl w:val="0"/>
          <w:numId w:val="22"/>
        </w:numPr>
        <w:jc w:val="both"/>
        <w:rPr>
          <w:color w:val="000000" w:themeColor="text1"/>
          <w:sz w:val="24"/>
          <w:szCs w:val="24"/>
        </w:rPr>
      </w:pPr>
      <w:r>
        <w:rPr>
          <w:color w:val="000000" w:themeColor="text1"/>
          <w:sz w:val="24"/>
          <w:szCs w:val="24"/>
        </w:rPr>
        <w:t>Research and create critical and analytical writings on topics, themes or genres by delivering an effective research paper.</w:t>
      </w:r>
    </w:p>
    <w:p w14:paraId="2DD57E87" w14:textId="77777777" w:rsidR="00867225" w:rsidRPr="00314CEC" w:rsidRDefault="00867225">
      <w:pPr>
        <w:pStyle w:val="ListParagraph"/>
        <w:numPr>
          <w:ilvl w:val="0"/>
          <w:numId w:val="22"/>
        </w:numPr>
        <w:jc w:val="both"/>
        <w:rPr>
          <w:color w:val="000000" w:themeColor="text1"/>
          <w:sz w:val="24"/>
          <w:szCs w:val="24"/>
        </w:rPr>
      </w:pPr>
      <w:r w:rsidRPr="00314CEC">
        <w:rPr>
          <w:color w:val="000000" w:themeColor="text1"/>
          <w:sz w:val="24"/>
          <w:szCs w:val="24"/>
        </w:rPr>
        <w:t>Demonstrate an understanding of Christian ethics, evolution, and application of moral standards when engaging in making Christian ethical decision</w:t>
      </w:r>
      <w:r>
        <w:rPr>
          <w:color w:val="000000" w:themeColor="text1"/>
          <w:sz w:val="24"/>
          <w:szCs w:val="24"/>
        </w:rPr>
        <w:t xml:space="preserve">s by solving a written narrative societal scenario that requires scriptural support. </w:t>
      </w:r>
    </w:p>
    <w:p w14:paraId="7263BB56" w14:textId="77777777" w:rsidR="00867225" w:rsidRPr="0064605B" w:rsidRDefault="00867225">
      <w:pPr>
        <w:pStyle w:val="ListParagraph"/>
        <w:numPr>
          <w:ilvl w:val="0"/>
          <w:numId w:val="22"/>
        </w:numPr>
        <w:rPr>
          <w:color w:val="auto"/>
          <w:sz w:val="24"/>
          <w:szCs w:val="24"/>
        </w:rPr>
      </w:pPr>
      <w:r w:rsidRPr="00314CEC">
        <w:rPr>
          <w:color w:val="000000" w:themeColor="text1"/>
          <w:sz w:val="24"/>
          <w:szCs w:val="24"/>
        </w:rPr>
        <w:t>Demonstrate an understanding of practical application of major program content</w:t>
      </w:r>
      <w:r>
        <w:rPr>
          <w:color w:val="000000" w:themeColor="text1"/>
          <w:sz w:val="24"/>
          <w:szCs w:val="24"/>
        </w:rPr>
        <w:t>.</w:t>
      </w:r>
    </w:p>
    <w:p w14:paraId="7716B837" w14:textId="77777777" w:rsidR="00867225" w:rsidRPr="0064605B" w:rsidRDefault="00867225">
      <w:pPr>
        <w:pStyle w:val="ListParagraph"/>
        <w:numPr>
          <w:ilvl w:val="0"/>
          <w:numId w:val="22"/>
        </w:numPr>
        <w:rPr>
          <w:color w:val="000000" w:themeColor="text1"/>
        </w:rPr>
      </w:pPr>
      <w:r w:rsidRPr="00F12714">
        <w:rPr>
          <w:color w:val="000000" w:themeColor="text1"/>
          <w:sz w:val="24"/>
          <w:szCs w:val="24"/>
        </w:rPr>
        <w:t>Explain the importance of intense spiritual, cognitive, and ethical theories and preparation for effective teaching.</w:t>
      </w:r>
      <w:r>
        <w:rPr>
          <w:color w:val="000000" w:themeColor="text1"/>
          <w:sz w:val="24"/>
          <w:szCs w:val="24"/>
        </w:rPr>
        <w:t xml:space="preserve"> </w:t>
      </w:r>
    </w:p>
    <w:p w14:paraId="3DA61E6D" w14:textId="77777777" w:rsidR="00867225" w:rsidRPr="004E70C4" w:rsidRDefault="00867225">
      <w:pPr>
        <w:pStyle w:val="ListParagraph"/>
        <w:numPr>
          <w:ilvl w:val="0"/>
          <w:numId w:val="22"/>
        </w:numPr>
        <w:rPr>
          <w:color w:val="000000" w:themeColor="text1"/>
        </w:rPr>
      </w:pPr>
      <w:r>
        <w:rPr>
          <w:color w:val="000000" w:themeColor="text1"/>
          <w:sz w:val="24"/>
          <w:szCs w:val="24"/>
        </w:rPr>
        <w:t>Serve as an assistant to the church leadership.</w:t>
      </w:r>
    </w:p>
    <w:p w14:paraId="69A22EDC" w14:textId="77777777" w:rsidR="00867225" w:rsidRDefault="00867225" w:rsidP="00867225">
      <w:pPr>
        <w:pStyle w:val="Heading4"/>
      </w:pPr>
    </w:p>
    <w:p w14:paraId="0DEC9999" w14:textId="77777777" w:rsidR="00867225" w:rsidRPr="00322286" w:rsidRDefault="00867225" w:rsidP="00867225">
      <w:pPr>
        <w:pStyle w:val="Heading4"/>
      </w:pPr>
      <w:r w:rsidRPr="00322286">
        <w:t>Program Requirements</w:t>
      </w:r>
    </w:p>
    <w:p w14:paraId="48CD36BB" w14:textId="77777777" w:rsidR="00867225" w:rsidRDefault="00867225" w:rsidP="00867225">
      <w:pPr>
        <w:spacing w:line="120" w:lineRule="auto"/>
        <w:rPr>
          <w:sz w:val="24"/>
          <w:szCs w:val="24"/>
        </w:rPr>
      </w:pPr>
      <w:r>
        <w:rPr>
          <w:sz w:val="24"/>
          <w:szCs w:val="24"/>
        </w:rPr>
        <w:t xml:space="preserve">            </w:t>
      </w:r>
    </w:p>
    <w:p w14:paraId="02DEC100" w14:textId="208B0474" w:rsidR="00A15A18" w:rsidRDefault="00A15A18" w:rsidP="00867225">
      <w:pPr>
        <w:rPr>
          <w:sz w:val="24"/>
          <w:szCs w:val="24"/>
        </w:rPr>
      </w:pPr>
      <w:r>
        <w:rPr>
          <w:sz w:val="24"/>
          <w:szCs w:val="24"/>
        </w:rPr>
        <w:t xml:space="preserve">Once student completes the prerequisite courses or degree level, they must take the following: </w:t>
      </w:r>
      <w:r w:rsidR="00867225">
        <w:rPr>
          <w:sz w:val="24"/>
          <w:szCs w:val="24"/>
        </w:rPr>
        <w:t xml:space="preserve">              </w:t>
      </w:r>
      <w:r w:rsidR="000B2294">
        <w:rPr>
          <w:sz w:val="24"/>
          <w:szCs w:val="24"/>
        </w:rPr>
        <w:tab/>
      </w:r>
    </w:p>
    <w:p w14:paraId="03B98DF6" w14:textId="369EBF65" w:rsidR="00867225" w:rsidRPr="00B56FCB" w:rsidRDefault="000B2294" w:rsidP="00A15A18">
      <w:pPr>
        <w:ind w:left="720" w:firstLine="720"/>
        <w:rPr>
          <w:sz w:val="22"/>
          <w:szCs w:val="22"/>
        </w:rPr>
      </w:pPr>
      <w:r>
        <w:rPr>
          <w:sz w:val="24"/>
          <w:szCs w:val="24"/>
        </w:rPr>
        <w:t xml:space="preserve"> </w:t>
      </w:r>
      <w:r w:rsidR="00867225" w:rsidRPr="00B56FCB">
        <w:rPr>
          <w:sz w:val="22"/>
          <w:szCs w:val="22"/>
        </w:rPr>
        <w:t xml:space="preserve">6 credit hours Theology </w:t>
      </w:r>
    </w:p>
    <w:p w14:paraId="0087CAAC" w14:textId="60FA8A4A" w:rsidR="00867225" w:rsidRPr="00B56FCB" w:rsidRDefault="00867225" w:rsidP="00867225">
      <w:pPr>
        <w:rPr>
          <w:sz w:val="22"/>
          <w:szCs w:val="22"/>
        </w:rPr>
      </w:pPr>
      <w:r w:rsidRPr="00B56FCB">
        <w:rPr>
          <w:sz w:val="22"/>
          <w:szCs w:val="22"/>
        </w:rPr>
        <w:tab/>
      </w:r>
      <w:r w:rsidR="000B2294">
        <w:rPr>
          <w:sz w:val="22"/>
          <w:szCs w:val="22"/>
        </w:rPr>
        <w:tab/>
      </w:r>
      <w:r w:rsidRPr="00B56FCB">
        <w:rPr>
          <w:sz w:val="22"/>
          <w:szCs w:val="22"/>
        </w:rPr>
        <w:t>12 credit hours in Biblical Studies</w:t>
      </w:r>
      <w:r w:rsidR="001C3F4E">
        <w:rPr>
          <w:sz w:val="22"/>
          <w:szCs w:val="22"/>
        </w:rPr>
        <w:t xml:space="preserve"> </w:t>
      </w:r>
    </w:p>
    <w:p w14:paraId="7B0E7904" w14:textId="370EF127" w:rsidR="0079403D" w:rsidRDefault="00867225" w:rsidP="0079403D">
      <w:pPr>
        <w:rPr>
          <w:sz w:val="22"/>
          <w:szCs w:val="22"/>
        </w:rPr>
      </w:pPr>
      <w:r w:rsidRPr="00B56FCB">
        <w:rPr>
          <w:sz w:val="22"/>
          <w:szCs w:val="22"/>
        </w:rPr>
        <w:tab/>
      </w:r>
      <w:r w:rsidR="000B2294">
        <w:rPr>
          <w:sz w:val="22"/>
          <w:szCs w:val="22"/>
        </w:rPr>
        <w:tab/>
      </w:r>
      <w:r w:rsidRPr="00B56FCB">
        <w:rPr>
          <w:sz w:val="22"/>
          <w:szCs w:val="22"/>
        </w:rPr>
        <w:t xml:space="preserve">12 </w:t>
      </w:r>
      <w:r w:rsidR="001C3F4E">
        <w:rPr>
          <w:sz w:val="22"/>
          <w:szCs w:val="22"/>
        </w:rPr>
        <w:t>c</w:t>
      </w:r>
      <w:r w:rsidRPr="00B56FCB">
        <w:rPr>
          <w:sz w:val="22"/>
          <w:szCs w:val="22"/>
        </w:rPr>
        <w:t>redit hours General Courses</w:t>
      </w:r>
      <w:r w:rsidR="001C3F4E">
        <w:rPr>
          <w:sz w:val="22"/>
          <w:szCs w:val="22"/>
        </w:rPr>
        <w:t xml:space="preserve"> (General Education Courses taken particularly satisfy       </w:t>
      </w:r>
    </w:p>
    <w:p w14:paraId="19E48CA0" w14:textId="19521B3F" w:rsidR="001C3F4E" w:rsidRDefault="001C3F4E" w:rsidP="0079403D">
      <w:pPr>
        <w:rPr>
          <w:sz w:val="22"/>
          <w:szCs w:val="22"/>
        </w:rPr>
      </w:pPr>
      <w:r>
        <w:rPr>
          <w:sz w:val="22"/>
          <w:szCs w:val="22"/>
        </w:rPr>
        <w:t xml:space="preserve">                           requirement.)</w:t>
      </w:r>
    </w:p>
    <w:p w14:paraId="7DEBEE0A" w14:textId="2D0DCF23" w:rsidR="001C3F4E" w:rsidRDefault="001C3F4E" w:rsidP="0079403D">
      <w:pPr>
        <w:rPr>
          <w:sz w:val="22"/>
          <w:szCs w:val="22"/>
        </w:rPr>
      </w:pPr>
      <w:r>
        <w:rPr>
          <w:sz w:val="22"/>
          <w:szCs w:val="22"/>
        </w:rPr>
        <w:t xml:space="preserve">                            </w:t>
      </w:r>
      <w:r w:rsidR="000C5B34">
        <w:rPr>
          <w:sz w:val="22"/>
          <w:szCs w:val="22"/>
        </w:rPr>
        <w:t xml:space="preserve">*Deficit Credit hours to satisfy the required 12 General Education requirement must be </w:t>
      </w:r>
    </w:p>
    <w:p w14:paraId="69B0BC8D" w14:textId="6837503B" w:rsidR="000C5B34" w:rsidRPr="0079403D" w:rsidRDefault="000C5B34" w:rsidP="0079403D">
      <w:pPr>
        <w:rPr>
          <w:sz w:val="22"/>
          <w:szCs w:val="22"/>
        </w:rPr>
      </w:pPr>
      <w:r>
        <w:rPr>
          <w:sz w:val="22"/>
          <w:szCs w:val="22"/>
        </w:rPr>
        <w:t xml:space="preserve">                              taken from the list of General Ed Core Courses on page 57.</w:t>
      </w:r>
    </w:p>
    <w:p w14:paraId="0FD46A97" w14:textId="77777777" w:rsidR="00867225" w:rsidRDefault="00867225" w:rsidP="00867225">
      <w:pPr>
        <w:tabs>
          <w:tab w:val="left" w:pos="360"/>
          <w:tab w:val="left" w:pos="1080"/>
        </w:tabs>
        <w:spacing w:line="120" w:lineRule="auto"/>
        <w:jc w:val="both"/>
      </w:pPr>
    </w:p>
    <w:p w14:paraId="6309ED2F" w14:textId="77777777" w:rsidR="00867225" w:rsidRDefault="00867225" w:rsidP="00867225">
      <w:pPr>
        <w:tabs>
          <w:tab w:val="left" w:pos="360"/>
          <w:tab w:val="left" w:pos="1080"/>
        </w:tabs>
        <w:spacing w:line="120" w:lineRule="auto"/>
        <w:jc w:val="both"/>
      </w:pPr>
    </w:p>
    <w:p w14:paraId="26128F9A" w14:textId="77777777" w:rsidR="0079403D" w:rsidRPr="00873360" w:rsidRDefault="0079403D" w:rsidP="0079403D">
      <w:pPr>
        <w:pStyle w:val="NoSpacing"/>
        <w:rPr>
          <w:rFonts w:ascii="Times New Roman" w:hAnsi="Times New Roman" w:cs="Times New Roman"/>
          <w:b/>
          <w:sz w:val="24"/>
          <w:szCs w:val="24"/>
        </w:rPr>
      </w:pPr>
      <w:r w:rsidRPr="00873360">
        <w:rPr>
          <w:rFonts w:ascii="Times New Roman" w:hAnsi="Times New Roman" w:cs="Times New Roman"/>
          <w:b/>
          <w:sz w:val="24"/>
          <w:szCs w:val="24"/>
        </w:rPr>
        <w:t xml:space="preserve">General Studies       </w:t>
      </w:r>
    </w:p>
    <w:p w14:paraId="046FC218" w14:textId="693E4C3E" w:rsidR="0079403D" w:rsidRPr="00873360" w:rsidRDefault="0079403D" w:rsidP="00867225">
      <w:pPr>
        <w:tabs>
          <w:tab w:val="left" w:pos="360"/>
          <w:tab w:val="left" w:pos="1080"/>
        </w:tabs>
        <w:jc w:val="both"/>
        <w:rPr>
          <w:sz w:val="24"/>
          <w:szCs w:val="24"/>
        </w:rPr>
      </w:pPr>
      <w:r w:rsidRPr="00873360">
        <w:rPr>
          <w:sz w:val="24"/>
          <w:szCs w:val="24"/>
        </w:rPr>
        <w:t>GE10403-</w:t>
      </w:r>
      <w:r w:rsidR="0047363B">
        <w:rPr>
          <w:sz w:val="24"/>
          <w:szCs w:val="24"/>
        </w:rPr>
        <w:t xml:space="preserve"> General Mathematics……………………………………………</w:t>
      </w:r>
      <w:proofErr w:type="gramStart"/>
      <w:r w:rsidR="0047363B">
        <w:rPr>
          <w:sz w:val="24"/>
          <w:szCs w:val="24"/>
        </w:rPr>
        <w:t>…</w:t>
      </w:r>
      <w:r w:rsidR="00341958">
        <w:rPr>
          <w:sz w:val="24"/>
          <w:szCs w:val="24"/>
        </w:rPr>
        <w:t>..</w:t>
      </w:r>
      <w:proofErr w:type="gramEnd"/>
      <w:r w:rsidR="0047363B">
        <w:rPr>
          <w:sz w:val="24"/>
          <w:szCs w:val="24"/>
        </w:rPr>
        <w:t>3 Credit Hours</w:t>
      </w:r>
    </w:p>
    <w:p w14:paraId="77FAF216" w14:textId="15FFDDAA" w:rsidR="0079403D" w:rsidRPr="00873360" w:rsidRDefault="0079403D" w:rsidP="00867225">
      <w:pPr>
        <w:tabs>
          <w:tab w:val="left" w:pos="360"/>
          <w:tab w:val="left" w:pos="1080"/>
        </w:tabs>
        <w:jc w:val="both"/>
        <w:rPr>
          <w:sz w:val="24"/>
          <w:szCs w:val="24"/>
        </w:rPr>
      </w:pPr>
      <w:r w:rsidRPr="00873360">
        <w:rPr>
          <w:sz w:val="24"/>
          <w:szCs w:val="24"/>
        </w:rPr>
        <w:t>GE ENG102- English Composition</w:t>
      </w:r>
      <w:r w:rsidR="0047363B">
        <w:rPr>
          <w:sz w:val="24"/>
          <w:szCs w:val="24"/>
        </w:rPr>
        <w:t>……………………………………………</w:t>
      </w:r>
      <w:r w:rsidR="00341958">
        <w:rPr>
          <w:sz w:val="24"/>
          <w:szCs w:val="24"/>
        </w:rPr>
        <w:t>.</w:t>
      </w:r>
      <w:r w:rsidR="0047363B">
        <w:rPr>
          <w:sz w:val="24"/>
          <w:szCs w:val="24"/>
        </w:rPr>
        <w:t>3</w:t>
      </w:r>
    </w:p>
    <w:p w14:paraId="00D54015" w14:textId="13E76EE5" w:rsidR="0079403D" w:rsidRPr="00873360" w:rsidRDefault="0079403D" w:rsidP="00867225">
      <w:pPr>
        <w:tabs>
          <w:tab w:val="left" w:pos="360"/>
          <w:tab w:val="left" w:pos="1080"/>
        </w:tabs>
        <w:jc w:val="both"/>
        <w:rPr>
          <w:sz w:val="24"/>
          <w:szCs w:val="24"/>
        </w:rPr>
      </w:pPr>
      <w:r w:rsidRPr="00873360">
        <w:rPr>
          <w:sz w:val="24"/>
          <w:szCs w:val="24"/>
        </w:rPr>
        <w:t>CP 103- Introduction to Computer</w:t>
      </w:r>
      <w:r w:rsidR="0047363B">
        <w:rPr>
          <w:sz w:val="24"/>
          <w:szCs w:val="24"/>
        </w:rPr>
        <w:t>…………………………………………….</w:t>
      </w:r>
      <w:r w:rsidR="00341958">
        <w:rPr>
          <w:sz w:val="24"/>
          <w:szCs w:val="24"/>
        </w:rPr>
        <w:t>.</w:t>
      </w:r>
      <w:r w:rsidR="0047363B">
        <w:rPr>
          <w:sz w:val="24"/>
          <w:szCs w:val="24"/>
        </w:rPr>
        <w:t>.3</w:t>
      </w:r>
    </w:p>
    <w:p w14:paraId="171BD712" w14:textId="22CB9533" w:rsidR="00873360" w:rsidRDefault="0047363B" w:rsidP="00867225">
      <w:pPr>
        <w:tabs>
          <w:tab w:val="left" w:pos="360"/>
          <w:tab w:val="left" w:pos="1080"/>
        </w:tabs>
        <w:jc w:val="both"/>
        <w:rPr>
          <w:b/>
          <w:bCs/>
          <w:sz w:val="24"/>
          <w:szCs w:val="24"/>
        </w:rPr>
      </w:pPr>
      <w:r>
        <w:rPr>
          <w:sz w:val="24"/>
          <w:szCs w:val="24"/>
        </w:rPr>
        <w:t>TOTAL…………………………………………………………………….</w:t>
      </w:r>
      <w:r w:rsidRPr="0047363B">
        <w:rPr>
          <w:b/>
          <w:bCs/>
          <w:sz w:val="24"/>
          <w:szCs w:val="24"/>
        </w:rPr>
        <w:t>12 Required Courses</w:t>
      </w:r>
    </w:p>
    <w:p w14:paraId="772785CE" w14:textId="77777777" w:rsidR="0047363B" w:rsidRPr="00873360" w:rsidRDefault="0047363B" w:rsidP="000C5B34">
      <w:pPr>
        <w:tabs>
          <w:tab w:val="left" w:pos="360"/>
          <w:tab w:val="left" w:pos="1080"/>
        </w:tabs>
        <w:spacing w:line="120" w:lineRule="auto"/>
        <w:jc w:val="both"/>
        <w:rPr>
          <w:sz w:val="24"/>
          <w:szCs w:val="24"/>
        </w:rPr>
      </w:pPr>
    </w:p>
    <w:p w14:paraId="295E90C0" w14:textId="658EC51B" w:rsidR="00873360" w:rsidRPr="00873360" w:rsidRDefault="00873360" w:rsidP="00867225">
      <w:pPr>
        <w:tabs>
          <w:tab w:val="left" w:pos="360"/>
          <w:tab w:val="left" w:pos="1080"/>
        </w:tabs>
        <w:jc w:val="both"/>
        <w:rPr>
          <w:b/>
          <w:sz w:val="24"/>
          <w:szCs w:val="24"/>
        </w:rPr>
      </w:pPr>
      <w:r w:rsidRPr="00873360">
        <w:rPr>
          <w:b/>
          <w:sz w:val="24"/>
          <w:szCs w:val="24"/>
        </w:rPr>
        <w:t>Theology Studies</w:t>
      </w:r>
    </w:p>
    <w:p w14:paraId="0EDD051C" w14:textId="2F45D19B" w:rsidR="00867225" w:rsidRPr="00873360" w:rsidRDefault="00867225" w:rsidP="00867225">
      <w:pPr>
        <w:tabs>
          <w:tab w:val="left" w:pos="360"/>
          <w:tab w:val="left" w:pos="1080"/>
        </w:tabs>
        <w:jc w:val="both"/>
        <w:rPr>
          <w:sz w:val="24"/>
          <w:szCs w:val="24"/>
        </w:rPr>
      </w:pPr>
      <w:r w:rsidRPr="00873360">
        <w:rPr>
          <w:sz w:val="24"/>
          <w:szCs w:val="24"/>
        </w:rPr>
        <w:t>TH 301-1-</w:t>
      </w:r>
      <w:r w:rsidR="009C5F88" w:rsidRPr="00873360">
        <w:rPr>
          <w:sz w:val="24"/>
          <w:szCs w:val="24"/>
        </w:rPr>
        <w:t xml:space="preserve"> </w:t>
      </w:r>
      <w:r w:rsidRPr="00873360">
        <w:rPr>
          <w:sz w:val="24"/>
          <w:szCs w:val="24"/>
        </w:rPr>
        <w:t xml:space="preserve">Great Doctrines I </w:t>
      </w:r>
      <w:r w:rsidR="0047363B">
        <w:rPr>
          <w:sz w:val="24"/>
          <w:szCs w:val="24"/>
        </w:rPr>
        <w:t>…………………………………</w:t>
      </w:r>
      <w:r w:rsidR="006C0E5D">
        <w:rPr>
          <w:sz w:val="24"/>
          <w:szCs w:val="24"/>
        </w:rPr>
        <w:t>……</w:t>
      </w:r>
      <w:r w:rsidR="0047363B">
        <w:rPr>
          <w:sz w:val="24"/>
          <w:szCs w:val="24"/>
        </w:rPr>
        <w:t>…</w:t>
      </w:r>
      <w:r w:rsidR="006C0E5D">
        <w:rPr>
          <w:sz w:val="24"/>
          <w:szCs w:val="24"/>
        </w:rPr>
        <w:t>………</w:t>
      </w:r>
      <w:r w:rsidR="00341958">
        <w:rPr>
          <w:sz w:val="24"/>
          <w:szCs w:val="24"/>
        </w:rPr>
        <w:t>.</w:t>
      </w:r>
      <w:r w:rsidR="006C0E5D">
        <w:rPr>
          <w:sz w:val="24"/>
          <w:szCs w:val="24"/>
        </w:rPr>
        <w:t>..</w:t>
      </w:r>
      <w:r w:rsidR="0047363B">
        <w:rPr>
          <w:sz w:val="24"/>
          <w:szCs w:val="24"/>
        </w:rPr>
        <w:t xml:space="preserve">3 </w:t>
      </w:r>
      <w:r w:rsidR="006C0E5D">
        <w:rPr>
          <w:sz w:val="24"/>
          <w:szCs w:val="24"/>
        </w:rPr>
        <w:t>Credit</w:t>
      </w:r>
      <w:r w:rsidR="0047363B">
        <w:rPr>
          <w:sz w:val="24"/>
          <w:szCs w:val="24"/>
        </w:rPr>
        <w:t xml:space="preserve"> Hours</w:t>
      </w:r>
      <w:r w:rsidRPr="00873360">
        <w:rPr>
          <w:sz w:val="24"/>
          <w:szCs w:val="24"/>
        </w:rPr>
        <w:t xml:space="preserve">                          </w:t>
      </w:r>
    </w:p>
    <w:p w14:paraId="47C45F59" w14:textId="50A04361" w:rsidR="006C0E5D" w:rsidRDefault="00867225" w:rsidP="00867225">
      <w:pPr>
        <w:tabs>
          <w:tab w:val="left" w:pos="360"/>
          <w:tab w:val="left" w:pos="1080"/>
        </w:tabs>
        <w:jc w:val="both"/>
        <w:rPr>
          <w:sz w:val="24"/>
          <w:szCs w:val="24"/>
        </w:rPr>
      </w:pPr>
      <w:r w:rsidRPr="00873360">
        <w:rPr>
          <w:sz w:val="24"/>
          <w:szCs w:val="24"/>
        </w:rPr>
        <w:t>TH 301-2-</w:t>
      </w:r>
      <w:r w:rsidR="009C5F88" w:rsidRPr="00873360">
        <w:rPr>
          <w:sz w:val="24"/>
          <w:szCs w:val="24"/>
        </w:rPr>
        <w:t xml:space="preserve"> </w:t>
      </w:r>
      <w:r w:rsidRPr="00873360">
        <w:rPr>
          <w:sz w:val="24"/>
          <w:szCs w:val="24"/>
        </w:rPr>
        <w:t xml:space="preserve">Great Doctrines II </w:t>
      </w:r>
      <w:r w:rsidR="006C0E5D">
        <w:rPr>
          <w:sz w:val="24"/>
          <w:szCs w:val="24"/>
        </w:rPr>
        <w:t>………………………………………………</w:t>
      </w:r>
      <w:proofErr w:type="gramStart"/>
      <w:r w:rsidR="006C0E5D">
        <w:rPr>
          <w:sz w:val="24"/>
          <w:szCs w:val="24"/>
        </w:rPr>
        <w:t>…</w:t>
      </w:r>
      <w:r w:rsidR="00341958">
        <w:rPr>
          <w:sz w:val="24"/>
          <w:szCs w:val="24"/>
        </w:rPr>
        <w:t>.</w:t>
      </w:r>
      <w:r w:rsidR="006C0E5D">
        <w:rPr>
          <w:sz w:val="24"/>
          <w:szCs w:val="24"/>
        </w:rPr>
        <w:t>.</w:t>
      </w:r>
      <w:proofErr w:type="gramEnd"/>
      <w:r w:rsidR="006C0E5D">
        <w:rPr>
          <w:sz w:val="24"/>
          <w:szCs w:val="24"/>
        </w:rPr>
        <w:t>3</w:t>
      </w:r>
    </w:p>
    <w:p w14:paraId="5019BF44" w14:textId="2FE2415C" w:rsidR="00867225" w:rsidRPr="00873360" w:rsidRDefault="006C0E5D" w:rsidP="00867225">
      <w:pPr>
        <w:tabs>
          <w:tab w:val="left" w:pos="360"/>
          <w:tab w:val="left" w:pos="1080"/>
        </w:tabs>
        <w:jc w:val="both"/>
        <w:rPr>
          <w:sz w:val="24"/>
          <w:szCs w:val="24"/>
        </w:rPr>
      </w:pPr>
      <w:r>
        <w:rPr>
          <w:sz w:val="24"/>
          <w:szCs w:val="24"/>
        </w:rPr>
        <w:t>TOTAL …………………………………………………………………….</w:t>
      </w:r>
      <w:r w:rsidR="00C76F83">
        <w:rPr>
          <w:sz w:val="24"/>
          <w:szCs w:val="24"/>
        </w:rPr>
        <w:t>.</w:t>
      </w:r>
      <w:r>
        <w:rPr>
          <w:sz w:val="24"/>
          <w:szCs w:val="24"/>
        </w:rPr>
        <w:t>.</w:t>
      </w:r>
      <w:r w:rsidRPr="001C3F4E">
        <w:rPr>
          <w:b/>
          <w:bCs/>
          <w:sz w:val="24"/>
          <w:szCs w:val="24"/>
        </w:rPr>
        <w:t xml:space="preserve">6 Required </w:t>
      </w:r>
      <w:r w:rsidR="00341958" w:rsidRPr="001C3F4E">
        <w:rPr>
          <w:b/>
          <w:bCs/>
          <w:sz w:val="24"/>
          <w:szCs w:val="24"/>
        </w:rPr>
        <w:t>Courses</w:t>
      </w:r>
      <w:r w:rsidR="00867225" w:rsidRPr="00873360">
        <w:rPr>
          <w:sz w:val="24"/>
          <w:szCs w:val="24"/>
        </w:rPr>
        <w:t xml:space="preserve">                      </w:t>
      </w:r>
    </w:p>
    <w:p w14:paraId="483A24E5" w14:textId="77777777" w:rsidR="00873360" w:rsidRPr="00873360" w:rsidRDefault="00873360" w:rsidP="000C5B34">
      <w:pPr>
        <w:tabs>
          <w:tab w:val="left" w:pos="360"/>
          <w:tab w:val="left" w:pos="1080"/>
        </w:tabs>
        <w:spacing w:line="120" w:lineRule="auto"/>
        <w:jc w:val="both"/>
        <w:rPr>
          <w:sz w:val="24"/>
          <w:szCs w:val="24"/>
        </w:rPr>
      </w:pPr>
    </w:p>
    <w:p w14:paraId="64CA2A37" w14:textId="6F69E54B" w:rsidR="00873360" w:rsidRPr="00873360" w:rsidRDefault="00873360" w:rsidP="00867225">
      <w:pPr>
        <w:tabs>
          <w:tab w:val="left" w:pos="360"/>
          <w:tab w:val="left" w:pos="1080"/>
        </w:tabs>
        <w:jc w:val="both"/>
        <w:rPr>
          <w:sz w:val="24"/>
          <w:szCs w:val="24"/>
        </w:rPr>
      </w:pPr>
      <w:r w:rsidRPr="00873360">
        <w:rPr>
          <w:b/>
          <w:sz w:val="24"/>
          <w:szCs w:val="24"/>
        </w:rPr>
        <w:t xml:space="preserve">Biblical Studies                                                           </w:t>
      </w:r>
    </w:p>
    <w:p w14:paraId="435914A3" w14:textId="3095FA25" w:rsidR="00867225" w:rsidRPr="00873360" w:rsidRDefault="00867225" w:rsidP="00867225">
      <w:pPr>
        <w:tabs>
          <w:tab w:val="left" w:pos="360"/>
          <w:tab w:val="left" w:pos="1080"/>
        </w:tabs>
        <w:jc w:val="both"/>
        <w:rPr>
          <w:sz w:val="24"/>
          <w:szCs w:val="24"/>
        </w:rPr>
      </w:pPr>
      <w:r w:rsidRPr="00873360">
        <w:rPr>
          <w:sz w:val="24"/>
          <w:szCs w:val="24"/>
        </w:rPr>
        <w:t>BI OT106-</w:t>
      </w:r>
      <w:r w:rsidR="009C5F88" w:rsidRPr="00873360">
        <w:rPr>
          <w:sz w:val="24"/>
          <w:szCs w:val="24"/>
        </w:rPr>
        <w:t xml:space="preserve"> </w:t>
      </w:r>
      <w:r w:rsidRPr="00873360">
        <w:rPr>
          <w:sz w:val="24"/>
          <w:szCs w:val="24"/>
        </w:rPr>
        <w:t>The Minor Prophets</w:t>
      </w:r>
      <w:r w:rsidR="00341958">
        <w:rPr>
          <w:sz w:val="24"/>
          <w:szCs w:val="24"/>
        </w:rPr>
        <w:t>……………………………………</w:t>
      </w:r>
      <w:proofErr w:type="gramStart"/>
      <w:r w:rsidR="00341958">
        <w:rPr>
          <w:sz w:val="24"/>
          <w:szCs w:val="24"/>
        </w:rPr>
        <w:t>…..</w:t>
      </w:r>
      <w:proofErr w:type="gramEnd"/>
      <w:r w:rsidR="00341958">
        <w:rPr>
          <w:sz w:val="24"/>
          <w:szCs w:val="24"/>
        </w:rPr>
        <w:t>……….3 Credit Hours</w:t>
      </w:r>
      <w:r w:rsidRPr="00873360">
        <w:rPr>
          <w:sz w:val="24"/>
          <w:szCs w:val="24"/>
        </w:rPr>
        <w:t xml:space="preserve">                     </w:t>
      </w:r>
    </w:p>
    <w:p w14:paraId="4B798429" w14:textId="265E5D57" w:rsidR="00867225" w:rsidRPr="00873360" w:rsidRDefault="00867225" w:rsidP="00867225">
      <w:pPr>
        <w:tabs>
          <w:tab w:val="left" w:pos="360"/>
          <w:tab w:val="left" w:pos="1080"/>
        </w:tabs>
        <w:jc w:val="both"/>
        <w:rPr>
          <w:sz w:val="24"/>
          <w:szCs w:val="24"/>
        </w:rPr>
      </w:pPr>
      <w:r w:rsidRPr="00873360">
        <w:rPr>
          <w:sz w:val="24"/>
          <w:szCs w:val="24"/>
        </w:rPr>
        <w:t>BI OT302-</w:t>
      </w:r>
      <w:r w:rsidR="009C5F88" w:rsidRPr="00873360">
        <w:rPr>
          <w:sz w:val="24"/>
          <w:szCs w:val="24"/>
        </w:rPr>
        <w:t xml:space="preserve"> </w:t>
      </w:r>
      <w:r w:rsidRPr="00873360">
        <w:rPr>
          <w:sz w:val="24"/>
          <w:szCs w:val="24"/>
        </w:rPr>
        <w:t>The Major Prophets</w:t>
      </w:r>
      <w:r w:rsidR="00341958">
        <w:rPr>
          <w:sz w:val="24"/>
          <w:szCs w:val="24"/>
        </w:rPr>
        <w:t>………………………………………………...3</w:t>
      </w:r>
      <w:r w:rsidRPr="00873360">
        <w:rPr>
          <w:sz w:val="24"/>
          <w:szCs w:val="24"/>
        </w:rPr>
        <w:t xml:space="preserve">                     </w:t>
      </w:r>
      <w:r w:rsidRPr="00873360">
        <w:rPr>
          <w:sz w:val="24"/>
          <w:szCs w:val="24"/>
        </w:rPr>
        <w:tab/>
        <w:t xml:space="preserve"> </w:t>
      </w:r>
    </w:p>
    <w:p w14:paraId="0FCFF5A9" w14:textId="4D9968EF" w:rsidR="00867225" w:rsidRPr="00873360" w:rsidRDefault="0079403D" w:rsidP="00867225">
      <w:pPr>
        <w:tabs>
          <w:tab w:val="left" w:pos="360"/>
          <w:tab w:val="left" w:pos="1080"/>
        </w:tabs>
        <w:jc w:val="both"/>
        <w:rPr>
          <w:sz w:val="24"/>
          <w:szCs w:val="24"/>
        </w:rPr>
      </w:pPr>
      <w:r w:rsidRPr="00873360">
        <w:rPr>
          <w:sz w:val="24"/>
          <w:szCs w:val="24"/>
        </w:rPr>
        <w:t>BI NT403-1- The General Epistles I</w:t>
      </w:r>
      <w:r w:rsidR="00867225" w:rsidRPr="00873360">
        <w:rPr>
          <w:sz w:val="24"/>
          <w:szCs w:val="24"/>
        </w:rPr>
        <w:t xml:space="preserve"> </w:t>
      </w:r>
      <w:r w:rsidR="00341958">
        <w:rPr>
          <w:sz w:val="24"/>
          <w:szCs w:val="24"/>
        </w:rPr>
        <w:t>…………………………………………...3</w:t>
      </w:r>
      <w:r w:rsidR="00867225" w:rsidRPr="00873360">
        <w:rPr>
          <w:sz w:val="24"/>
          <w:szCs w:val="24"/>
        </w:rPr>
        <w:t xml:space="preserve">                                                                        </w:t>
      </w:r>
    </w:p>
    <w:p w14:paraId="69BA3A6E" w14:textId="5D7B6E6F" w:rsidR="00873360" w:rsidRDefault="0079403D" w:rsidP="00867225">
      <w:pPr>
        <w:tabs>
          <w:tab w:val="left" w:pos="360"/>
          <w:tab w:val="left" w:pos="1080"/>
        </w:tabs>
        <w:jc w:val="both"/>
        <w:rPr>
          <w:sz w:val="24"/>
          <w:szCs w:val="24"/>
        </w:rPr>
      </w:pPr>
      <w:r w:rsidRPr="00873360">
        <w:rPr>
          <w:sz w:val="24"/>
          <w:szCs w:val="24"/>
        </w:rPr>
        <w:t>BI NT403-2- The General Epistles II</w:t>
      </w:r>
      <w:r w:rsidR="00341958">
        <w:rPr>
          <w:sz w:val="24"/>
          <w:szCs w:val="24"/>
        </w:rPr>
        <w:t>…………………………………………...3</w:t>
      </w:r>
      <w:r w:rsidRPr="00873360">
        <w:rPr>
          <w:sz w:val="24"/>
          <w:szCs w:val="24"/>
        </w:rPr>
        <w:t xml:space="preserve"> </w:t>
      </w:r>
    </w:p>
    <w:p w14:paraId="634892AE" w14:textId="15F2340D" w:rsidR="00341958" w:rsidRPr="001C3F4E" w:rsidRDefault="00341958" w:rsidP="00867225">
      <w:pPr>
        <w:tabs>
          <w:tab w:val="left" w:pos="360"/>
          <w:tab w:val="left" w:pos="1080"/>
        </w:tabs>
        <w:jc w:val="both"/>
        <w:rPr>
          <w:b/>
          <w:bCs/>
          <w:sz w:val="24"/>
          <w:szCs w:val="24"/>
        </w:rPr>
      </w:pPr>
      <w:r>
        <w:rPr>
          <w:sz w:val="24"/>
          <w:szCs w:val="24"/>
        </w:rPr>
        <w:t>TOTAL…………………………………………………………………</w:t>
      </w:r>
      <w:r w:rsidR="00C76F83">
        <w:rPr>
          <w:sz w:val="24"/>
          <w:szCs w:val="24"/>
        </w:rPr>
        <w:t>…</w:t>
      </w:r>
      <w:r>
        <w:rPr>
          <w:sz w:val="24"/>
          <w:szCs w:val="24"/>
        </w:rPr>
        <w:t>.</w:t>
      </w:r>
      <w:r w:rsidR="00C76F83">
        <w:rPr>
          <w:sz w:val="24"/>
          <w:szCs w:val="24"/>
        </w:rPr>
        <w:t>.</w:t>
      </w:r>
      <w:r>
        <w:rPr>
          <w:sz w:val="24"/>
          <w:szCs w:val="24"/>
        </w:rPr>
        <w:t>.</w:t>
      </w:r>
      <w:r w:rsidRPr="001C3F4E">
        <w:rPr>
          <w:b/>
          <w:bCs/>
          <w:sz w:val="24"/>
          <w:szCs w:val="24"/>
        </w:rPr>
        <w:t xml:space="preserve">12 </w:t>
      </w:r>
      <w:r w:rsidR="00C76F83" w:rsidRPr="001C3F4E">
        <w:rPr>
          <w:b/>
          <w:bCs/>
          <w:sz w:val="24"/>
          <w:szCs w:val="24"/>
        </w:rPr>
        <w:t>Required Courses</w:t>
      </w:r>
    </w:p>
    <w:p w14:paraId="0AED9407" w14:textId="77777777" w:rsidR="00873360" w:rsidRPr="001C3F4E" w:rsidRDefault="00873360" w:rsidP="000C5B34">
      <w:pPr>
        <w:tabs>
          <w:tab w:val="left" w:pos="360"/>
          <w:tab w:val="left" w:pos="1080"/>
        </w:tabs>
        <w:spacing w:line="120" w:lineRule="auto"/>
        <w:jc w:val="both"/>
        <w:rPr>
          <w:b/>
          <w:bCs/>
          <w:sz w:val="24"/>
          <w:szCs w:val="24"/>
        </w:rPr>
      </w:pPr>
    </w:p>
    <w:p w14:paraId="381002ED" w14:textId="6A7E0032" w:rsidR="00867225" w:rsidRPr="00873360" w:rsidRDefault="00873360" w:rsidP="00867225">
      <w:pPr>
        <w:tabs>
          <w:tab w:val="left" w:pos="360"/>
          <w:tab w:val="left" w:pos="1080"/>
        </w:tabs>
        <w:jc w:val="both"/>
        <w:rPr>
          <w:sz w:val="24"/>
          <w:szCs w:val="24"/>
        </w:rPr>
      </w:pPr>
      <w:r w:rsidRPr="00873360">
        <w:rPr>
          <w:b/>
          <w:sz w:val="24"/>
          <w:szCs w:val="24"/>
        </w:rPr>
        <w:t>Religious Studies</w:t>
      </w:r>
      <w:r w:rsidR="0079403D" w:rsidRPr="00873360">
        <w:rPr>
          <w:sz w:val="24"/>
          <w:szCs w:val="24"/>
        </w:rPr>
        <w:t xml:space="preserve">                 </w:t>
      </w:r>
      <w:r w:rsidR="00867225" w:rsidRPr="00873360">
        <w:rPr>
          <w:sz w:val="24"/>
          <w:szCs w:val="24"/>
        </w:rPr>
        <w:t xml:space="preserve">                                                                            </w:t>
      </w:r>
      <w:r w:rsidR="00867225" w:rsidRPr="00873360">
        <w:rPr>
          <w:sz w:val="24"/>
          <w:szCs w:val="24"/>
        </w:rPr>
        <w:tab/>
      </w:r>
    </w:p>
    <w:p w14:paraId="30DA3B0D" w14:textId="3667EBB4" w:rsidR="0010350E" w:rsidRPr="00873360" w:rsidRDefault="0079403D" w:rsidP="002D313D">
      <w:pPr>
        <w:rPr>
          <w:rFonts w:ascii="Copperplate Gothic Bold" w:hAnsi="Copperplate Gothic Bold"/>
          <w:color w:val="800000"/>
          <w:sz w:val="24"/>
          <w:szCs w:val="24"/>
          <w:u w:val="single"/>
        </w:rPr>
      </w:pPr>
      <w:r w:rsidRPr="00873360">
        <w:rPr>
          <w:sz w:val="24"/>
          <w:szCs w:val="24"/>
        </w:rPr>
        <w:t>RS 401- The New Testament Church</w:t>
      </w:r>
      <w:r w:rsidR="00C76F83">
        <w:rPr>
          <w:sz w:val="24"/>
          <w:szCs w:val="24"/>
        </w:rPr>
        <w:t>………………………………………</w:t>
      </w:r>
      <w:proofErr w:type="gramStart"/>
      <w:r w:rsidR="00C76F83">
        <w:rPr>
          <w:sz w:val="24"/>
          <w:szCs w:val="24"/>
        </w:rPr>
        <w:t>…..</w:t>
      </w:r>
      <w:proofErr w:type="gramEnd"/>
      <w:r w:rsidR="00C76F83">
        <w:rPr>
          <w:sz w:val="24"/>
          <w:szCs w:val="24"/>
        </w:rPr>
        <w:t>3 Credit Hours</w:t>
      </w:r>
      <w:r w:rsidRPr="00873360">
        <w:rPr>
          <w:sz w:val="24"/>
          <w:szCs w:val="24"/>
        </w:rPr>
        <w:t xml:space="preserve">  </w:t>
      </w:r>
    </w:p>
    <w:p w14:paraId="69CFA01E" w14:textId="5DCD2D09" w:rsidR="0010350E" w:rsidRDefault="0010350E" w:rsidP="002D313D">
      <w:pPr>
        <w:rPr>
          <w:rFonts w:ascii="Copperplate Gothic Bold" w:hAnsi="Copperplate Gothic Bold"/>
          <w:color w:val="800000"/>
          <w:sz w:val="24"/>
          <w:szCs w:val="24"/>
          <w:u w:val="single"/>
        </w:rPr>
      </w:pPr>
    </w:p>
    <w:p w14:paraId="6A64DC6B" w14:textId="1093C7FE" w:rsidR="0010350E" w:rsidRPr="00A15A18" w:rsidRDefault="00C27533" w:rsidP="00A15A18">
      <w:pPr>
        <w:rPr>
          <w:b/>
          <w:color w:val="C00000"/>
          <w:sz w:val="28"/>
          <w:szCs w:val="28"/>
        </w:rPr>
      </w:pPr>
      <w:r>
        <w:rPr>
          <w:rFonts w:ascii="Copperplate Gothic Bold" w:hAnsi="Copperplate Gothic Bold"/>
          <w:color w:val="800000"/>
          <w:sz w:val="24"/>
          <w:szCs w:val="24"/>
          <w:u w:val="single"/>
        </w:rPr>
        <w:br w:type="page"/>
      </w:r>
    </w:p>
    <w:p w14:paraId="4FAA0E8D" w14:textId="4AB53DCA" w:rsidR="002D313D" w:rsidRPr="00322286" w:rsidRDefault="002D313D" w:rsidP="002D313D">
      <w:pPr>
        <w:rPr>
          <w:rFonts w:ascii="Copperplate Gothic Bold" w:hAnsi="Copperplate Gothic Bold"/>
          <w:color w:val="800000"/>
          <w:sz w:val="24"/>
          <w:szCs w:val="24"/>
          <w:u w:val="single"/>
        </w:rPr>
      </w:pPr>
      <w:r w:rsidRPr="00322286">
        <w:rPr>
          <w:rFonts w:ascii="Copperplate Gothic Bold" w:hAnsi="Copperplate Gothic Bold"/>
          <w:color w:val="800000"/>
          <w:sz w:val="24"/>
          <w:szCs w:val="24"/>
          <w:u w:val="single"/>
        </w:rPr>
        <w:lastRenderedPageBreak/>
        <w:t>Bachelor’s Degree Program</w:t>
      </w:r>
    </w:p>
    <w:p w14:paraId="26105749" w14:textId="77777777" w:rsidR="002D313D" w:rsidRPr="002D313D" w:rsidRDefault="002D313D" w:rsidP="002D313D">
      <w:pPr>
        <w:rPr>
          <w:rFonts w:ascii="Copperplate Gothic Bold" w:hAnsi="Copperplate Gothic Bold"/>
          <w:b/>
          <w:bCs/>
          <w:color w:val="990000"/>
          <w:sz w:val="16"/>
          <w:szCs w:val="16"/>
          <w:u w:val="single"/>
        </w:rPr>
      </w:pPr>
    </w:p>
    <w:p w14:paraId="4DF37504" w14:textId="007069C4" w:rsidR="002D313D" w:rsidRDefault="002D313D" w:rsidP="002D313D">
      <w:pPr>
        <w:rPr>
          <w:sz w:val="24"/>
          <w:szCs w:val="24"/>
        </w:rPr>
      </w:pPr>
      <w:r w:rsidRPr="002D313D">
        <w:rPr>
          <w:sz w:val="24"/>
          <w:szCs w:val="24"/>
        </w:rPr>
        <w:t>Central Christian University of S.C., Inc. Bachelor’s degree Program will be awarded to students who have completed a minimum of 120 semester credit hours of study, or its equivalent</w:t>
      </w:r>
      <w:r w:rsidR="007B1BDE">
        <w:rPr>
          <w:sz w:val="24"/>
          <w:szCs w:val="24"/>
        </w:rPr>
        <w:t>;</w:t>
      </w:r>
      <w:r w:rsidRPr="002D313D">
        <w:rPr>
          <w:sz w:val="24"/>
          <w:szCs w:val="24"/>
        </w:rPr>
        <w:t xml:space="preserve"> such degree program is clearly represented by the name and objective of the degree being awarded.</w:t>
      </w:r>
    </w:p>
    <w:p w14:paraId="73962E89" w14:textId="51696109" w:rsidR="00C27533" w:rsidRDefault="00C27533" w:rsidP="002D313D">
      <w:pPr>
        <w:rPr>
          <w:sz w:val="24"/>
          <w:szCs w:val="24"/>
        </w:rPr>
      </w:pPr>
    </w:p>
    <w:p w14:paraId="4E683EAC" w14:textId="3013616E" w:rsidR="00C27533" w:rsidRDefault="00C27533" w:rsidP="00C27533">
      <w:pPr>
        <w:numPr>
          <w:ilvl w:val="0"/>
          <w:numId w:val="4"/>
        </w:numPr>
        <w:tabs>
          <w:tab w:val="clear" w:pos="1152"/>
          <w:tab w:val="left" w:pos="270"/>
          <w:tab w:val="left" w:pos="360"/>
          <w:tab w:val="num" w:pos="810"/>
        </w:tabs>
        <w:spacing w:line="360" w:lineRule="auto"/>
        <w:ind w:hanging="702"/>
      </w:pPr>
      <w:r>
        <w:t xml:space="preserve">Bachelor in Biblical Studies      </w:t>
      </w:r>
      <w:r>
        <w:tab/>
      </w:r>
      <w:r w:rsidR="00310074">
        <w:t xml:space="preserve">     </w:t>
      </w:r>
      <w:r>
        <w:t xml:space="preserve"> </w:t>
      </w:r>
      <w:r w:rsidR="00310074">
        <w:tab/>
      </w:r>
      <w:r w:rsidR="00310074">
        <w:tab/>
      </w:r>
      <w:r w:rsidR="00310074">
        <w:tab/>
      </w:r>
      <w:r w:rsidR="00310074">
        <w:tab/>
      </w:r>
      <w:r w:rsidR="00310074">
        <w:tab/>
      </w:r>
      <w:proofErr w:type="gramStart"/>
      <w:r w:rsidR="00310074">
        <w:tab/>
      </w:r>
      <w:r w:rsidR="00E84BC2">
        <w:t xml:space="preserve">  </w:t>
      </w:r>
      <w:r w:rsidR="00656608">
        <w:t>120</w:t>
      </w:r>
      <w:proofErr w:type="gramEnd"/>
      <w:r w:rsidR="00656608">
        <w:t xml:space="preserve"> credit hours</w:t>
      </w:r>
    </w:p>
    <w:p w14:paraId="10391FCF" w14:textId="3AF4E16B" w:rsidR="00C27533" w:rsidRDefault="00C27533" w:rsidP="00C27533">
      <w:pPr>
        <w:numPr>
          <w:ilvl w:val="0"/>
          <w:numId w:val="4"/>
        </w:numPr>
        <w:tabs>
          <w:tab w:val="clear" w:pos="1152"/>
          <w:tab w:val="left" w:pos="270"/>
          <w:tab w:val="left" w:pos="360"/>
          <w:tab w:val="num" w:pos="810"/>
        </w:tabs>
        <w:spacing w:line="360" w:lineRule="auto"/>
        <w:ind w:hanging="702"/>
      </w:pPr>
      <w:r>
        <w:t xml:space="preserve">Bachelor in Pastoral Ministry                                              </w:t>
      </w:r>
      <w:r>
        <w:tab/>
      </w:r>
      <w:r>
        <w:tab/>
      </w:r>
      <w:r>
        <w:tab/>
        <w:t xml:space="preserve">             </w:t>
      </w:r>
      <w:proofErr w:type="gramStart"/>
      <w:r w:rsidR="00656608">
        <w:tab/>
      </w:r>
      <w:r w:rsidR="00E84BC2">
        <w:t xml:space="preserve">  </w:t>
      </w:r>
      <w:r>
        <w:t>120</w:t>
      </w:r>
      <w:proofErr w:type="gramEnd"/>
      <w:r>
        <w:t xml:space="preserve"> credit hours</w:t>
      </w:r>
    </w:p>
    <w:p w14:paraId="7DD9A7B7" w14:textId="3C4D5DA6" w:rsidR="00E84BC2" w:rsidRDefault="00E84BC2" w:rsidP="00E84BC2">
      <w:pPr>
        <w:numPr>
          <w:ilvl w:val="0"/>
          <w:numId w:val="4"/>
        </w:numPr>
        <w:tabs>
          <w:tab w:val="clear" w:pos="1152"/>
          <w:tab w:val="left" w:pos="270"/>
          <w:tab w:val="left" w:pos="360"/>
          <w:tab w:val="num" w:pos="810"/>
        </w:tabs>
        <w:spacing w:line="360" w:lineRule="auto"/>
        <w:ind w:hanging="702"/>
      </w:pPr>
      <w:r>
        <w:t xml:space="preserve">Bachelor in Christian Counseling                                              </w:t>
      </w:r>
      <w:r>
        <w:tab/>
      </w:r>
      <w:r>
        <w:tab/>
        <w:t xml:space="preserve">             </w:t>
      </w:r>
      <w:proofErr w:type="gramStart"/>
      <w:r>
        <w:tab/>
        <w:t xml:space="preserve">  120</w:t>
      </w:r>
      <w:proofErr w:type="gramEnd"/>
      <w:r>
        <w:t xml:space="preserve"> credit hours</w:t>
      </w:r>
    </w:p>
    <w:p w14:paraId="3457AC58" w14:textId="7F0E8311" w:rsidR="00E84BC2" w:rsidRDefault="00E84BC2" w:rsidP="00E84BC2">
      <w:pPr>
        <w:numPr>
          <w:ilvl w:val="0"/>
          <w:numId w:val="4"/>
        </w:numPr>
        <w:tabs>
          <w:tab w:val="clear" w:pos="1152"/>
          <w:tab w:val="left" w:pos="270"/>
          <w:tab w:val="left" w:pos="360"/>
          <w:tab w:val="num" w:pos="810"/>
        </w:tabs>
        <w:spacing w:line="360" w:lineRule="auto"/>
        <w:ind w:hanging="702"/>
      </w:pPr>
      <w:r>
        <w:t>Bachelor in Specialization Biblical Studies, Pastoral Ministry, and Christian Counseling   120 credit hours</w:t>
      </w:r>
    </w:p>
    <w:p w14:paraId="3D5F0931" w14:textId="77777777" w:rsidR="00E84BC2" w:rsidRDefault="00E84BC2" w:rsidP="00E84BC2">
      <w:pPr>
        <w:tabs>
          <w:tab w:val="left" w:pos="270"/>
          <w:tab w:val="left" w:pos="360"/>
        </w:tabs>
        <w:spacing w:line="360" w:lineRule="auto"/>
        <w:ind w:left="1152"/>
      </w:pPr>
    </w:p>
    <w:p w14:paraId="4CEE2C24" w14:textId="77777777" w:rsidR="0077574C" w:rsidRPr="0077574C" w:rsidRDefault="0077574C" w:rsidP="0077574C">
      <w:pPr>
        <w:rPr>
          <w:rFonts w:ascii="Copperplate Gothic Bold" w:hAnsi="Copperplate Gothic Bold"/>
          <w:b/>
          <w:bCs/>
          <w:color w:val="800000"/>
          <w:sz w:val="28"/>
          <w:szCs w:val="28"/>
        </w:rPr>
      </w:pPr>
      <w:r w:rsidRPr="0077574C">
        <w:rPr>
          <w:rFonts w:ascii="Copperplate Gothic Bold" w:hAnsi="Copperplate Gothic Bold"/>
          <w:b/>
          <w:bCs/>
          <w:color w:val="800000"/>
          <w:sz w:val="28"/>
          <w:szCs w:val="28"/>
        </w:rPr>
        <w:t xml:space="preserve">BACHELOR’S in BIBLICAL STUDIES </w:t>
      </w:r>
    </w:p>
    <w:p w14:paraId="3702A0BC" w14:textId="51829CA0" w:rsidR="0077574C" w:rsidRPr="00AC59E1" w:rsidRDefault="0077574C" w:rsidP="004B341E">
      <w:pPr>
        <w:rPr>
          <w:rFonts w:ascii="Copperplate Gothic Bold" w:hAnsi="Copperplate Gothic Bold"/>
          <w:bCs/>
          <w:color w:val="990000"/>
          <w:sz w:val="28"/>
          <w:szCs w:val="28"/>
        </w:rPr>
      </w:pPr>
      <w:r>
        <w:rPr>
          <w:rFonts w:ascii="Copperplate Gothic Bold" w:hAnsi="Copperplate Gothic Bold"/>
          <w:bCs/>
          <w:color w:val="800000"/>
          <w:sz w:val="28"/>
          <w:szCs w:val="28"/>
        </w:rPr>
        <w:t xml:space="preserve">                                 </w:t>
      </w:r>
    </w:p>
    <w:p w14:paraId="7ADD1B31" w14:textId="77777777" w:rsidR="0077574C" w:rsidRPr="00322286" w:rsidRDefault="0077574C" w:rsidP="0077574C">
      <w:pPr>
        <w:rPr>
          <w:rFonts w:ascii="Copperplate Gothic Bold" w:hAnsi="Copperplate Gothic Bold"/>
          <w:bCs/>
          <w:color w:val="800000"/>
          <w:sz w:val="28"/>
          <w:szCs w:val="28"/>
        </w:rPr>
      </w:pPr>
      <w:r>
        <w:rPr>
          <w:rFonts w:ascii="Copperplate Gothic Bold" w:hAnsi="Copperplate Gothic Bold"/>
          <w:bCs/>
          <w:color w:val="800000"/>
          <w:sz w:val="28"/>
          <w:szCs w:val="28"/>
        </w:rPr>
        <w:t xml:space="preserve">                                        </w:t>
      </w:r>
      <w:r w:rsidRPr="00322286">
        <w:rPr>
          <w:rFonts w:ascii="Copperplate Gothic Bold" w:hAnsi="Copperplate Gothic Bold"/>
          <w:bCs/>
          <w:color w:val="800000"/>
          <w:sz w:val="28"/>
          <w:szCs w:val="28"/>
        </w:rPr>
        <w:t>Core Courses</w:t>
      </w:r>
    </w:p>
    <w:p w14:paraId="0F693146" w14:textId="68EE50B9" w:rsidR="0077574C" w:rsidRPr="00264099" w:rsidRDefault="0077574C" w:rsidP="0077574C">
      <w:pPr>
        <w:rPr>
          <w:bCs/>
          <w:color w:val="auto"/>
          <w:sz w:val="24"/>
          <w:szCs w:val="24"/>
        </w:rPr>
      </w:pPr>
      <w:r w:rsidRPr="00264099">
        <w:rPr>
          <w:bCs/>
          <w:color w:val="auto"/>
          <w:sz w:val="24"/>
          <w:szCs w:val="24"/>
        </w:rPr>
        <w:t>This program is designed for the student who desires a broader understanding of the Bible and Biblical truths and desires to be able to assist his/ her church in various ministries offered by the church (e.g</w:t>
      </w:r>
      <w:r w:rsidR="00246327">
        <w:rPr>
          <w:bCs/>
          <w:color w:val="auto"/>
          <w:sz w:val="24"/>
          <w:szCs w:val="24"/>
        </w:rPr>
        <w:t>.</w:t>
      </w:r>
      <w:r w:rsidRPr="00264099">
        <w:rPr>
          <w:bCs/>
          <w:color w:val="auto"/>
          <w:sz w:val="24"/>
          <w:szCs w:val="24"/>
        </w:rPr>
        <w:t xml:space="preserve">) Sunday school, and Bible Study (etc.)  </w:t>
      </w:r>
      <w:r>
        <w:rPr>
          <w:bCs/>
          <w:color w:val="auto"/>
          <w:sz w:val="24"/>
          <w:szCs w:val="24"/>
        </w:rPr>
        <w:t>O</w:t>
      </w:r>
      <w:r w:rsidRPr="00264099">
        <w:rPr>
          <w:bCs/>
          <w:color w:val="auto"/>
          <w:sz w:val="24"/>
          <w:szCs w:val="24"/>
        </w:rPr>
        <w:t xml:space="preserve">n The next page, please see additional courses required for Bachelor’s in Specifications.          </w:t>
      </w:r>
    </w:p>
    <w:p w14:paraId="5193F151" w14:textId="77777777" w:rsidR="0077574C" w:rsidRDefault="0077574C" w:rsidP="0077574C">
      <w:pPr>
        <w:spacing w:line="120" w:lineRule="auto"/>
        <w:rPr>
          <w:bCs/>
          <w:color w:val="auto"/>
          <w:sz w:val="22"/>
          <w:szCs w:val="22"/>
        </w:rPr>
      </w:pPr>
      <w:r>
        <w:rPr>
          <w:bCs/>
          <w:color w:val="auto"/>
          <w:sz w:val="22"/>
          <w:szCs w:val="22"/>
        </w:rPr>
        <w:t xml:space="preserve">                             </w:t>
      </w:r>
    </w:p>
    <w:p w14:paraId="339D94AE" w14:textId="77777777" w:rsidR="0077574C" w:rsidRDefault="0077574C" w:rsidP="0077574C">
      <w:pPr>
        <w:rPr>
          <w:rFonts w:ascii="Copperplate Gothic Bold" w:hAnsi="Copperplate Gothic Bold"/>
          <w:color w:val="800000"/>
          <w:sz w:val="24"/>
          <w:szCs w:val="24"/>
        </w:rPr>
      </w:pPr>
      <w:r>
        <w:rPr>
          <w:rFonts w:ascii="Copperplate Gothic Bold" w:hAnsi="Copperplate Gothic Bold"/>
          <w:color w:val="800000"/>
          <w:sz w:val="24"/>
          <w:szCs w:val="24"/>
        </w:rPr>
        <w:t xml:space="preserve">Each applicant must submit the following: </w:t>
      </w:r>
    </w:p>
    <w:p w14:paraId="3F5DB266" w14:textId="77777777" w:rsidR="0077574C" w:rsidRDefault="0077574C" w:rsidP="0077574C">
      <w:pPr>
        <w:spacing w:line="120" w:lineRule="auto"/>
        <w:rPr>
          <w:sz w:val="24"/>
          <w:szCs w:val="24"/>
        </w:rPr>
      </w:pPr>
    </w:p>
    <w:p w14:paraId="0891CF12" w14:textId="77777777" w:rsidR="0077574C" w:rsidRPr="008F2801" w:rsidRDefault="0077574C">
      <w:pPr>
        <w:pStyle w:val="ListParagraph"/>
        <w:numPr>
          <w:ilvl w:val="0"/>
          <w:numId w:val="31"/>
        </w:numPr>
        <w:rPr>
          <w:sz w:val="24"/>
          <w:szCs w:val="24"/>
        </w:rPr>
      </w:pPr>
      <w:r w:rsidRPr="008F2801">
        <w:rPr>
          <w:sz w:val="24"/>
          <w:szCs w:val="24"/>
        </w:rPr>
        <w:t xml:space="preserve">A completed Application for Admissions Form.  </w:t>
      </w:r>
    </w:p>
    <w:p w14:paraId="5CC19B1D" w14:textId="77777777" w:rsidR="0077574C" w:rsidRPr="008F2801" w:rsidRDefault="0077574C">
      <w:pPr>
        <w:pStyle w:val="ListParagraph"/>
        <w:numPr>
          <w:ilvl w:val="0"/>
          <w:numId w:val="31"/>
        </w:numPr>
        <w:rPr>
          <w:sz w:val="24"/>
          <w:szCs w:val="24"/>
        </w:rPr>
      </w:pPr>
      <w:r w:rsidRPr="008F2801">
        <w:rPr>
          <w:sz w:val="24"/>
          <w:szCs w:val="24"/>
        </w:rPr>
        <w:t>All high school transcripts and any previous college or university attended.</w:t>
      </w:r>
    </w:p>
    <w:p w14:paraId="0A687C82" w14:textId="77777777" w:rsidR="0077574C" w:rsidRPr="008F2801" w:rsidRDefault="0077574C">
      <w:pPr>
        <w:pStyle w:val="ListParagraph"/>
        <w:numPr>
          <w:ilvl w:val="0"/>
          <w:numId w:val="31"/>
        </w:numPr>
        <w:rPr>
          <w:sz w:val="24"/>
          <w:szCs w:val="24"/>
        </w:rPr>
      </w:pPr>
      <w:r w:rsidRPr="008F2801">
        <w:rPr>
          <w:sz w:val="24"/>
          <w:szCs w:val="24"/>
        </w:rPr>
        <w:t>A letter of reference from a pastor or peer in ministry.</w:t>
      </w:r>
    </w:p>
    <w:p w14:paraId="657D39F3" w14:textId="77777777" w:rsidR="0077574C" w:rsidRPr="008F2801" w:rsidRDefault="0077574C">
      <w:pPr>
        <w:pStyle w:val="ListParagraph"/>
        <w:numPr>
          <w:ilvl w:val="0"/>
          <w:numId w:val="31"/>
        </w:numPr>
        <w:rPr>
          <w:sz w:val="24"/>
          <w:szCs w:val="24"/>
        </w:rPr>
      </w:pPr>
      <w:r w:rsidRPr="008F2801">
        <w:rPr>
          <w:sz w:val="24"/>
          <w:szCs w:val="24"/>
        </w:rPr>
        <w:t>A recent photograph for identification purposes.</w:t>
      </w:r>
    </w:p>
    <w:p w14:paraId="10251E5C" w14:textId="71670FEE" w:rsidR="0077574C" w:rsidRPr="00C76F83" w:rsidRDefault="0077574C">
      <w:pPr>
        <w:pStyle w:val="ListParagraph"/>
        <w:numPr>
          <w:ilvl w:val="0"/>
          <w:numId w:val="31"/>
        </w:numPr>
        <w:rPr>
          <w:b/>
          <w:bCs/>
          <w:sz w:val="24"/>
          <w:szCs w:val="24"/>
        </w:rPr>
      </w:pPr>
      <w:r w:rsidRPr="00C76F83">
        <w:rPr>
          <w:b/>
          <w:bCs/>
          <w:color w:val="auto"/>
          <w:sz w:val="24"/>
          <w:szCs w:val="24"/>
        </w:rPr>
        <w:t xml:space="preserve">Complete </w:t>
      </w:r>
      <w:r w:rsidR="00E84BC2" w:rsidRPr="00C76F83">
        <w:rPr>
          <w:b/>
          <w:bCs/>
          <w:color w:val="auto"/>
          <w:sz w:val="24"/>
          <w:szCs w:val="24"/>
        </w:rPr>
        <w:t>6</w:t>
      </w:r>
      <w:r w:rsidRPr="00C76F83">
        <w:rPr>
          <w:b/>
          <w:bCs/>
          <w:color w:val="auto"/>
          <w:sz w:val="24"/>
          <w:szCs w:val="24"/>
        </w:rPr>
        <w:t xml:space="preserve">3 credit hours </w:t>
      </w:r>
      <w:r w:rsidR="00E84BC2" w:rsidRPr="00C76F83">
        <w:rPr>
          <w:b/>
          <w:bCs/>
          <w:color w:val="auto"/>
          <w:sz w:val="24"/>
          <w:szCs w:val="24"/>
        </w:rPr>
        <w:t>associate</w:t>
      </w:r>
      <w:r w:rsidRPr="00C76F83">
        <w:rPr>
          <w:b/>
          <w:bCs/>
          <w:color w:val="auto"/>
          <w:sz w:val="24"/>
          <w:szCs w:val="24"/>
        </w:rPr>
        <w:t xml:space="preserve"> program.</w:t>
      </w:r>
    </w:p>
    <w:p w14:paraId="7B0A654B" w14:textId="77777777" w:rsidR="0077574C" w:rsidRDefault="0077574C" w:rsidP="0077574C">
      <w:pPr>
        <w:rPr>
          <w:color w:val="800000"/>
          <w:sz w:val="24"/>
          <w:szCs w:val="24"/>
        </w:rPr>
      </w:pPr>
    </w:p>
    <w:p w14:paraId="58DCDF16" w14:textId="77777777" w:rsidR="0077574C" w:rsidRDefault="0077574C" w:rsidP="0077574C">
      <w:pPr>
        <w:rPr>
          <w:sz w:val="24"/>
          <w:szCs w:val="24"/>
        </w:rPr>
      </w:pPr>
      <w:r w:rsidRPr="00B04555">
        <w:rPr>
          <w:color w:val="800000"/>
          <w:sz w:val="24"/>
          <w:szCs w:val="24"/>
        </w:rPr>
        <w:t>Pre-requisite:</w:t>
      </w:r>
      <w:r>
        <w:rPr>
          <w:sz w:val="24"/>
          <w:szCs w:val="24"/>
        </w:rPr>
        <w:t xml:space="preserve">    </w:t>
      </w:r>
    </w:p>
    <w:p w14:paraId="2C673E1D" w14:textId="3F883257" w:rsidR="0077574C" w:rsidRPr="008F2801" w:rsidRDefault="0077574C">
      <w:pPr>
        <w:pStyle w:val="ListParagraph"/>
        <w:numPr>
          <w:ilvl w:val="0"/>
          <w:numId w:val="30"/>
        </w:numPr>
        <w:rPr>
          <w:sz w:val="24"/>
          <w:szCs w:val="24"/>
        </w:rPr>
      </w:pPr>
      <w:r w:rsidRPr="008F2801">
        <w:rPr>
          <w:sz w:val="24"/>
          <w:szCs w:val="24"/>
        </w:rPr>
        <w:t xml:space="preserve">New </w:t>
      </w:r>
      <w:r w:rsidR="009E2717" w:rsidRPr="008F2801">
        <w:rPr>
          <w:sz w:val="24"/>
          <w:szCs w:val="24"/>
        </w:rPr>
        <w:t>first-time</w:t>
      </w:r>
      <w:r w:rsidRPr="008F2801">
        <w:rPr>
          <w:sz w:val="24"/>
          <w:szCs w:val="24"/>
        </w:rPr>
        <w:t xml:space="preserve"> college student must align with entrance requirements.</w:t>
      </w:r>
    </w:p>
    <w:p w14:paraId="0FC6A053" w14:textId="77777777" w:rsidR="0077574C" w:rsidRPr="008F2801" w:rsidRDefault="0077574C">
      <w:pPr>
        <w:pStyle w:val="ListParagraph"/>
        <w:numPr>
          <w:ilvl w:val="0"/>
          <w:numId w:val="30"/>
        </w:numPr>
        <w:rPr>
          <w:color w:val="auto"/>
          <w:sz w:val="24"/>
          <w:szCs w:val="24"/>
        </w:rPr>
      </w:pPr>
      <w:r w:rsidRPr="008F2801">
        <w:rPr>
          <w:color w:val="auto"/>
          <w:sz w:val="24"/>
          <w:szCs w:val="24"/>
        </w:rPr>
        <w:t xml:space="preserve">First time declaration into a bachelor program as a transfer student, general   </w:t>
      </w:r>
    </w:p>
    <w:p w14:paraId="5201560F" w14:textId="77777777" w:rsidR="0077574C" w:rsidRPr="008F2801" w:rsidRDefault="0077574C">
      <w:pPr>
        <w:pStyle w:val="ListParagraph"/>
        <w:numPr>
          <w:ilvl w:val="0"/>
          <w:numId w:val="30"/>
        </w:numPr>
        <w:rPr>
          <w:color w:val="auto"/>
          <w:sz w:val="24"/>
          <w:szCs w:val="24"/>
        </w:rPr>
      </w:pPr>
      <w:r w:rsidRPr="008F2801">
        <w:rPr>
          <w:color w:val="auto"/>
          <w:sz w:val="24"/>
          <w:szCs w:val="24"/>
        </w:rPr>
        <w:t>education courses are transferrable from an accredited institution.</w:t>
      </w:r>
    </w:p>
    <w:p w14:paraId="184F6959" w14:textId="77777777" w:rsidR="0077574C" w:rsidRPr="008F2801" w:rsidRDefault="0077574C">
      <w:pPr>
        <w:pStyle w:val="ListParagraph"/>
        <w:numPr>
          <w:ilvl w:val="0"/>
          <w:numId w:val="30"/>
        </w:numPr>
        <w:rPr>
          <w:sz w:val="24"/>
          <w:szCs w:val="24"/>
        </w:rPr>
      </w:pPr>
      <w:r w:rsidRPr="008F2801">
        <w:rPr>
          <w:sz w:val="24"/>
          <w:szCs w:val="24"/>
        </w:rPr>
        <w:t>The student must show earned, satisfactory completion of courses that will qualify for a diploma or an associate in the desired program to be considered a continual education student.</w:t>
      </w:r>
    </w:p>
    <w:p w14:paraId="39894463" w14:textId="77777777" w:rsidR="0077574C" w:rsidRPr="008F2801" w:rsidRDefault="0077574C">
      <w:pPr>
        <w:pStyle w:val="ListParagraph"/>
        <w:numPr>
          <w:ilvl w:val="0"/>
          <w:numId w:val="30"/>
        </w:numPr>
        <w:rPr>
          <w:sz w:val="24"/>
          <w:szCs w:val="24"/>
        </w:rPr>
      </w:pPr>
      <w:r w:rsidRPr="008F2801">
        <w:rPr>
          <w:sz w:val="24"/>
          <w:szCs w:val="24"/>
        </w:rPr>
        <w:t>Courses satisfactorily completed with at least a C average from Central Christian University of SC or/ another accredited seminary/ college/ university that match creditably with courses in the CCU of SC program are accepted as part of the 120 credit hours required for the bachelor’s degree up to 70 credit hours in the specified program.</w:t>
      </w:r>
    </w:p>
    <w:p w14:paraId="7BBED440" w14:textId="77777777" w:rsidR="00AE39B7" w:rsidRDefault="00AE39B7" w:rsidP="0077574C">
      <w:pPr>
        <w:jc w:val="both"/>
        <w:rPr>
          <w:color w:val="800000"/>
          <w:sz w:val="24"/>
          <w:szCs w:val="24"/>
        </w:rPr>
      </w:pPr>
    </w:p>
    <w:p w14:paraId="621167A0" w14:textId="71F5BF75" w:rsidR="0077574C" w:rsidRPr="00322286" w:rsidRDefault="0077574C" w:rsidP="0077574C">
      <w:pPr>
        <w:jc w:val="both"/>
        <w:rPr>
          <w:color w:val="800000"/>
          <w:sz w:val="24"/>
          <w:szCs w:val="24"/>
        </w:rPr>
      </w:pPr>
      <w:r w:rsidRPr="00322286">
        <w:rPr>
          <w:color w:val="800000"/>
          <w:sz w:val="24"/>
          <w:szCs w:val="24"/>
        </w:rPr>
        <w:t>Objectives:</w:t>
      </w:r>
    </w:p>
    <w:p w14:paraId="50C140E9" w14:textId="77777777" w:rsidR="0077574C" w:rsidRPr="00AF3F05" w:rsidRDefault="0077574C">
      <w:pPr>
        <w:pStyle w:val="ListParagraph"/>
        <w:numPr>
          <w:ilvl w:val="0"/>
          <w:numId w:val="26"/>
        </w:numPr>
        <w:jc w:val="both"/>
        <w:rPr>
          <w:color w:val="000000" w:themeColor="text1"/>
          <w:sz w:val="24"/>
          <w:szCs w:val="24"/>
        </w:rPr>
      </w:pPr>
      <w:r w:rsidRPr="00AF3F05">
        <w:rPr>
          <w:color w:val="000000" w:themeColor="text1"/>
          <w:sz w:val="24"/>
          <w:szCs w:val="24"/>
        </w:rPr>
        <w:t xml:space="preserve">To prepare students for career in ministry.  </w:t>
      </w:r>
    </w:p>
    <w:p w14:paraId="20E4180B" w14:textId="77777777" w:rsidR="0077574C" w:rsidRPr="00AF3F05" w:rsidRDefault="0077574C">
      <w:pPr>
        <w:pStyle w:val="ListParagraph"/>
        <w:numPr>
          <w:ilvl w:val="0"/>
          <w:numId w:val="26"/>
        </w:numPr>
        <w:jc w:val="both"/>
        <w:rPr>
          <w:color w:val="000000" w:themeColor="text1"/>
          <w:sz w:val="24"/>
          <w:szCs w:val="24"/>
        </w:rPr>
      </w:pPr>
      <w:r w:rsidRPr="00AF3F05">
        <w:rPr>
          <w:color w:val="000000" w:themeColor="text1"/>
          <w:sz w:val="24"/>
          <w:szCs w:val="24"/>
        </w:rPr>
        <w:t>To prepare students for a Christ-centered ministry as pastors and ministers.</w:t>
      </w:r>
    </w:p>
    <w:p w14:paraId="697B18F6" w14:textId="77777777" w:rsidR="0077574C" w:rsidRPr="00B04555" w:rsidRDefault="0077574C">
      <w:pPr>
        <w:pStyle w:val="ListParagraph"/>
        <w:numPr>
          <w:ilvl w:val="0"/>
          <w:numId w:val="26"/>
        </w:numPr>
        <w:jc w:val="both"/>
        <w:rPr>
          <w:color w:val="000000" w:themeColor="text1"/>
          <w:sz w:val="24"/>
          <w:szCs w:val="24"/>
        </w:rPr>
      </w:pPr>
      <w:r w:rsidRPr="00B04555">
        <w:rPr>
          <w:color w:val="000000" w:themeColor="text1"/>
          <w:sz w:val="24"/>
          <w:szCs w:val="24"/>
        </w:rPr>
        <w:t xml:space="preserve">To give the students </w:t>
      </w:r>
      <w:r>
        <w:rPr>
          <w:color w:val="000000" w:themeColor="text1"/>
          <w:sz w:val="24"/>
          <w:szCs w:val="24"/>
        </w:rPr>
        <w:t>a broader understanding of the Bible of biblical truths.</w:t>
      </w:r>
    </w:p>
    <w:p w14:paraId="327993B3" w14:textId="77777777" w:rsidR="0077574C" w:rsidRDefault="0077574C">
      <w:pPr>
        <w:pStyle w:val="ListParagraph"/>
        <w:numPr>
          <w:ilvl w:val="0"/>
          <w:numId w:val="26"/>
        </w:numPr>
        <w:jc w:val="both"/>
        <w:rPr>
          <w:color w:val="000000" w:themeColor="text1"/>
          <w:sz w:val="24"/>
          <w:szCs w:val="24"/>
        </w:rPr>
      </w:pPr>
      <w:r>
        <w:rPr>
          <w:color w:val="000000" w:themeColor="text1"/>
          <w:sz w:val="24"/>
          <w:szCs w:val="24"/>
        </w:rPr>
        <w:t>To prepare students with the proper foundation for continued education and professional study.</w:t>
      </w:r>
    </w:p>
    <w:p w14:paraId="7D23F6F1" w14:textId="77777777" w:rsidR="0077574C" w:rsidRDefault="0077574C">
      <w:pPr>
        <w:pStyle w:val="ListParagraph"/>
        <w:numPr>
          <w:ilvl w:val="0"/>
          <w:numId w:val="26"/>
        </w:numPr>
        <w:jc w:val="both"/>
        <w:rPr>
          <w:color w:val="000000" w:themeColor="text1"/>
          <w:sz w:val="24"/>
          <w:szCs w:val="24"/>
        </w:rPr>
      </w:pPr>
      <w:r>
        <w:rPr>
          <w:color w:val="000000" w:themeColor="text1"/>
          <w:sz w:val="24"/>
          <w:szCs w:val="24"/>
        </w:rPr>
        <w:t>To prepare students with meaningful internships for practical application and skill development.</w:t>
      </w:r>
    </w:p>
    <w:p w14:paraId="67C56F3D" w14:textId="77777777" w:rsidR="0077574C" w:rsidRDefault="0077574C">
      <w:pPr>
        <w:pStyle w:val="ListParagraph"/>
        <w:numPr>
          <w:ilvl w:val="0"/>
          <w:numId w:val="26"/>
        </w:numPr>
        <w:jc w:val="both"/>
        <w:rPr>
          <w:color w:val="000000" w:themeColor="text1"/>
          <w:sz w:val="24"/>
          <w:szCs w:val="24"/>
        </w:rPr>
      </w:pPr>
      <w:r>
        <w:rPr>
          <w:color w:val="000000" w:themeColor="text1"/>
          <w:sz w:val="24"/>
          <w:szCs w:val="24"/>
        </w:rPr>
        <w:t>To enhance communication skills: reading, writing, speaking, and critical thinking.</w:t>
      </w:r>
    </w:p>
    <w:p w14:paraId="1C496263" w14:textId="77777777" w:rsidR="0077574C" w:rsidRPr="00E00C43" w:rsidRDefault="0077574C">
      <w:pPr>
        <w:pStyle w:val="ListParagraph"/>
        <w:numPr>
          <w:ilvl w:val="0"/>
          <w:numId w:val="26"/>
        </w:numPr>
        <w:jc w:val="both"/>
        <w:rPr>
          <w:color w:val="000000" w:themeColor="text1"/>
          <w:sz w:val="24"/>
          <w:szCs w:val="24"/>
        </w:rPr>
      </w:pPr>
      <w:r>
        <w:rPr>
          <w:color w:val="000000" w:themeColor="text1"/>
          <w:sz w:val="24"/>
          <w:szCs w:val="24"/>
        </w:rPr>
        <w:lastRenderedPageBreak/>
        <w:t>Research and create critical and analytical writings on topics, themes or genres with 3 references to include 3 typed pages of content with MLA documentations.</w:t>
      </w:r>
    </w:p>
    <w:p w14:paraId="465020AB" w14:textId="77777777" w:rsidR="0077574C" w:rsidRDefault="0077574C">
      <w:pPr>
        <w:pStyle w:val="ListParagraph"/>
        <w:numPr>
          <w:ilvl w:val="0"/>
          <w:numId w:val="26"/>
        </w:numPr>
        <w:jc w:val="both"/>
        <w:rPr>
          <w:color w:val="000000" w:themeColor="text1"/>
          <w:sz w:val="24"/>
          <w:szCs w:val="24"/>
        </w:rPr>
      </w:pPr>
      <w:r>
        <w:rPr>
          <w:color w:val="000000" w:themeColor="text1"/>
          <w:sz w:val="24"/>
          <w:szCs w:val="24"/>
        </w:rPr>
        <w:t xml:space="preserve">To prepare students to know themselves and others as they individually utilize the concept </w:t>
      </w:r>
    </w:p>
    <w:p w14:paraId="0B021C83" w14:textId="77777777" w:rsidR="0077574C" w:rsidRDefault="0077574C" w:rsidP="0077574C">
      <w:pPr>
        <w:pStyle w:val="ListParagraph"/>
        <w:jc w:val="both"/>
        <w:rPr>
          <w:color w:val="000000" w:themeColor="text1"/>
          <w:sz w:val="24"/>
          <w:szCs w:val="24"/>
        </w:rPr>
      </w:pPr>
      <w:r>
        <w:rPr>
          <w:color w:val="000000" w:themeColor="text1"/>
          <w:sz w:val="24"/>
          <w:szCs w:val="24"/>
        </w:rPr>
        <w:t xml:space="preserve">of temperament.    </w:t>
      </w:r>
    </w:p>
    <w:p w14:paraId="6B0C7FA4" w14:textId="77777777" w:rsidR="0077574C" w:rsidRDefault="0077574C" w:rsidP="0077574C">
      <w:pPr>
        <w:pStyle w:val="ListParagraph"/>
        <w:jc w:val="both"/>
        <w:rPr>
          <w:color w:val="000000" w:themeColor="text1"/>
          <w:sz w:val="24"/>
          <w:szCs w:val="24"/>
        </w:rPr>
      </w:pPr>
      <w:r>
        <w:rPr>
          <w:color w:val="000000" w:themeColor="text1"/>
          <w:sz w:val="24"/>
          <w:szCs w:val="24"/>
        </w:rPr>
        <w:t xml:space="preserve">                                                          </w:t>
      </w:r>
    </w:p>
    <w:p w14:paraId="59899D4E" w14:textId="77777777" w:rsidR="0077574C" w:rsidRPr="00322286" w:rsidRDefault="0077574C" w:rsidP="0077574C">
      <w:pPr>
        <w:jc w:val="both"/>
        <w:rPr>
          <w:color w:val="800000"/>
          <w:sz w:val="24"/>
          <w:szCs w:val="24"/>
        </w:rPr>
      </w:pPr>
      <w:r w:rsidRPr="00322286">
        <w:rPr>
          <w:color w:val="800000"/>
          <w:sz w:val="24"/>
          <w:szCs w:val="24"/>
        </w:rPr>
        <w:t>Student Learning Outcomes:</w:t>
      </w:r>
    </w:p>
    <w:p w14:paraId="0F649461" w14:textId="77777777" w:rsidR="0077574C" w:rsidRPr="00AF3F05" w:rsidRDefault="0077574C">
      <w:pPr>
        <w:pStyle w:val="ListParagraph"/>
        <w:numPr>
          <w:ilvl w:val="0"/>
          <w:numId w:val="27"/>
        </w:numPr>
        <w:jc w:val="both"/>
        <w:rPr>
          <w:color w:val="000000" w:themeColor="text1"/>
          <w:sz w:val="24"/>
          <w:szCs w:val="24"/>
        </w:rPr>
      </w:pPr>
      <w:r w:rsidRPr="00AF3F05">
        <w:rPr>
          <w:color w:val="000000" w:themeColor="text1"/>
          <w:sz w:val="24"/>
          <w:szCs w:val="24"/>
        </w:rPr>
        <w:t>Demonstrate knowledge of basic concepts in the Old and New Testaments.</w:t>
      </w:r>
    </w:p>
    <w:p w14:paraId="209CF4F4" w14:textId="77777777" w:rsidR="0077574C" w:rsidRPr="00AF3F05" w:rsidRDefault="0077574C">
      <w:pPr>
        <w:pStyle w:val="ListParagraph"/>
        <w:numPr>
          <w:ilvl w:val="0"/>
          <w:numId w:val="27"/>
        </w:numPr>
        <w:jc w:val="both"/>
        <w:rPr>
          <w:color w:val="000000" w:themeColor="text1"/>
          <w:sz w:val="24"/>
          <w:szCs w:val="24"/>
        </w:rPr>
      </w:pPr>
      <w:r w:rsidRPr="00AF3F05">
        <w:rPr>
          <w:color w:val="000000" w:themeColor="text1"/>
          <w:sz w:val="24"/>
          <w:szCs w:val="24"/>
        </w:rPr>
        <w:t>Describe church polity, administrative and effective leadership duties within the Protestant church.</w:t>
      </w:r>
    </w:p>
    <w:p w14:paraId="406DF275" w14:textId="77777777" w:rsidR="0077574C" w:rsidRDefault="0077574C">
      <w:pPr>
        <w:pStyle w:val="ListParagraph"/>
        <w:numPr>
          <w:ilvl w:val="0"/>
          <w:numId w:val="27"/>
        </w:numPr>
        <w:jc w:val="both"/>
        <w:rPr>
          <w:color w:val="000000" w:themeColor="text1"/>
          <w:sz w:val="24"/>
          <w:szCs w:val="24"/>
        </w:rPr>
      </w:pPr>
      <w:r>
        <w:rPr>
          <w:color w:val="000000" w:themeColor="text1"/>
          <w:sz w:val="24"/>
          <w:szCs w:val="24"/>
        </w:rPr>
        <w:t>Research and create critical and analytical writings on topics, themes and genres.</w:t>
      </w:r>
    </w:p>
    <w:p w14:paraId="54FB46B9" w14:textId="77777777" w:rsidR="0077574C" w:rsidRPr="00314CEC" w:rsidRDefault="0077574C">
      <w:pPr>
        <w:pStyle w:val="ListParagraph"/>
        <w:numPr>
          <w:ilvl w:val="0"/>
          <w:numId w:val="27"/>
        </w:numPr>
        <w:jc w:val="both"/>
        <w:rPr>
          <w:color w:val="000000" w:themeColor="text1"/>
          <w:sz w:val="24"/>
          <w:szCs w:val="24"/>
        </w:rPr>
      </w:pPr>
      <w:r w:rsidRPr="00314CEC">
        <w:rPr>
          <w:color w:val="000000" w:themeColor="text1"/>
          <w:sz w:val="24"/>
          <w:szCs w:val="24"/>
        </w:rPr>
        <w:t>Demonstrate an understanding of Christian ethics, evolution, and application of moral standards when engaging in making Christian ethical decisions</w:t>
      </w:r>
      <w:r>
        <w:rPr>
          <w:color w:val="000000" w:themeColor="text1"/>
          <w:sz w:val="24"/>
          <w:szCs w:val="24"/>
        </w:rPr>
        <w:t xml:space="preserve"> through student led discussion.</w:t>
      </w:r>
    </w:p>
    <w:p w14:paraId="46D50757" w14:textId="77777777" w:rsidR="0077574C" w:rsidRPr="00F12714" w:rsidRDefault="0077574C">
      <w:pPr>
        <w:pStyle w:val="ListParagraph"/>
        <w:numPr>
          <w:ilvl w:val="0"/>
          <w:numId w:val="27"/>
        </w:numPr>
        <w:rPr>
          <w:color w:val="auto"/>
          <w:sz w:val="24"/>
          <w:szCs w:val="24"/>
        </w:rPr>
      </w:pPr>
      <w:r w:rsidRPr="00314CEC">
        <w:rPr>
          <w:color w:val="000000" w:themeColor="text1"/>
          <w:sz w:val="24"/>
          <w:szCs w:val="24"/>
        </w:rPr>
        <w:t>Demonstrate an understanding of practical application of major program content</w:t>
      </w:r>
      <w:r>
        <w:rPr>
          <w:color w:val="000000" w:themeColor="text1"/>
          <w:sz w:val="24"/>
          <w:szCs w:val="24"/>
        </w:rPr>
        <w:t xml:space="preserve"> by participating in a practicum experience of at least two weeks.</w:t>
      </w:r>
    </w:p>
    <w:p w14:paraId="7587702A" w14:textId="77777777" w:rsidR="0077574C" w:rsidRPr="00D90F18" w:rsidRDefault="0077574C">
      <w:pPr>
        <w:pStyle w:val="ListParagraph"/>
        <w:numPr>
          <w:ilvl w:val="0"/>
          <w:numId w:val="27"/>
        </w:numPr>
        <w:rPr>
          <w:sz w:val="24"/>
          <w:szCs w:val="24"/>
        </w:rPr>
      </w:pPr>
      <w:r w:rsidRPr="004F6039">
        <w:rPr>
          <w:color w:val="000000" w:themeColor="text1"/>
          <w:sz w:val="24"/>
          <w:szCs w:val="24"/>
        </w:rPr>
        <w:t>Explain the importance of intense spiritual, cognitive, and ethical theories and preparation for effective teaching, preaching, expectation between pastor and congregation/ individuals, and the basic principles of undergirding Christian Pastoral Care and Counseling.</w:t>
      </w:r>
      <w:r>
        <w:rPr>
          <w:color w:val="000000" w:themeColor="text1"/>
          <w:sz w:val="24"/>
          <w:szCs w:val="24"/>
        </w:rPr>
        <w:t xml:space="preserve">                         </w:t>
      </w:r>
      <w:r w:rsidRPr="00D90F18">
        <w:rPr>
          <w:color w:val="000000" w:themeColor="text1"/>
          <w:sz w:val="24"/>
          <w:szCs w:val="24"/>
        </w:rPr>
        <w:t xml:space="preserve">                                                 </w:t>
      </w:r>
    </w:p>
    <w:p w14:paraId="67E6FA1C" w14:textId="6239E479" w:rsidR="0077574C" w:rsidRPr="004F6039" w:rsidRDefault="0077574C">
      <w:pPr>
        <w:pStyle w:val="ListParagraph"/>
        <w:numPr>
          <w:ilvl w:val="0"/>
          <w:numId w:val="27"/>
        </w:numPr>
        <w:rPr>
          <w:sz w:val="24"/>
          <w:szCs w:val="24"/>
        </w:rPr>
      </w:pPr>
      <w:r>
        <w:rPr>
          <w:color w:val="000000" w:themeColor="text1"/>
          <w:sz w:val="24"/>
          <w:szCs w:val="24"/>
        </w:rPr>
        <w:t xml:space="preserve">Using the MLA Publication rules and a minimum of 7 appropriate references, write a 10 typed page research paper on a </w:t>
      </w:r>
      <w:r w:rsidR="00D3074C">
        <w:rPr>
          <w:color w:val="000000" w:themeColor="text1"/>
          <w:sz w:val="24"/>
          <w:szCs w:val="24"/>
        </w:rPr>
        <w:t>controversy</w:t>
      </w:r>
      <w:r>
        <w:rPr>
          <w:color w:val="000000" w:themeColor="text1"/>
          <w:sz w:val="24"/>
          <w:szCs w:val="24"/>
        </w:rPr>
        <w:t xml:space="preserve"> issue concerning Christian Ethics, Social Ethics and their effects on the Christian Church in 2021.</w:t>
      </w:r>
    </w:p>
    <w:p w14:paraId="2315F1F2" w14:textId="3F2B147D" w:rsidR="0077574C" w:rsidRDefault="0077574C">
      <w:pPr>
        <w:pStyle w:val="ListParagraph"/>
        <w:numPr>
          <w:ilvl w:val="0"/>
          <w:numId w:val="27"/>
        </w:numPr>
        <w:rPr>
          <w:sz w:val="24"/>
          <w:szCs w:val="24"/>
        </w:rPr>
      </w:pPr>
      <w:r>
        <w:rPr>
          <w:sz w:val="24"/>
          <w:szCs w:val="24"/>
        </w:rPr>
        <w:t>Serve as a pastor, minister, deacon, director of programs, and other leadership roles in the church.</w:t>
      </w:r>
    </w:p>
    <w:p w14:paraId="72BDD6A0" w14:textId="2A76F6F0" w:rsidR="00863194" w:rsidRPr="00A72809" w:rsidRDefault="00863194">
      <w:pPr>
        <w:pStyle w:val="ListParagraph"/>
        <w:numPr>
          <w:ilvl w:val="0"/>
          <w:numId w:val="27"/>
        </w:numPr>
        <w:rPr>
          <w:sz w:val="24"/>
          <w:szCs w:val="24"/>
        </w:rPr>
      </w:pPr>
      <w:r>
        <w:rPr>
          <w:sz w:val="24"/>
          <w:szCs w:val="24"/>
        </w:rPr>
        <w:t>*Student advisement is strenuously recommended to assist with degree of specification.</w:t>
      </w:r>
    </w:p>
    <w:p w14:paraId="1BEF885D" w14:textId="77777777" w:rsidR="0077574C" w:rsidRDefault="0077574C" w:rsidP="0077574C">
      <w:pPr>
        <w:spacing w:line="120" w:lineRule="auto"/>
        <w:rPr>
          <w:color w:val="auto"/>
          <w:sz w:val="24"/>
          <w:szCs w:val="24"/>
        </w:rPr>
      </w:pPr>
    </w:p>
    <w:p w14:paraId="4F4F1B25" w14:textId="77777777" w:rsidR="0077574C" w:rsidRDefault="0077574C" w:rsidP="0077574C">
      <w:pPr>
        <w:spacing w:line="120" w:lineRule="auto"/>
        <w:rPr>
          <w:color w:val="auto"/>
          <w:sz w:val="24"/>
          <w:szCs w:val="24"/>
        </w:rPr>
      </w:pPr>
    </w:p>
    <w:p w14:paraId="28D13F99" w14:textId="77777777" w:rsidR="0077574C" w:rsidRDefault="0077574C" w:rsidP="0077574C">
      <w:pPr>
        <w:spacing w:line="120" w:lineRule="auto"/>
        <w:rPr>
          <w:color w:val="auto"/>
          <w:sz w:val="24"/>
          <w:szCs w:val="24"/>
        </w:rPr>
      </w:pPr>
    </w:p>
    <w:p w14:paraId="7E818C4C" w14:textId="77777777" w:rsidR="0077574C" w:rsidRPr="00264099" w:rsidRDefault="0077574C" w:rsidP="0077574C">
      <w:pPr>
        <w:rPr>
          <w:rFonts w:ascii="Copperplate Gothic Bold" w:hAnsi="Copperplate Gothic Bold"/>
          <w:bCs/>
          <w:color w:val="800000"/>
          <w:sz w:val="24"/>
          <w:szCs w:val="24"/>
        </w:rPr>
      </w:pPr>
      <w:r>
        <w:rPr>
          <w:rFonts w:ascii="Copperplate Gothic Bold" w:hAnsi="Copperplate Gothic Bold"/>
          <w:bCs/>
          <w:color w:val="800000"/>
          <w:sz w:val="24"/>
          <w:szCs w:val="24"/>
        </w:rPr>
        <w:t xml:space="preserve">                                  </w:t>
      </w:r>
      <w:r w:rsidRPr="00264099">
        <w:rPr>
          <w:rFonts w:ascii="Copperplate Gothic Bold" w:hAnsi="Copperplate Gothic Bold"/>
          <w:bCs/>
          <w:color w:val="800000"/>
          <w:sz w:val="24"/>
          <w:szCs w:val="24"/>
        </w:rPr>
        <w:t>TO AWARD DEGREE IN FOUR YEARS</w:t>
      </w:r>
    </w:p>
    <w:p w14:paraId="4AF036E5" w14:textId="77777777" w:rsidR="0077574C" w:rsidRPr="00264099" w:rsidRDefault="0077574C" w:rsidP="0077574C">
      <w:pPr>
        <w:rPr>
          <w:sz w:val="24"/>
          <w:szCs w:val="24"/>
        </w:rPr>
      </w:pPr>
      <w:r>
        <w:rPr>
          <w:sz w:val="24"/>
          <w:szCs w:val="24"/>
        </w:rPr>
        <w:t xml:space="preserve">                                         </w:t>
      </w:r>
      <w:r w:rsidRPr="00264099">
        <w:rPr>
          <w:sz w:val="24"/>
          <w:szCs w:val="24"/>
        </w:rPr>
        <w:t>120 credit hours of Biblical Studies</w:t>
      </w:r>
    </w:p>
    <w:p w14:paraId="7C76CF9F" w14:textId="77777777" w:rsidR="0077574C" w:rsidRPr="00264099" w:rsidRDefault="0077574C" w:rsidP="0077574C">
      <w:pPr>
        <w:spacing w:line="120" w:lineRule="auto"/>
        <w:jc w:val="both"/>
        <w:rPr>
          <w:sz w:val="24"/>
          <w:szCs w:val="24"/>
        </w:rPr>
      </w:pPr>
    </w:p>
    <w:p w14:paraId="69901AB3" w14:textId="10E9218E" w:rsidR="004B341E" w:rsidRPr="002072B8" w:rsidRDefault="005548DC" w:rsidP="004B341E">
      <w:pPr>
        <w:jc w:val="both"/>
        <w:rPr>
          <w:b/>
          <w:bCs/>
          <w:sz w:val="24"/>
          <w:szCs w:val="24"/>
        </w:rPr>
      </w:pPr>
      <w:r>
        <w:rPr>
          <w:b/>
          <w:bCs/>
          <w:sz w:val="24"/>
          <w:szCs w:val="24"/>
        </w:rPr>
        <w:t>Biblical Studies</w:t>
      </w:r>
    </w:p>
    <w:p w14:paraId="2FB1565F" w14:textId="7984AE18" w:rsidR="004B341E" w:rsidRPr="002072B8" w:rsidRDefault="004B341E" w:rsidP="004B341E">
      <w:pPr>
        <w:jc w:val="both"/>
        <w:rPr>
          <w:bCs/>
          <w:sz w:val="24"/>
          <w:szCs w:val="24"/>
        </w:rPr>
      </w:pPr>
      <w:r w:rsidRPr="002072B8">
        <w:rPr>
          <w:bCs/>
          <w:sz w:val="24"/>
          <w:szCs w:val="24"/>
        </w:rPr>
        <w:t xml:space="preserve">BI-OT103-1-The Pentateuch </w:t>
      </w:r>
      <w:r w:rsidR="002072B8">
        <w:rPr>
          <w:bCs/>
          <w:sz w:val="24"/>
          <w:szCs w:val="24"/>
        </w:rPr>
        <w:t>………………………………………………….........3 Credit Hours</w:t>
      </w:r>
      <w:r w:rsidRPr="002072B8">
        <w:rPr>
          <w:bCs/>
          <w:sz w:val="24"/>
          <w:szCs w:val="24"/>
        </w:rPr>
        <w:t xml:space="preserve">            </w:t>
      </w:r>
    </w:p>
    <w:p w14:paraId="129A7945" w14:textId="4642EC70" w:rsidR="004B341E" w:rsidRPr="002072B8" w:rsidRDefault="004B341E" w:rsidP="004B341E">
      <w:pPr>
        <w:jc w:val="both"/>
        <w:rPr>
          <w:bCs/>
          <w:sz w:val="24"/>
          <w:szCs w:val="24"/>
        </w:rPr>
      </w:pPr>
      <w:r w:rsidRPr="002072B8">
        <w:rPr>
          <w:bCs/>
          <w:sz w:val="24"/>
          <w:szCs w:val="24"/>
        </w:rPr>
        <w:t>BI-OT106-The Minor Prophets</w:t>
      </w:r>
      <w:r w:rsidR="002072B8">
        <w:rPr>
          <w:bCs/>
          <w:sz w:val="24"/>
          <w:szCs w:val="24"/>
        </w:rPr>
        <w:t>………………………………………………..........3</w:t>
      </w:r>
      <w:r w:rsidRPr="002072B8">
        <w:rPr>
          <w:bCs/>
          <w:sz w:val="24"/>
          <w:szCs w:val="24"/>
        </w:rPr>
        <w:t xml:space="preserve">        </w:t>
      </w:r>
    </w:p>
    <w:p w14:paraId="04E35682" w14:textId="51D8DE68" w:rsidR="004B341E" w:rsidRPr="002072B8" w:rsidRDefault="004B341E" w:rsidP="004B341E">
      <w:pPr>
        <w:jc w:val="both"/>
        <w:rPr>
          <w:bCs/>
          <w:sz w:val="24"/>
          <w:szCs w:val="24"/>
        </w:rPr>
      </w:pPr>
      <w:r w:rsidRPr="002072B8">
        <w:rPr>
          <w:bCs/>
          <w:sz w:val="24"/>
          <w:szCs w:val="24"/>
        </w:rPr>
        <w:t>BI-OT200- Old Testament Literature</w:t>
      </w:r>
      <w:r w:rsidR="002072B8">
        <w:rPr>
          <w:bCs/>
          <w:sz w:val="24"/>
          <w:szCs w:val="24"/>
        </w:rPr>
        <w:t>………………………………………….........3</w:t>
      </w:r>
      <w:r w:rsidRPr="002072B8">
        <w:rPr>
          <w:bCs/>
          <w:sz w:val="24"/>
          <w:szCs w:val="24"/>
        </w:rPr>
        <w:t xml:space="preserve">   </w:t>
      </w:r>
    </w:p>
    <w:p w14:paraId="4566BA6B" w14:textId="07D91972" w:rsidR="0077574C" w:rsidRPr="002072B8" w:rsidRDefault="0077574C" w:rsidP="0077574C">
      <w:pPr>
        <w:jc w:val="both"/>
        <w:rPr>
          <w:bCs/>
          <w:sz w:val="24"/>
          <w:szCs w:val="24"/>
        </w:rPr>
      </w:pPr>
      <w:r w:rsidRPr="002072B8">
        <w:rPr>
          <w:bCs/>
          <w:sz w:val="24"/>
          <w:szCs w:val="24"/>
        </w:rPr>
        <w:t xml:space="preserve">BI-OT206- Early Israelite History </w:t>
      </w:r>
      <w:r w:rsidR="002072B8">
        <w:rPr>
          <w:bCs/>
          <w:sz w:val="24"/>
          <w:szCs w:val="24"/>
        </w:rPr>
        <w:t>…………………………………………….…....3</w:t>
      </w:r>
      <w:r w:rsidRPr="002072B8">
        <w:rPr>
          <w:bCs/>
          <w:sz w:val="24"/>
          <w:szCs w:val="24"/>
        </w:rPr>
        <w:t xml:space="preserve">                                                </w:t>
      </w:r>
    </w:p>
    <w:p w14:paraId="3C20D459" w14:textId="6DEA9184" w:rsidR="004B341E" w:rsidRPr="002072B8" w:rsidRDefault="0077574C" w:rsidP="0077574C">
      <w:pPr>
        <w:jc w:val="both"/>
        <w:rPr>
          <w:bCs/>
          <w:sz w:val="24"/>
          <w:szCs w:val="24"/>
        </w:rPr>
      </w:pPr>
      <w:r w:rsidRPr="002072B8">
        <w:rPr>
          <w:bCs/>
          <w:sz w:val="24"/>
          <w:szCs w:val="24"/>
        </w:rPr>
        <w:t>BI-OT 208- The Post Exile Period</w:t>
      </w:r>
      <w:r w:rsidR="002072B8">
        <w:rPr>
          <w:bCs/>
          <w:sz w:val="24"/>
          <w:szCs w:val="24"/>
        </w:rPr>
        <w:t>………………………………………………......3</w:t>
      </w:r>
      <w:r w:rsidRPr="002072B8">
        <w:rPr>
          <w:bCs/>
          <w:sz w:val="24"/>
          <w:szCs w:val="24"/>
        </w:rPr>
        <w:t xml:space="preserve">         </w:t>
      </w:r>
    </w:p>
    <w:p w14:paraId="4348F618" w14:textId="61394A77" w:rsidR="004B341E" w:rsidRPr="002072B8" w:rsidRDefault="004B341E" w:rsidP="004B341E">
      <w:pPr>
        <w:jc w:val="both"/>
        <w:rPr>
          <w:bCs/>
          <w:sz w:val="24"/>
          <w:szCs w:val="24"/>
        </w:rPr>
      </w:pPr>
      <w:r w:rsidRPr="002072B8">
        <w:rPr>
          <w:bCs/>
          <w:sz w:val="24"/>
          <w:szCs w:val="24"/>
        </w:rPr>
        <w:t>BI-OT301- Great People of the Bible</w:t>
      </w:r>
      <w:r w:rsidR="002072B8">
        <w:rPr>
          <w:bCs/>
          <w:sz w:val="24"/>
          <w:szCs w:val="24"/>
        </w:rPr>
        <w:t>………………………………………….........3</w:t>
      </w:r>
    </w:p>
    <w:p w14:paraId="6115CB63" w14:textId="2E39247B" w:rsidR="004B341E" w:rsidRPr="002072B8" w:rsidRDefault="004B341E" w:rsidP="004B341E">
      <w:pPr>
        <w:jc w:val="both"/>
        <w:rPr>
          <w:bCs/>
          <w:sz w:val="24"/>
          <w:szCs w:val="24"/>
        </w:rPr>
      </w:pPr>
      <w:r w:rsidRPr="002072B8">
        <w:rPr>
          <w:bCs/>
          <w:sz w:val="24"/>
          <w:szCs w:val="24"/>
        </w:rPr>
        <w:t>BI-OT302- The Major Prophets</w:t>
      </w:r>
      <w:r w:rsidR="002072B8">
        <w:rPr>
          <w:bCs/>
          <w:sz w:val="24"/>
          <w:szCs w:val="24"/>
        </w:rPr>
        <w:t>……………………………………………….….…3</w:t>
      </w:r>
    </w:p>
    <w:p w14:paraId="00DD3DE0" w14:textId="3A56C7BB" w:rsidR="004B341E" w:rsidRPr="002072B8" w:rsidRDefault="004B341E" w:rsidP="004B341E">
      <w:pPr>
        <w:jc w:val="both"/>
        <w:rPr>
          <w:bCs/>
          <w:sz w:val="24"/>
          <w:szCs w:val="24"/>
        </w:rPr>
      </w:pPr>
      <w:r w:rsidRPr="002072B8">
        <w:rPr>
          <w:bCs/>
          <w:sz w:val="24"/>
          <w:szCs w:val="24"/>
        </w:rPr>
        <w:t>BI-OT401-The Origin of the Bible</w:t>
      </w:r>
      <w:r w:rsidR="002072B8">
        <w:rPr>
          <w:bCs/>
          <w:sz w:val="24"/>
          <w:szCs w:val="24"/>
        </w:rPr>
        <w:t>…………………………………………….…....3</w:t>
      </w:r>
      <w:r w:rsidRPr="002072B8">
        <w:rPr>
          <w:bCs/>
          <w:sz w:val="24"/>
          <w:szCs w:val="24"/>
        </w:rPr>
        <w:t xml:space="preserve">  </w:t>
      </w:r>
    </w:p>
    <w:p w14:paraId="02A59A3C" w14:textId="5ADD706F" w:rsidR="004B341E" w:rsidRPr="002072B8" w:rsidRDefault="004B341E" w:rsidP="004B341E">
      <w:pPr>
        <w:jc w:val="both"/>
        <w:rPr>
          <w:bCs/>
          <w:sz w:val="24"/>
          <w:szCs w:val="24"/>
        </w:rPr>
      </w:pPr>
      <w:r w:rsidRPr="002072B8">
        <w:rPr>
          <w:bCs/>
          <w:sz w:val="24"/>
          <w:szCs w:val="24"/>
        </w:rPr>
        <w:t xml:space="preserve">BI-NT201- The Gospels </w:t>
      </w:r>
      <w:r w:rsidR="002072B8">
        <w:rPr>
          <w:bCs/>
          <w:sz w:val="24"/>
          <w:szCs w:val="24"/>
        </w:rPr>
        <w:t>…………………………………………………</w:t>
      </w:r>
      <w:proofErr w:type="gramStart"/>
      <w:r w:rsidR="002072B8">
        <w:rPr>
          <w:bCs/>
          <w:sz w:val="24"/>
          <w:szCs w:val="24"/>
        </w:rPr>
        <w:t>…..</w:t>
      </w:r>
      <w:proofErr w:type="gramEnd"/>
      <w:r w:rsidR="002072B8">
        <w:rPr>
          <w:bCs/>
          <w:sz w:val="24"/>
          <w:szCs w:val="24"/>
        </w:rPr>
        <w:t>……...3</w:t>
      </w:r>
      <w:r w:rsidRPr="002072B8">
        <w:rPr>
          <w:bCs/>
          <w:sz w:val="24"/>
          <w:szCs w:val="24"/>
        </w:rPr>
        <w:t xml:space="preserve">                          </w:t>
      </w:r>
    </w:p>
    <w:p w14:paraId="110A625B" w14:textId="7C2F3959" w:rsidR="0077574C" w:rsidRPr="002072B8" w:rsidRDefault="0077574C" w:rsidP="0077574C">
      <w:pPr>
        <w:jc w:val="both"/>
        <w:rPr>
          <w:bCs/>
          <w:sz w:val="24"/>
          <w:szCs w:val="24"/>
        </w:rPr>
      </w:pPr>
      <w:r w:rsidRPr="002072B8">
        <w:rPr>
          <w:bCs/>
          <w:sz w:val="24"/>
          <w:szCs w:val="24"/>
        </w:rPr>
        <w:t xml:space="preserve">BI-NT308- Acts- II Corinthians </w:t>
      </w:r>
      <w:r w:rsidR="002072B8">
        <w:rPr>
          <w:bCs/>
          <w:sz w:val="24"/>
          <w:szCs w:val="24"/>
        </w:rPr>
        <w:t>…………………………………………………….3</w:t>
      </w:r>
      <w:r w:rsidRPr="002072B8">
        <w:rPr>
          <w:bCs/>
          <w:sz w:val="24"/>
          <w:szCs w:val="24"/>
        </w:rPr>
        <w:t xml:space="preserve">            </w:t>
      </w:r>
    </w:p>
    <w:p w14:paraId="48128F58" w14:textId="77777777" w:rsidR="005548DC" w:rsidRDefault="0077574C" w:rsidP="0077574C">
      <w:pPr>
        <w:jc w:val="both"/>
        <w:rPr>
          <w:sz w:val="24"/>
          <w:szCs w:val="24"/>
        </w:rPr>
      </w:pPr>
      <w:r w:rsidRPr="002072B8">
        <w:rPr>
          <w:sz w:val="24"/>
          <w:szCs w:val="24"/>
        </w:rPr>
        <w:t xml:space="preserve">BI-NT238- The Person of Jesus </w:t>
      </w:r>
      <w:proofErr w:type="gramStart"/>
      <w:r w:rsidRPr="002072B8">
        <w:rPr>
          <w:sz w:val="24"/>
          <w:szCs w:val="24"/>
        </w:rPr>
        <w:t xml:space="preserve">Christ  </w:t>
      </w:r>
      <w:r w:rsidR="002072B8">
        <w:rPr>
          <w:sz w:val="24"/>
          <w:szCs w:val="24"/>
        </w:rPr>
        <w:t>…</w:t>
      </w:r>
      <w:proofErr w:type="gramEnd"/>
      <w:r w:rsidR="002072B8">
        <w:rPr>
          <w:sz w:val="24"/>
          <w:szCs w:val="24"/>
        </w:rPr>
        <w:t>………………………………………….3</w:t>
      </w:r>
      <w:r w:rsidRPr="002072B8">
        <w:rPr>
          <w:sz w:val="24"/>
          <w:szCs w:val="24"/>
        </w:rPr>
        <w:t xml:space="preserve">  </w:t>
      </w:r>
    </w:p>
    <w:p w14:paraId="6E182DA9" w14:textId="1B7F0C6C" w:rsidR="005548DC" w:rsidRPr="002072B8" w:rsidRDefault="005548DC" w:rsidP="005548DC">
      <w:pPr>
        <w:rPr>
          <w:sz w:val="24"/>
          <w:szCs w:val="24"/>
        </w:rPr>
      </w:pPr>
      <w:r w:rsidRPr="002072B8">
        <w:rPr>
          <w:sz w:val="24"/>
          <w:szCs w:val="24"/>
        </w:rPr>
        <w:t>BI-NT-309 Galatians- II Timothy</w:t>
      </w:r>
      <w:r>
        <w:rPr>
          <w:sz w:val="24"/>
          <w:szCs w:val="24"/>
        </w:rPr>
        <w:t>…………………………………………………...3</w:t>
      </w:r>
      <w:r w:rsidRPr="002072B8">
        <w:rPr>
          <w:bCs/>
          <w:sz w:val="24"/>
          <w:szCs w:val="24"/>
        </w:rPr>
        <w:t xml:space="preserve">            </w:t>
      </w:r>
    </w:p>
    <w:p w14:paraId="309C8EC7" w14:textId="493DBB7D" w:rsidR="005548DC" w:rsidRPr="002072B8" w:rsidRDefault="005548DC" w:rsidP="005548DC">
      <w:pPr>
        <w:rPr>
          <w:sz w:val="24"/>
          <w:szCs w:val="24"/>
        </w:rPr>
      </w:pPr>
      <w:r w:rsidRPr="002072B8">
        <w:rPr>
          <w:sz w:val="24"/>
          <w:szCs w:val="24"/>
        </w:rPr>
        <w:t xml:space="preserve">BI- NT310- Titus- Revelation </w:t>
      </w:r>
      <w:r>
        <w:rPr>
          <w:sz w:val="24"/>
          <w:szCs w:val="24"/>
        </w:rPr>
        <w:t>………………………………………………………3</w:t>
      </w:r>
      <w:r w:rsidRPr="002072B8">
        <w:rPr>
          <w:sz w:val="24"/>
          <w:szCs w:val="24"/>
        </w:rPr>
        <w:t xml:space="preserve">                  </w:t>
      </w:r>
    </w:p>
    <w:p w14:paraId="011E2ECE" w14:textId="5A144A07" w:rsidR="005548DC" w:rsidRPr="002072B8" w:rsidRDefault="005548DC" w:rsidP="005548DC">
      <w:pPr>
        <w:jc w:val="both"/>
        <w:rPr>
          <w:sz w:val="24"/>
          <w:szCs w:val="24"/>
        </w:rPr>
      </w:pPr>
      <w:r w:rsidRPr="002072B8">
        <w:rPr>
          <w:sz w:val="24"/>
          <w:szCs w:val="24"/>
        </w:rPr>
        <w:t>BI- NT311- In Depth: Galatians- Philippians</w:t>
      </w:r>
      <w:r>
        <w:rPr>
          <w:sz w:val="24"/>
          <w:szCs w:val="24"/>
        </w:rPr>
        <w:t>……………………………………….3</w:t>
      </w:r>
      <w:r w:rsidRPr="002072B8">
        <w:rPr>
          <w:sz w:val="24"/>
          <w:szCs w:val="24"/>
        </w:rPr>
        <w:t xml:space="preserve">   </w:t>
      </w:r>
    </w:p>
    <w:p w14:paraId="7DF64563" w14:textId="027C1E8A" w:rsidR="005548DC" w:rsidRPr="002072B8" w:rsidRDefault="005548DC" w:rsidP="005548DC">
      <w:pPr>
        <w:rPr>
          <w:sz w:val="24"/>
          <w:szCs w:val="24"/>
        </w:rPr>
      </w:pPr>
      <w:r w:rsidRPr="002072B8">
        <w:rPr>
          <w:sz w:val="24"/>
          <w:szCs w:val="24"/>
        </w:rPr>
        <w:t>BI-NT302- Life of Christ</w:t>
      </w:r>
      <w:r>
        <w:rPr>
          <w:sz w:val="24"/>
          <w:szCs w:val="24"/>
        </w:rPr>
        <w:t>……………………………………………………………3</w:t>
      </w:r>
      <w:r w:rsidRPr="002072B8">
        <w:rPr>
          <w:sz w:val="24"/>
          <w:szCs w:val="24"/>
        </w:rPr>
        <w:tab/>
      </w:r>
      <w:r w:rsidRPr="002072B8">
        <w:rPr>
          <w:sz w:val="24"/>
          <w:szCs w:val="24"/>
        </w:rPr>
        <w:tab/>
        <w:t xml:space="preserve">                            </w:t>
      </w:r>
    </w:p>
    <w:p w14:paraId="3C0F1950" w14:textId="0C30F5FE" w:rsidR="005548DC" w:rsidRPr="002072B8" w:rsidRDefault="005548DC" w:rsidP="005548DC">
      <w:pPr>
        <w:rPr>
          <w:sz w:val="24"/>
          <w:szCs w:val="24"/>
        </w:rPr>
      </w:pPr>
      <w:r w:rsidRPr="002072B8">
        <w:rPr>
          <w:bCs/>
          <w:sz w:val="24"/>
          <w:szCs w:val="24"/>
        </w:rPr>
        <w:t>BI-357 Principles of Church Life</w:t>
      </w:r>
      <w:r>
        <w:rPr>
          <w:bCs/>
          <w:sz w:val="24"/>
          <w:szCs w:val="24"/>
        </w:rPr>
        <w:t>……………………………………………………3</w:t>
      </w:r>
      <w:r w:rsidRPr="002072B8">
        <w:rPr>
          <w:bCs/>
          <w:sz w:val="24"/>
          <w:szCs w:val="24"/>
        </w:rPr>
        <w:t xml:space="preserve">            </w:t>
      </w:r>
    </w:p>
    <w:p w14:paraId="2A4AF08C" w14:textId="2D7CC3F7" w:rsidR="005548DC" w:rsidRPr="002072B8" w:rsidRDefault="005548DC" w:rsidP="005548DC">
      <w:pPr>
        <w:rPr>
          <w:bCs/>
          <w:sz w:val="24"/>
          <w:szCs w:val="24"/>
        </w:rPr>
      </w:pPr>
      <w:r w:rsidRPr="002072B8">
        <w:rPr>
          <w:bCs/>
          <w:sz w:val="24"/>
          <w:szCs w:val="24"/>
        </w:rPr>
        <w:t>BI-238- The Person of Jesus Christ</w:t>
      </w:r>
      <w:r>
        <w:rPr>
          <w:bCs/>
          <w:sz w:val="24"/>
          <w:szCs w:val="24"/>
        </w:rPr>
        <w:t>………………………………………………….3</w:t>
      </w:r>
      <w:r w:rsidRPr="002072B8">
        <w:rPr>
          <w:bCs/>
          <w:sz w:val="24"/>
          <w:szCs w:val="24"/>
        </w:rPr>
        <w:t xml:space="preserve">        </w:t>
      </w:r>
    </w:p>
    <w:p w14:paraId="0203F8BA" w14:textId="6BD0DBC7" w:rsidR="004B341E" w:rsidRPr="002072B8" w:rsidRDefault="004B341E" w:rsidP="0077574C">
      <w:pPr>
        <w:jc w:val="both"/>
        <w:rPr>
          <w:sz w:val="24"/>
          <w:szCs w:val="24"/>
        </w:rPr>
      </w:pPr>
    </w:p>
    <w:p w14:paraId="38AFA7D5" w14:textId="45E062BE" w:rsidR="000B2294" w:rsidRPr="002072B8" w:rsidRDefault="004B341E" w:rsidP="0077574C">
      <w:pPr>
        <w:jc w:val="both"/>
        <w:rPr>
          <w:bCs/>
          <w:sz w:val="24"/>
          <w:szCs w:val="24"/>
        </w:rPr>
      </w:pPr>
      <w:r w:rsidRPr="002072B8">
        <w:rPr>
          <w:bCs/>
          <w:sz w:val="24"/>
          <w:szCs w:val="24"/>
        </w:rPr>
        <w:t xml:space="preserve">DM 70304- Christian Ethics </w:t>
      </w:r>
      <w:r w:rsidR="002072B8">
        <w:rPr>
          <w:bCs/>
          <w:sz w:val="24"/>
          <w:szCs w:val="24"/>
        </w:rPr>
        <w:t>…………………………………………………</w:t>
      </w:r>
      <w:proofErr w:type="gramStart"/>
      <w:r w:rsidR="00F40994">
        <w:rPr>
          <w:bCs/>
          <w:sz w:val="24"/>
          <w:szCs w:val="24"/>
        </w:rPr>
        <w:t>…</w:t>
      </w:r>
      <w:r w:rsidR="002072B8">
        <w:rPr>
          <w:bCs/>
          <w:sz w:val="24"/>
          <w:szCs w:val="24"/>
        </w:rPr>
        <w:t>..</w:t>
      </w:r>
      <w:proofErr w:type="gramEnd"/>
      <w:r w:rsidR="002072B8">
        <w:rPr>
          <w:bCs/>
          <w:sz w:val="24"/>
          <w:szCs w:val="24"/>
        </w:rPr>
        <w:t>3</w:t>
      </w:r>
      <w:r w:rsidRPr="002072B8">
        <w:rPr>
          <w:bCs/>
          <w:sz w:val="24"/>
          <w:szCs w:val="24"/>
        </w:rPr>
        <w:t xml:space="preserve">        </w:t>
      </w:r>
    </w:p>
    <w:p w14:paraId="32AF647B" w14:textId="11A71092" w:rsidR="000B2294" w:rsidRDefault="000B2294" w:rsidP="0077574C">
      <w:pPr>
        <w:jc w:val="both"/>
        <w:rPr>
          <w:bCs/>
          <w:sz w:val="24"/>
          <w:szCs w:val="24"/>
        </w:rPr>
      </w:pPr>
    </w:p>
    <w:p w14:paraId="566BFB79" w14:textId="4A16A5B9" w:rsidR="0077574C" w:rsidRPr="00FC167E" w:rsidRDefault="005548DC" w:rsidP="0077574C">
      <w:pPr>
        <w:jc w:val="both"/>
        <w:rPr>
          <w:bCs/>
        </w:rPr>
      </w:pPr>
      <w:r w:rsidRPr="005548DC">
        <w:rPr>
          <w:b/>
          <w:sz w:val="24"/>
          <w:szCs w:val="24"/>
        </w:rPr>
        <w:t xml:space="preserve">General </w:t>
      </w:r>
      <w:r>
        <w:rPr>
          <w:b/>
          <w:sz w:val="24"/>
          <w:szCs w:val="24"/>
        </w:rPr>
        <w:t>Studies</w:t>
      </w:r>
      <w:r w:rsidR="004B341E" w:rsidRPr="00FC167E">
        <w:rPr>
          <w:bCs/>
        </w:rPr>
        <w:t xml:space="preserve">     </w:t>
      </w:r>
      <w:r w:rsidR="0077574C" w:rsidRPr="00FC167E">
        <w:t xml:space="preserve">        </w:t>
      </w:r>
    </w:p>
    <w:p w14:paraId="6D47B8C7" w14:textId="13199633" w:rsidR="000B2294" w:rsidRPr="002072B8" w:rsidRDefault="000B2294" w:rsidP="000B2294">
      <w:pPr>
        <w:jc w:val="both"/>
        <w:rPr>
          <w:sz w:val="24"/>
          <w:szCs w:val="24"/>
        </w:rPr>
      </w:pPr>
      <w:r w:rsidRPr="002072B8">
        <w:rPr>
          <w:sz w:val="24"/>
          <w:szCs w:val="24"/>
        </w:rPr>
        <w:t>GE-10403- General Mathematics</w:t>
      </w:r>
      <w:r w:rsidR="002072B8">
        <w:rPr>
          <w:sz w:val="24"/>
          <w:szCs w:val="24"/>
        </w:rPr>
        <w:t>…………………………………………………3 Credit Hours</w:t>
      </w:r>
      <w:r w:rsidRPr="002072B8">
        <w:rPr>
          <w:sz w:val="24"/>
          <w:szCs w:val="24"/>
        </w:rPr>
        <w:t xml:space="preserve">                            </w:t>
      </w:r>
    </w:p>
    <w:p w14:paraId="73889763" w14:textId="1B7247E9" w:rsidR="000B2294" w:rsidRPr="002072B8" w:rsidRDefault="000B2294" w:rsidP="000B2294">
      <w:pPr>
        <w:jc w:val="both"/>
        <w:rPr>
          <w:sz w:val="24"/>
          <w:szCs w:val="24"/>
        </w:rPr>
      </w:pPr>
      <w:r w:rsidRPr="002072B8">
        <w:rPr>
          <w:sz w:val="24"/>
          <w:szCs w:val="24"/>
        </w:rPr>
        <w:t>GE-SP303- Public Speaking</w:t>
      </w:r>
      <w:r w:rsidR="005548DC">
        <w:rPr>
          <w:sz w:val="24"/>
          <w:szCs w:val="24"/>
        </w:rPr>
        <w:t>………………………………………………………3</w:t>
      </w:r>
      <w:r w:rsidRPr="002072B8">
        <w:rPr>
          <w:sz w:val="24"/>
          <w:szCs w:val="24"/>
        </w:rPr>
        <w:t xml:space="preserve">                                       </w:t>
      </w:r>
    </w:p>
    <w:p w14:paraId="5EC6693F" w14:textId="04572547" w:rsidR="000B2294" w:rsidRPr="002072B8" w:rsidRDefault="000B2294" w:rsidP="000B2294">
      <w:pPr>
        <w:jc w:val="both"/>
        <w:rPr>
          <w:sz w:val="24"/>
          <w:szCs w:val="24"/>
        </w:rPr>
      </w:pPr>
      <w:r w:rsidRPr="002072B8">
        <w:rPr>
          <w:sz w:val="24"/>
          <w:szCs w:val="24"/>
        </w:rPr>
        <w:t xml:space="preserve">GE-10403- General Mathematics </w:t>
      </w:r>
      <w:r w:rsidR="005548DC">
        <w:rPr>
          <w:sz w:val="24"/>
          <w:szCs w:val="24"/>
        </w:rPr>
        <w:t>………………………………………………...3</w:t>
      </w:r>
      <w:r w:rsidRPr="002072B8">
        <w:rPr>
          <w:sz w:val="24"/>
          <w:szCs w:val="24"/>
        </w:rPr>
        <w:t xml:space="preserve">                            </w:t>
      </w:r>
    </w:p>
    <w:p w14:paraId="060A1926" w14:textId="3FD3F0FA" w:rsidR="000B2294" w:rsidRPr="002072B8" w:rsidRDefault="000B2294" w:rsidP="000B2294">
      <w:pPr>
        <w:jc w:val="both"/>
        <w:rPr>
          <w:sz w:val="24"/>
          <w:szCs w:val="24"/>
        </w:rPr>
      </w:pPr>
      <w:r w:rsidRPr="002072B8">
        <w:rPr>
          <w:sz w:val="24"/>
          <w:szCs w:val="24"/>
        </w:rPr>
        <w:t>GE-SP303- Public Speaking</w:t>
      </w:r>
      <w:r w:rsidR="005548DC">
        <w:rPr>
          <w:sz w:val="24"/>
          <w:szCs w:val="24"/>
        </w:rPr>
        <w:t>………………………………………………………3</w:t>
      </w:r>
      <w:r w:rsidRPr="002072B8">
        <w:rPr>
          <w:sz w:val="24"/>
          <w:szCs w:val="24"/>
        </w:rPr>
        <w:t xml:space="preserve">                                                                                          </w:t>
      </w:r>
    </w:p>
    <w:p w14:paraId="58041F85" w14:textId="68D30F46" w:rsidR="000B2294" w:rsidRPr="002072B8" w:rsidRDefault="000B2294" w:rsidP="000B2294">
      <w:pPr>
        <w:jc w:val="both"/>
        <w:rPr>
          <w:bCs/>
          <w:sz w:val="24"/>
          <w:szCs w:val="24"/>
        </w:rPr>
      </w:pPr>
      <w:r w:rsidRPr="002072B8">
        <w:rPr>
          <w:bCs/>
          <w:sz w:val="24"/>
          <w:szCs w:val="24"/>
        </w:rPr>
        <w:t>CP-103- Introduction to Computers</w:t>
      </w:r>
      <w:r w:rsidR="005548DC">
        <w:rPr>
          <w:bCs/>
          <w:sz w:val="24"/>
          <w:szCs w:val="24"/>
        </w:rPr>
        <w:t>……………………………………………….3</w:t>
      </w:r>
      <w:r w:rsidRPr="002072B8">
        <w:rPr>
          <w:bCs/>
          <w:sz w:val="24"/>
          <w:szCs w:val="24"/>
        </w:rPr>
        <w:t xml:space="preserve">   </w:t>
      </w:r>
    </w:p>
    <w:p w14:paraId="0D7C4AD5" w14:textId="77777777" w:rsidR="000B2294" w:rsidRPr="002072B8" w:rsidRDefault="000B2294" w:rsidP="000B2294">
      <w:pPr>
        <w:jc w:val="both"/>
        <w:rPr>
          <w:bCs/>
          <w:sz w:val="24"/>
          <w:szCs w:val="24"/>
        </w:rPr>
      </w:pPr>
    </w:p>
    <w:p w14:paraId="4C2E40C4" w14:textId="75D30A0B" w:rsidR="0079403D" w:rsidRPr="005548DC" w:rsidRDefault="005548DC" w:rsidP="0077574C">
      <w:pPr>
        <w:jc w:val="both"/>
        <w:rPr>
          <w:b/>
          <w:sz w:val="24"/>
          <w:szCs w:val="24"/>
        </w:rPr>
      </w:pPr>
      <w:r w:rsidRPr="005548DC">
        <w:rPr>
          <w:b/>
          <w:sz w:val="24"/>
          <w:szCs w:val="24"/>
        </w:rPr>
        <w:t>Religion Studies</w:t>
      </w:r>
      <w:r w:rsidR="000B2294" w:rsidRPr="005548DC">
        <w:rPr>
          <w:b/>
          <w:sz w:val="24"/>
          <w:szCs w:val="24"/>
        </w:rPr>
        <w:t xml:space="preserve">                   </w:t>
      </w:r>
      <w:r w:rsidR="00E84BC2" w:rsidRPr="005548DC">
        <w:rPr>
          <w:b/>
          <w:sz w:val="24"/>
          <w:szCs w:val="24"/>
        </w:rPr>
        <w:tab/>
      </w:r>
      <w:r w:rsidR="00E84BC2" w:rsidRPr="005548DC">
        <w:rPr>
          <w:b/>
          <w:sz w:val="24"/>
          <w:szCs w:val="24"/>
        </w:rPr>
        <w:tab/>
      </w:r>
    </w:p>
    <w:p w14:paraId="76AAA96E" w14:textId="4C38F04F" w:rsidR="0079403D" w:rsidRPr="002072B8" w:rsidRDefault="0077574C" w:rsidP="0077574C">
      <w:pPr>
        <w:jc w:val="both"/>
        <w:rPr>
          <w:bCs/>
          <w:sz w:val="24"/>
          <w:szCs w:val="24"/>
        </w:rPr>
      </w:pPr>
      <w:r w:rsidRPr="002072B8">
        <w:rPr>
          <w:bCs/>
          <w:sz w:val="24"/>
          <w:szCs w:val="24"/>
        </w:rPr>
        <w:t>RS-203- What the Bible Says About the Tabernacle</w:t>
      </w:r>
      <w:r w:rsidR="005548DC">
        <w:rPr>
          <w:bCs/>
          <w:sz w:val="24"/>
          <w:szCs w:val="24"/>
        </w:rPr>
        <w:t>………………………</w:t>
      </w:r>
      <w:r w:rsidR="00F40994">
        <w:rPr>
          <w:bCs/>
          <w:sz w:val="24"/>
          <w:szCs w:val="24"/>
        </w:rPr>
        <w:t>.</w:t>
      </w:r>
      <w:r w:rsidR="005548DC">
        <w:rPr>
          <w:bCs/>
          <w:sz w:val="24"/>
          <w:szCs w:val="24"/>
        </w:rPr>
        <w:t>…</w:t>
      </w:r>
      <w:proofErr w:type="gramStart"/>
      <w:r w:rsidR="005548DC">
        <w:rPr>
          <w:bCs/>
          <w:sz w:val="24"/>
          <w:szCs w:val="24"/>
        </w:rPr>
        <w:t>…..</w:t>
      </w:r>
      <w:proofErr w:type="gramEnd"/>
      <w:r w:rsidR="005548DC">
        <w:rPr>
          <w:bCs/>
          <w:sz w:val="24"/>
          <w:szCs w:val="24"/>
        </w:rPr>
        <w:t>3</w:t>
      </w:r>
    </w:p>
    <w:p w14:paraId="5492A406" w14:textId="3F67E602" w:rsidR="0079403D" w:rsidRPr="002072B8" w:rsidRDefault="0077574C" w:rsidP="0077574C">
      <w:pPr>
        <w:jc w:val="both"/>
        <w:rPr>
          <w:bCs/>
          <w:sz w:val="24"/>
          <w:szCs w:val="24"/>
        </w:rPr>
      </w:pPr>
      <w:r w:rsidRPr="002072B8">
        <w:rPr>
          <w:bCs/>
          <w:sz w:val="24"/>
          <w:szCs w:val="24"/>
        </w:rPr>
        <w:t>RS-PE304- Personal Evangelism</w:t>
      </w:r>
      <w:r w:rsidR="005548DC">
        <w:rPr>
          <w:bCs/>
          <w:sz w:val="24"/>
          <w:szCs w:val="24"/>
        </w:rPr>
        <w:t>……………………………………</w:t>
      </w:r>
      <w:r w:rsidR="00F40994">
        <w:rPr>
          <w:bCs/>
          <w:sz w:val="24"/>
          <w:szCs w:val="24"/>
        </w:rPr>
        <w:t>.</w:t>
      </w:r>
      <w:r w:rsidR="005548DC">
        <w:rPr>
          <w:bCs/>
          <w:sz w:val="24"/>
          <w:szCs w:val="24"/>
        </w:rPr>
        <w:t>……………3</w:t>
      </w:r>
      <w:r w:rsidR="00E84BC2" w:rsidRPr="002072B8">
        <w:rPr>
          <w:bCs/>
          <w:sz w:val="24"/>
          <w:szCs w:val="24"/>
        </w:rPr>
        <w:tab/>
      </w:r>
      <w:r w:rsidR="00E84BC2" w:rsidRPr="002072B8">
        <w:rPr>
          <w:bCs/>
          <w:sz w:val="24"/>
          <w:szCs w:val="24"/>
        </w:rPr>
        <w:tab/>
      </w:r>
    </w:p>
    <w:p w14:paraId="2681F62E" w14:textId="0FEFB65E" w:rsidR="0079403D" w:rsidRPr="002072B8" w:rsidRDefault="0077574C" w:rsidP="0077574C">
      <w:pPr>
        <w:jc w:val="both"/>
        <w:rPr>
          <w:bCs/>
          <w:sz w:val="24"/>
          <w:szCs w:val="24"/>
        </w:rPr>
      </w:pPr>
      <w:r w:rsidRPr="002072B8">
        <w:rPr>
          <w:bCs/>
          <w:sz w:val="24"/>
          <w:szCs w:val="24"/>
        </w:rPr>
        <w:t>RS-305- Church History</w:t>
      </w:r>
      <w:r w:rsidR="005548DC">
        <w:rPr>
          <w:bCs/>
          <w:sz w:val="24"/>
          <w:szCs w:val="24"/>
        </w:rPr>
        <w:t>………………………………………………</w:t>
      </w:r>
      <w:r w:rsidR="00F40994">
        <w:rPr>
          <w:bCs/>
          <w:sz w:val="24"/>
          <w:szCs w:val="24"/>
        </w:rPr>
        <w:t>.</w:t>
      </w:r>
      <w:r w:rsidR="005548DC">
        <w:rPr>
          <w:bCs/>
          <w:sz w:val="24"/>
          <w:szCs w:val="24"/>
        </w:rPr>
        <w:t>………</w:t>
      </w:r>
      <w:proofErr w:type="gramStart"/>
      <w:r w:rsidR="005548DC">
        <w:rPr>
          <w:bCs/>
          <w:sz w:val="24"/>
          <w:szCs w:val="24"/>
        </w:rPr>
        <w:t>…</w:t>
      </w:r>
      <w:r w:rsidR="00F65494">
        <w:rPr>
          <w:bCs/>
          <w:sz w:val="24"/>
          <w:szCs w:val="24"/>
        </w:rPr>
        <w:t>.</w:t>
      </w:r>
      <w:r w:rsidR="005548DC">
        <w:rPr>
          <w:bCs/>
          <w:sz w:val="24"/>
          <w:szCs w:val="24"/>
        </w:rPr>
        <w:t>.</w:t>
      </w:r>
      <w:proofErr w:type="gramEnd"/>
      <w:r w:rsidR="005548DC">
        <w:rPr>
          <w:bCs/>
          <w:sz w:val="24"/>
          <w:szCs w:val="24"/>
        </w:rPr>
        <w:t>3</w:t>
      </w:r>
      <w:r w:rsidRPr="002072B8">
        <w:rPr>
          <w:bCs/>
          <w:sz w:val="24"/>
          <w:szCs w:val="24"/>
        </w:rPr>
        <w:t xml:space="preserve">       </w:t>
      </w:r>
      <w:r w:rsidR="00E84BC2" w:rsidRPr="002072B8">
        <w:rPr>
          <w:bCs/>
          <w:sz w:val="24"/>
          <w:szCs w:val="24"/>
        </w:rPr>
        <w:tab/>
      </w:r>
      <w:r w:rsidR="00E84BC2" w:rsidRPr="002072B8">
        <w:rPr>
          <w:bCs/>
          <w:sz w:val="24"/>
          <w:szCs w:val="24"/>
        </w:rPr>
        <w:tab/>
      </w:r>
    </w:p>
    <w:p w14:paraId="5D1FAB0A" w14:textId="1B7794FA" w:rsidR="0079403D" w:rsidRPr="002072B8" w:rsidRDefault="0077574C" w:rsidP="0077574C">
      <w:pPr>
        <w:jc w:val="both"/>
        <w:rPr>
          <w:bCs/>
          <w:sz w:val="24"/>
          <w:szCs w:val="24"/>
        </w:rPr>
      </w:pPr>
      <w:r w:rsidRPr="002072B8">
        <w:rPr>
          <w:bCs/>
          <w:sz w:val="24"/>
          <w:szCs w:val="24"/>
        </w:rPr>
        <w:t>RS-333- What the Bible Says to the Minister</w:t>
      </w:r>
      <w:r w:rsidR="00E84BC2" w:rsidRPr="002072B8">
        <w:rPr>
          <w:sz w:val="24"/>
          <w:szCs w:val="24"/>
        </w:rPr>
        <w:tab/>
      </w:r>
      <w:r w:rsidR="005548DC">
        <w:rPr>
          <w:sz w:val="24"/>
          <w:szCs w:val="24"/>
        </w:rPr>
        <w:t>…………………………………</w:t>
      </w:r>
      <w:proofErr w:type="gramStart"/>
      <w:r w:rsidR="005548DC">
        <w:rPr>
          <w:sz w:val="24"/>
          <w:szCs w:val="24"/>
        </w:rPr>
        <w:t>…</w:t>
      </w:r>
      <w:r w:rsidR="00F65494">
        <w:rPr>
          <w:sz w:val="24"/>
          <w:szCs w:val="24"/>
        </w:rPr>
        <w:t>..</w:t>
      </w:r>
      <w:proofErr w:type="gramEnd"/>
      <w:r w:rsidR="005548DC">
        <w:rPr>
          <w:sz w:val="24"/>
          <w:szCs w:val="24"/>
        </w:rPr>
        <w:t>3</w:t>
      </w:r>
      <w:r w:rsidR="00E84BC2" w:rsidRPr="002072B8">
        <w:rPr>
          <w:sz w:val="24"/>
          <w:szCs w:val="24"/>
        </w:rPr>
        <w:tab/>
      </w:r>
    </w:p>
    <w:p w14:paraId="4475CE6B" w14:textId="7A33ED3E" w:rsidR="0077574C" w:rsidRPr="002072B8" w:rsidRDefault="0077574C" w:rsidP="0077574C">
      <w:pPr>
        <w:jc w:val="both"/>
        <w:rPr>
          <w:sz w:val="24"/>
          <w:szCs w:val="24"/>
        </w:rPr>
      </w:pPr>
      <w:r w:rsidRPr="002072B8">
        <w:rPr>
          <w:sz w:val="24"/>
          <w:szCs w:val="24"/>
        </w:rPr>
        <w:t xml:space="preserve">RS-409- Hermeneutics </w:t>
      </w:r>
      <w:r w:rsidR="00F65494">
        <w:rPr>
          <w:sz w:val="24"/>
          <w:szCs w:val="24"/>
        </w:rPr>
        <w:t>……………………………………………………</w:t>
      </w:r>
      <w:r w:rsidR="00F40994">
        <w:rPr>
          <w:sz w:val="24"/>
          <w:szCs w:val="24"/>
        </w:rPr>
        <w:t>.</w:t>
      </w:r>
      <w:r w:rsidR="00F65494">
        <w:rPr>
          <w:sz w:val="24"/>
          <w:szCs w:val="24"/>
        </w:rPr>
        <w:t>………3</w:t>
      </w:r>
      <w:r w:rsidRPr="002072B8">
        <w:rPr>
          <w:sz w:val="24"/>
          <w:szCs w:val="24"/>
        </w:rPr>
        <w:t xml:space="preserve">                       </w:t>
      </w:r>
    </w:p>
    <w:p w14:paraId="44EDAE64" w14:textId="35214D19" w:rsidR="000B2294" w:rsidRPr="002072B8" w:rsidRDefault="000B2294" w:rsidP="000B2294">
      <w:pPr>
        <w:jc w:val="both"/>
        <w:rPr>
          <w:sz w:val="24"/>
          <w:szCs w:val="24"/>
        </w:rPr>
      </w:pPr>
      <w:r w:rsidRPr="002072B8">
        <w:rPr>
          <w:sz w:val="24"/>
          <w:szCs w:val="24"/>
        </w:rPr>
        <w:t>RS-401- The Church in the New Testament</w:t>
      </w:r>
      <w:r w:rsidR="00F65494">
        <w:rPr>
          <w:sz w:val="24"/>
          <w:szCs w:val="24"/>
        </w:rPr>
        <w:t>…………………………………</w:t>
      </w:r>
      <w:r w:rsidR="00F40994">
        <w:rPr>
          <w:sz w:val="24"/>
          <w:szCs w:val="24"/>
        </w:rPr>
        <w:t>.</w:t>
      </w:r>
      <w:r w:rsidR="00F65494">
        <w:rPr>
          <w:sz w:val="24"/>
          <w:szCs w:val="24"/>
        </w:rPr>
        <w:t>……3</w:t>
      </w:r>
    </w:p>
    <w:p w14:paraId="5FDBC0EC" w14:textId="59978F5F" w:rsidR="0077574C" w:rsidRPr="002072B8" w:rsidRDefault="0077574C" w:rsidP="0077574C">
      <w:pPr>
        <w:jc w:val="both"/>
        <w:rPr>
          <w:sz w:val="24"/>
          <w:szCs w:val="24"/>
        </w:rPr>
      </w:pPr>
      <w:r w:rsidRPr="002072B8">
        <w:rPr>
          <w:bCs/>
          <w:sz w:val="24"/>
          <w:szCs w:val="24"/>
        </w:rPr>
        <w:t>PSY 100- Christian Psychology- Created in God’s Image</w:t>
      </w:r>
      <w:r w:rsidR="00F65494">
        <w:rPr>
          <w:bCs/>
          <w:sz w:val="24"/>
          <w:szCs w:val="24"/>
        </w:rPr>
        <w:t>…………………</w:t>
      </w:r>
      <w:proofErr w:type="gramStart"/>
      <w:r w:rsidR="00F65494">
        <w:rPr>
          <w:bCs/>
          <w:sz w:val="24"/>
          <w:szCs w:val="24"/>
        </w:rPr>
        <w:t>…</w:t>
      </w:r>
      <w:r w:rsidR="00F40994">
        <w:rPr>
          <w:bCs/>
          <w:sz w:val="24"/>
          <w:szCs w:val="24"/>
        </w:rPr>
        <w:t>.</w:t>
      </w:r>
      <w:r w:rsidR="00F65494">
        <w:rPr>
          <w:bCs/>
          <w:sz w:val="24"/>
          <w:szCs w:val="24"/>
        </w:rPr>
        <w:t>…..</w:t>
      </w:r>
      <w:proofErr w:type="gramEnd"/>
      <w:r w:rsidR="00F65494">
        <w:rPr>
          <w:bCs/>
          <w:sz w:val="24"/>
          <w:szCs w:val="24"/>
        </w:rPr>
        <w:t>3</w:t>
      </w:r>
      <w:r w:rsidRPr="002072B8">
        <w:rPr>
          <w:sz w:val="24"/>
          <w:szCs w:val="24"/>
        </w:rPr>
        <w:t xml:space="preserve">                </w:t>
      </w:r>
    </w:p>
    <w:p w14:paraId="0C85127A" w14:textId="266420CE" w:rsidR="0077574C" w:rsidRPr="002072B8" w:rsidRDefault="0077574C" w:rsidP="0077574C">
      <w:pPr>
        <w:jc w:val="both"/>
        <w:rPr>
          <w:sz w:val="24"/>
          <w:szCs w:val="24"/>
        </w:rPr>
      </w:pPr>
      <w:r w:rsidRPr="002072B8">
        <w:rPr>
          <w:sz w:val="24"/>
          <w:szCs w:val="24"/>
        </w:rPr>
        <w:t>PSY 104- Christian Psychology</w:t>
      </w:r>
      <w:r w:rsidR="007179DE">
        <w:rPr>
          <w:sz w:val="24"/>
          <w:szCs w:val="24"/>
        </w:rPr>
        <w:t>………………………………………………</w:t>
      </w:r>
      <w:r w:rsidR="00F40994">
        <w:rPr>
          <w:sz w:val="24"/>
          <w:szCs w:val="24"/>
        </w:rPr>
        <w:t>.</w:t>
      </w:r>
      <w:r w:rsidR="007179DE">
        <w:rPr>
          <w:sz w:val="24"/>
          <w:szCs w:val="24"/>
        </w:rPr>
        <w:t>…...3</w:t>
      </w:r>
    </w:p>
    <w:p w14:paraId="682285A5" w14:textId="37F18CF1" w:rsidR="0077574C" w:rsidRPr="002072B8" w:rsidRDefault="0077574C" w:rsidP="0077574C">
      <w:pPr>
        <w:jc w:val="both"/>
        <w:rPr>
          <w:sz w:val="24"/>
          <w:szCs w:val="24"/>
        </w:rPr>
      </w:pPr>
      <w:r w:rsidRPr="002072B8">
        <w:rPr>
          <w:sz w:val="24"/>
          <w:szCs w:val="24"/>
        </w:rPr>
        <w:t>PSY 102-1- Creation Therapy I</w:t>
      </w:r>
      <w:r w:rsidR="007179DE">
        <w:rPr>
          <w:sz w:val="24"/>
          <w:szCs w:val="24"/>
        </w:rPr>
        <w:t>……………………………………………………3</w:t>
      </w:r>
    </w:p>
    <w:p w14:paraId="7D9109CE" w14:textId="7CDDB567" w:rsidR="000B2294" w:rsidRPr="002072B8" w:rsidRDefault="0077574C" w:rsidP="0077574C">
      <w:pPr>
        <w:jc w:val="both"/>
        <w:rPr>
          <w:sz w:val="24"/>
          <w:szCs w:val="24"/>
        </w:rPr>
      </w:pPr>
      <w:r w:rsidRPr="002072B8">
        <w:rPr>
          <w:sz w:val="24"/>
          <w:szCs w:val="24"/>
        </w:rPr>
        <w:t>PSY 102-2 -Creation Therapy II</w:t>
      </w:r>
      <w:r w:rsidR="007179DE">
        <w:rPr>
          <w:sz w:val="24"/>
          <w:szCs w:val="24"/>
        </w:rPr>
        <w:t>…………………………………………………...3</w:t>
      </w:r>
      <w:r w:rsidRPr="002072B8">
        <w:rPr>
          <w:sz w:val="24"/>
          <w:szCs w:val="24"/>
        </w:rPr>
        <w:tab/>
      </w:r>
    </w:p>
    <w:p w14:paraId="4B8B47A2" w14:textId="608526E1" w:rsidR="000B2294" w:rsidRDefault="000B2294" w:rsidP="0077574C">
      <w:pPr>
        <w:jc w:val="both"/>
        <w:rPr>
          <w:sz w:val="24"/>
          <w:szCs w:val="24"/>
        </w:rPr>
      </w:pPr>
    </w:p>
    <w:p w14:paraId="6F316651" w14:textId="4E8FA742" w:rsidR="007179DE" w:rsidRPr="007179DE" w:rsidRDefault="007179DE" w:rsidP="0077574C">
      <w:pPr>
        <w:jc w:val="both"/>
        <w:rPr>
          <w:b/>
          <w:bCs/>
          <w:sz w:val="24"/>
          <w:szCs w:val="24"/>
        </w:rPr>
      </w:pPr>
      <w:r w:rsidRPr="007179DE">
        <w:rPr>
          <w:b/>
          <w:bCs/>
          <w:sz w:val="24"/>
          <w:szCs w:val="24"/>
        </w:rPr>
        <w:t>Theology Studies</w:t>
      </w:r>
    </w:p>
    <w:p w14:paraId="41F79B6E" w14:textId="157FEF6B" w:rsidR="000B2294" w:rsidRPr="002072B8" w:rsidRDefault="000B2294" w:rsidP="0077574C">
      <w:pPr>
        <w:jc w:val="both"/>
        <w:rPr>
          <w:sz w:val="24"/>
          <w:szCs w:val="24"/>
        </w:rPr>
      </w:pPr>
      <w:r w:rsidRPr="002072B8">
        <w:rPr>
          <w:bCs/>
          <w:sz w:val="24"/>
          <w:szCs w:val="24"/>
        </w:rPr>
        <w:t xml:space="preserve">TH-356 Interpreting the Scripture </w:t>
      </w:r>
      <w:r w:rsidR="007179DE">
        <w:rPr>
          <w:bCs/>
          <w:sz w:val="24"/>
          <w:szCs w:val="24"/>
        </w:rPr>
        <w:t>………………………………………………….3</w:t>
      </w:r>
      <w:r w:rsidRPr="002072B8">
        <w:rPr>
          <w:bCs/>
          <w:sz w:val="24"/>
          <w:szCs w:val="24"/>
        </w:rPr>
        <w:t xml:space="preserve">          </w:t>
      </w:r>
    </w:p>
    <w:p w14:paraId="0FE386EE" w14:textId="68108BE6" w:rsidR="0079403D" w:rsidRPr="002072B8" w:rsidRDefault="002072B8" w:rsidP="0077574C">
      <w:pPr>
        <w:jc w:val="both"/>
        <w:rPr>
          <w:color w:val="000000" w:themeColor="text1"/>
          <w:sz w:val="24"/>
          <w:szCs w:val="24"/>
        </w:rPr>
      </w:pPr>
      <w:r>
        <w:rPr>
          <w:sz w:val="24"/>
          <w:szCs w:val="24"/>
        </w:rPr>
        <w:t>T</w:t>
      </w:r>
      <w:r w:rsidR="0077574C" w:rsidRPr="002072B8">
        <w:rPr>
          <w:color w:val="000000" w:themeColor="text1"/>
          <w:sz w:val="24"/>
          <w:szCs w:val="24"/>
        </w:rPr>
        <w:t>H-105- Systematic Theology I</w:t>
      </w:r>
      <w:r w:rsidR="007179DE">
        <w:rPr>
          <w:color w:val="000000" w:themeColor="text1"/>
          <w:sz w:val="24"/>
          <w:szCs w:val="24"/>
        </w:rPr>
        <w:t>…………………………………………………….3</w:t>
      </w:r>
      <w:r w:rsidR="0077574C" w:rsidRPr="002072B8">
        <w:rPr>
          <w:color w:val="000000" w:themeColor="text1"/>
          <w:sz w:val="24"/>
          <w:szCs w:val="24"/>
        </w:rPr>
        <w:t xml:space="preserve">  </w:t>
      </w:r>
      <w:r w:rsidR="00E84BC2" w:rsidRPr="002072B8">
        <w:rPr>
          <w:color w:val="000000" w:themeColor="text1"/>
          <w:sz w:val="24"/>
          <w:szCs w:val="24"/>
        </w:rPr>
        <w:t xml:space="preserve">        </w:t>
      </w:r>
    </w:p>
    <w:p w14:paraId="6B636836" w14:textId="7E4F7DB3" w:rsidR="0079403D" w:rsidRPr="002072B8" w:rsidRDefault="0077574C" w:rsidP="0077574C">
      <w:pPr>
        <w:jc w:val="both"/>
        <w:rPr>
          <w:sz w:val="24"/>
          <w:szCs w:val="24"/>
        </w:rPr>
      </w:pPr>
      <w:r w:rsidRPr="002072B8">
        <w:rPr>
          <w:sz w:val="24"/>
          <w:szCs w:val="24"/>
        </w:rPr>
        <w:t xml:space="preserve">TH- 207- The Kingdom Period </w:t>
      </w:r>
      <w:r w:rsidR="007179DE">
        <w:rPr>
          <w:sz w:val="24"/>
          <w:szCs w:val="24"/>
        </w:rPr>
        <w:t>…………………………………………………</w:t>
      </w:r>
      <w:proofErr w:type="gramStart"/>
      <w:r w:rsidR="007179DE">
        <w:rPr>
          <w:sz w:val="24"/>
          <w:szCs w:val="24"/>
        </w:rPr>
        <w:t>….</w:t>
      </w:r>
      <w:r w:rsidR="006B23E6">
        <w:rPr>
          <w:sz w:val="24"/>
          <w:szCs w:val="24"/>
        </w:rPr>
        <w:t>.</w:t>
      </w:r>
      <w:proofErr w:type="gramEnd"/>
      <w:r w:rsidR="006B23E6">
        <w:rPr>
          <w:sz w:val="24"/>
          <w:szCs w:val="24"/>
        </w:rPr>
        <w:t>3</w:t>
      </w:r>
      <w:r w:rsidRPr="002072B8">
        <w:rPr>
          <w:sz w:val="24"/>
          <w:szCs w:val="24"/>
        </w:rPr>
        <w:t xml:space="preserve">         </w:t>
      </w:r>
    </w:p>
    <w:p w14:paraId="4B6F1D0D" w14:textId="03F4523B" w:rsidR="0077574C" w:rsidRPr="002072B8" w:rsidRDefault="0077574C" w:rsidP="0077574C">
      <w:pPr>
        <w:jc w:val="both"/>
        <w:rPr>
          <w:color w:val="000000" w:themeColor="text1"/>
          <w:sz w:val="24"/>
          <w:szCs w:val="24"/>
        </w:rPr>
      </w:pPr>
      <w:r w:rsidRPr="002072B8">
        <w:rPr>
          <w:sz w:val="24"/>
          <w:szCs w:val="24"/>
        </w:rPr>
        <w:t xml:space="preserve">TH-452- The Foundation of </w:t>
      </w:r>
      <w:r w:rsidR="0079403D" w:rsidRPr="002072B8">
        <w:rPr>
          <w:sz w:val="24"/>
          <w:szCs w:val="24"/>
        </w:rPr>
        <w:t>Christian Doctrines</w:t>
      </w:r>
      <w:r w:rsidR="007179DE">
        <w:rPr>
          <w:sz w:val="24"/>
          <w:szCs w:val="24"/>
        </w:rPr>
        <w:t>…………………………………</w:t>
      </w:r>
      <w:r w:rsidR="004B33B4">
        <w:rPr>
          <w:sz w:val="24"/>
          <w:szCs w:val="24"/>
        </w:rPr>
        <w:t>…</w:t>
      </w:r>
      <w:r w:rsidR="007179DE">
        <w:rPr>
          <w:sz w:val="24"/>
          <w:szCs w:val="24"/>
        </w:rPr>
        <w:t>3</w:t>
      </w:r>
    </w:p>
    <w:p w14:paraId="5C2B4CDF" w14:textId="43520261" w:rsidR="0079403D" w:rsidRPr="002072B8" w:rsidRDefault="0077574C" w:rsidP="0077574C">
      <w:pPr>
        <w:jc w:val="both"/>
        <w:rPr>
          <w:color w:val="000000" w:themeColor="text1"/>
          <w:sz w:val="24"/>
          <w:szCs w:val="24"/>
        </w:rPr>
      </w:pPr>
      <w:r w:rsidRPr="002072B8">
        <w:rPr>
          <w:color w:val="000000" w:themeColor="text1"/>
          <w:sz w:val="24"/>
          <w:szCs w:val="24"/>
        </w:rPr>
        <w:t xml:space="preserve">TH-110- Faith </w:t>
      </w:r>
      <w:r w:rsidR="007179DE">
        <w:rPr>
          <w:color w:val="000000" w:themeColor="text1"/>
          <w:sz w:val="24"/>
          <w:szCs w:val="24"/>
        </w:rPr>
        <w:t>…………………………………………………………………</w:t>
      </w:r>
      <w:r w:rsidR="00F40994">
        <w:rPr>
          <w:color w:val="000000" w:themeColor="text1"/>
          <w:sz w:val="24"/>
          <w:szCs w:val="24"/>
        </w:rPr>
        <w:t>…</w:t>
      </w:r>
      <w:r w:rsidR="007179DE">
        <w:rPr>
          <w:color w:val="000000" w:themeColor="text1"/>
          <w:sz w:val="24"/>
          <w:szCs w:val="24"/>
        </w:rPr>
        <w:t>…</w:t>
      </w:r>
      <w:r w:rsidR="006B23E6">
        <w:rPr>
          <w:color w:val="000000" w:themeColor="text1"/>
          <w:sz w:val="24"/>
          <w:szCs w:val="24"/>
        </w:rPr>
        <w:t>.</w:t>
      </w:r>
      <w:r w:rsidR="007179DE">
        <w:rPr>
          <w:color w:val="000000" w:themeColor="text1"/>
          <w:sz w:val="24"/>
          <w:szCs w:val="24"/>
        </w:rPr>
        <w:t>3</w:t>
      </w:r>
      <w:r w:rsidRPr="002072B8">
        <w:rPr>
          <w:color w:val="000000" w:themeColor="text1"/>
          <w:sz w:val="24"/>
          <w:szCs w:val="24"/>
        </w:rPr>
        <w:t xml:space="preserve">                                      </w:t>
      </w:r>
    </w:p>
    <w:p w14:paraId="00BA58DD" w14:textId="4055BA09" w:rsidR="0077574C" w:rsidRPr="002072B8" w:rsidRDefault="0077574C" w:rsidP="0077574C">
      <w:pPr>
        <w:jc w:val="both"/>
        <w:rPr>
          <w:color w:val="000000" w:themeColor="text1"/>
          <w:sz w:val="24"/>
          <w:szCs w:val="24"/>
        </w:rPr>
      </w:pPr>
      <w:r w:rsidRPr="002072B8">
        <w:rPr>
          <w:sz w:val="24"/>
          <w:szCs w:val="24"/>
        </w:rPr>
        <w:t>TH-301-1- Great Doctrines, I</w:t>
      </w:r>
      <w:r w:rsidRPr="002072B8">
        <w:rPr>
          <w:sz w:val="24"/>
          <w:szCs w:val="24"/>
        </w:rPr>
        <w:tab/>
      </w:r>
      <w:r w:rsidR="006B23E6">
        <w:rPr>
          <w:sz w:val="24"/>
          <w:szCs w:val="24"/>
        </w:rPr>
        <w:t>……………………………………………………</w:t>
      </w:r>
      <w:r w:rsidR="00863194">
        <w:rPr>
          <w:sz w:val="24"/>
          <w:szCs w:val="24"/>
        </w:rPr>
        <w:t>….</w:t>
      </w:r>
      <w:r w:rsidR="006B23E6">
        <w:rPr>
          <w:sz w:val="24"/>
          <w:szCs w:val="24"/>
        </w:rPr>
        <w:t>3</w:t>
      </w:r>
      <w:r w:rsidRPr="002072B8">
        <w:rPr>
          <w:sz w:val="24"/>
          <w:szCs w:val="24"/>
        </w:rPr>
        <w:t xml:space="preserve">                      </w:t>
      </w:r>
    </w:p>
    <w:p w14:paraId="62C4234D" w14:textId="165AEE56" w:rsidR="0079403D" w:rsidRPr="002072B8" w:rsidRDefault="0077574C" w:rsidP="0077574C">
      <w:pPr>
        <w:jc w:val="both"/>
        <w:rPr>
          <w:color w:val="000000" w:themeColor="text1"/>
          <w:sz w:val="24"/>
          <w:szCs w:val="24"/>
        </w:rPr>
      </w:pPr>
      <w:r w:rsidRPr="002072B8">
        <w:rPr>
          <w:color w:val="000000" w:themeColor="text1"/>
          <w:sz w:val="24"/>
          <w:szCs w:val="24"/>
        </w:rPr>
        <w:t xml:space="preserve">TH-113- </w:t>
      </w:r>
      <w:proofErr w:type="gramStart"/>
      <w:r w:rsidRPr="002072B8">
        <w:rPr>
          <w:color w:val="000000" w:themeColor="text1"/>
          <w:sz w:val="24"/>
          <w:szCs w:val="24"/>
        </w:rPr>
        <w:t xml:space="preserve">Prayer  </w:t>
      </w:r>
      <w:r w:rsidR="006B23E6">
        <w:rPr>
          <w:color w:val="000000" w:themeColor="text1"/>
          <w:sz w:val="24"/>
          <w:szCs w:val="24"/>
        </w:rPr>
        <w:t>…</w:t>
      </w:r>
      <w:proofErr w:type="gramEnd"/>
      <w:r w:rsidR="006B23E6">
        <w:rPr>
          <w:color w:val="000000" w:themeColor="text1"/>
          <w:sz w:val="24"/>
          <w:szCs w:val="24"/>
        </w:rPr>
        <w:t>…………………………………………………………………..3</w:t>
      </w:r>
      <w:r w:rsidRPr="002072B8">
        <w:rPr>
          <w:color w:val="000000" w:themeColor="text1"/>
          <w:sz w:val="24"/>
          <w:szCs w:val="24"/>
        </w:rPr>
        <w:t xml:space="preserve">                                 </w:t>
      </w:r>
    </w:p>
    <w:p w14:paraId="07EFC14C" w14:textId="4B567D6A" w:rsidR="0077574C" w:rsidRPr="002072B8" w:rsidRDefault="0077574C" w:rsidP="0077574C">
      <w:pPr>
        <w:jc w:val="both"/>
        <w:rPr>
          <w:color w:val="000000" w:themeColor="text1"/>
          <w:sz w:val="24"/>
          <w:szCs w:val="24"/>
        </w:rPr>
      </w:pPr>
      <w:r w:rsidRPr="002072B8">
        <w:rPr>
          <w:color w:val="000000" w:themeColor="text1"/>
          <w:sz w:val="24"/>
          <w:szCs w:val="24"/>
        </w:rPr>
        <w:t>TH-301-2- Great Doctrines, II</w:t>
      </w:r>
      <w:r w:rsidR="006B23E6">
        <w:rPr>
          <w:color w:val="000000" w:themeColor="text1"/>
          <w:sz w:val="24"/>
          <w:szCs w:val="24"/>
        </w:rPr>
        <w:t>………………………………………………………</w:t>
      </w:r>
      <w:r w:rsidR="004B33B4">
        <w:rPr>
          <w:color w:val="000000" w:themeColor="text1"/>
          <w:sz w:val="24"/>
          <w:szCs w:val="24"/>
        </w:rPr>
        <w:t>.</w:t>
      </w:r>
      <w:r w:rsidR="006B23E6">
        <w:rPr>
          <w:color w:val="000000" w:themeColor="text1"/>
          <w:sz w:val="24"/>
          <w:szCs w:val="24"/>
        </w:rPr>
        <w:t>3</w:t>
      </w:r>
    </w:p>
    <w:p w14:paraId="287D88F0" w14:textId="2049DFF0" w:rsidR="0079403D" w:rsidRPr="002072B8" w:rsidRDefault="0077574C" w:rsidP="0077574C">
      <w:pPr>
        <w:jc w:val="both"/>
        <w:rPr>
          <w:color w:val="000000" w:themeColor="text1"/>
          <w:sz w:val="24"/>
          <w:szCs w:val="24"/>
        </w:rPr>
      </w:pPr>
      <w:r w:rsidRPr="002072B8">
        <w:rPr>
          <w:color w:val="000000" w:themeColor="text1"/>
          <w:sz w:val="24"/>
          <w:szCs w:val="24"/>
        </w:rPr>
        <w:t>TH-114- The Total Man</w:t>
      </w:r>
      <w:r w:rsidR="006B23E6">
        <w:rPr>
          <w:color w:val="000000" w:themeColor="text1"/>
          <w:sz w:val="24"/>
          <w:szCs w:val="24"/>
        </w:rPr>
        <w:t>…………………………………………………………</w:t>
      </w:r>
      <w:proofErr w:type="gramStart"/>
      <w:r w:rsidR="00F40994">
        <w:rPr>
          <w:color w:val="000000" w:themeColor="text1"/>
          <w:sz w:val="24"/>
          <w:szCs w:val="24"/>
        </w:rPr>
        <w:t>…</w:t>
      </w:r>
      <w:r w:rsidR="006B23E6">
        <w:rPr>
          <w:color w:val="000000" w:themeColor="text1"/>
          <w:sz w:val="24"/>
          <w:szCs w:val="24"/>
        </w:rPr>
        <w:t>..</w:t>
      </w:r>
      <w:proofErr w:type="gramEnd"/>
      <w:r w:rsidR="006B23E6">
        <w:rPr>
          <w:color w:val="000000" w:themeColor="text1"/>
          <w:sz w:val="24"/>
          <w:szCs w:val="24"/>
        </w:rPr>
        <w:t>3</w:t>
      </w:r>
      <w:r w:rsidRPr="002072B8">
        <w:rPr>
          <w:color w:val="000000" w:themeColor="text1"/>
          <w:sz w:val="24"/>
          <w:szCs w:val="24"/>
        </w:rPr>
        <w:t xml:space="preserve">               </w:t>
      </w:r>
      <w:r w:rsidR="00E84BC2" w:rsidRPr="002072B8">
        <w:rPr>
          <w:color w:val="000000" w:themeColor="text1"/>
          <w:sz w:val="24"/>
          <w:szCs w:val="24"/>
        </w:rPr>
        <w:t xml:space="preserve">      </w:t>
      </w:r>
      <w:r w:rsidRPr="002072B8">
        <w:rPr>
          <w:color w:val="000000" w:themeColor="text1"/>
          <w:sz w:val="24"/>
          <w:szCs w:val="24"/>
        </w:rPr>
        <w:t xml:space="preserve"> </w:t>
      </w:r>
    </w:p>
    <w:p w14:paraId="5B89831D" w14:textId="1C9906F6" w:rsidR="0079403D" w:rsidRPr="002072B8" w:rsidRDefault="00E84BC2" w:rsidP="0077574C">
      <w:pPr>
        <w:jc w:val="both"/>
        <w:rPr>
          <w:color w:val="000000" w:themeColor="text1"/>
          <w:sz w:val="24"/>
          <w:szCs w:val="24"/>
        </w:rPr>
      </w:pPr>
      <w:r w:rsidRPr="002072B8">
        <w:rPr>
          <w:color w:val="000000" w:themeColor="text1"/>
          <w:sz w:val="24"/>
          <w:szCs w:val="24"/>
        </w:rPr>
        <w:t>T</w:t>
      </w:r>
      <w:r w:rsidR="0077574C" w:rsidRPr="002072B8">
        <w:rPr>
          <w:color w:val="000000" w:themeColor="text1"/>
          <w:sz w:val="24"/>
          <w:szCs w:val="24"/>
        </w:rPr>
        <w:t>H-303- Biblical Prophecy</w:t>
      </w:r>
      <w:r w:rsidR="006B23E6">
        <w:rPr>
          <w:color w:val="000000" w:themeColor="text1"/>
          <w:sz w:val="24"/>
          <w:szCs w:val="24"/>
        </w:rPr>
        <w:t>……………………………………………………</w:t>
      </w:r>
      <w:r w:rsidR="00F40994">
        <w:rPr>
          <w:color w:val="000000" w:themeColor="text1"/>
          <w:sz w:val="24"/>
          <w:szCs w:val="24"/>
        </w:rPr>
        <w:t>…</w:t>
      </w:r>
      <w:r w:rsidR="006B23E6">
        <w:rPr>
          <w:color w:val="000000" w:themeColor="text1"/>
          <w:sz w:val="24"/>
          <w:szCs w:val="24"/>
        </w:rPr>
        <w:t>…</w:t>
      </w:r>
      <w:r w:rsidR="00863194">
        <w:rPr>
          <w:color w:val="000000" w:themeColor="text1"/>
          <w:sz w:val="24"/>
          <w:szCs w:val="24"/>
        </w:rPr>
        <w:t>.</w:t>
      </w:r>
      <w:r w:rsidR="006B23E6">
        <w:rPr>
          <w:color w:val="000000" w:themeColor="text1"/>
          <w:sz w:val="24"/>
          <w:szCs w:val="24"/>
        </w:rPr>
        <w:t>3</w:t>
      </w:r>
      <w:r w:rsidR="0077574C" w:rsidRPr="002072B8">
        <w:rPr>
          <w:color w:val="000000" w:themeColor="text1"/>
          <w:sz w:val="24"/>
          <w:szCs w:val="24"/>
        </w:rPr>
        <w:t xml:space="preserve">                 </w:t>
      </w:r>
    </w:p>
    <w:p w14:paraId="7C95B688" w14:textId="5A0D6DEE" w:rsidR="000B2294" w:rsidRPr="002072B8" w:rsidRDefault="000B2294" w:rsidP="000B2294">
      <w:pPr>
        <w:jc w:val="both"/>
        <w:rPr>
          <w:color w:val="000000" w:themeColor="text1"/>
          <w:sz w:val="24"/>
          <w:szCs w:val="24"/>
        </w:rPr>
      </w:pPr>
      <w:r w:rsidRPr="002072B8">
        <w:rPr>
          <w:color w:val="000000" w:themeColor="text1"/>
          <w:sz w:val="24"/>
          <w:szCs w:val="24"/>
        </w:rPr>
        <w:t>TH-128- The Armor of God</w:t>
      </w:r>
      <w:r w:rsidR="006B23E6">
        <w:rPr>
          <w:color w:val="000000" w:themeColor="text1"/>
          <w:sz w:val="24"/>
          <w:szCs w:val="24"/>
        </w:rPr>
        <w:t>………………………………………………………</w:t>
      </w:r>
      <w:r w:rsidR="004B33B4">
        <w:rPr>
          <w:color w:val="000000" w:themeColor="text1"/>
          <w:sz w:val="24"/>
          <w:szCs w:val="24"/>
        </w:rPr>
        <w:t>..</w:t>
      </w:r>
      <w:r w:rsidR="00863194">
        <w:rPr>
          <w:color w:val="000000" w:themeColor="text1"/>
          <w:sz w:val="24"/>
          <w:szCs w:val="24"/>
        </w:rPr>
        <w:t>.</w:t>
      </w:r>
      <w:r w:rsidR="00F40994">
        <w:rPr>
          <w:color w:val="000000" w:themeColor="text1"/>
          <w:sz w:val="24"/>
          <w:szCs w:val="24"/>
        </w:rPr>
        <w:t>.</w:t>
      </w:r>
      <w:r w:rsidR="006B23E6">
        <w:rPr>
          <w:color w:val="000000" w:themeColor="text1"/>
          <w:sz w:val="24"/>
          <w:szCs w:val="24"/>
        </w:rPr>
        <w:t>3</w:t>
      </w:r>
      <w:r w:rsidRPr="002072B8">
        <w:rPr>
          <w:color w:val="000000" w:themeColor="text1"/>
          <w:sz w:val="24"/>
          <w:szCs w:val="24"/>
        </w:rPr>
        <w:t xml:space="preserve">                </w:t>
      </w:r>
    </w:p>
    <w:p w14:paraId="1688896D" w14:textId="12A4DF0B" w:rsidR="000B2294" w:rsidRPr="002072B8" w:rsidRDefault="000B2294" w:rsidP="000B2294">
      <w:pPr>
        <w:jc w:val="both"/>
        <w:rPr>
          <w:color w:val="000000" w:themeColor="text1"/>
          <w:sz w:val="24"/>
          <w:szCs w:val="24"/>
        </w:rPr>
      </w:pPr>
      <w:r w:rsidRPr="002072B8">
        <w:rPr>
          <w:color w:val="000000" w:themeColor="text1"/>
          <w:sz w:val="24"/>
          <w:szCs w:val="24"/>
        </w:rPr>
        <w:t>TH 305- The Dispensation, The Holy Spirit</w:t>
      </w:r>
      <w:r w:rsidR="006B23E6">
        <w:rPr>
          <w:color w:val="000000" w:themeColor="text1"/>
          <w:sz w:val="24"/>
          <w:szCs w:val="24"/>
        </w:rPr>
        <w:t>…………………………………</w:t>
      </w:r>
      <w:proofErr w:type="gramStart"/>
      <w:r w:rsidR="006B23E6">
        <w:rPr>
          <w:color w:val="000000" w:themeColor="text1"/>
          <w:sz w:val="24"/>
          <w:szCs w:val="24"/>
        </w:rPr>
        <w:t>…</w:t>
      </w:r>
      <w:r w:rsidR="004B33B4">
        <w:rPr>
          <w:color w:val="000000" w:themeColor="text1"/>
          <w:sz w:val="24"/>
          <w:szCs w:val="24"/>
        </w:rPr>
        <w:t>.…..</w:t>
      </w:r>
      <w:proofErr w:type="gramEnd"/>
      <w:r w:rsidR="006B23E6">
        <w:rPr>
          <w:color w:val="000000" w:themeColor="text1"/>
          <w:sz w:val="24"/>
          <w:szCs w:val="24"/>
        </w:rPr>
        <w:t>3</w:t>
      </w:r>
    </w:p>
    <w:p w14:paraId="0F0CE48E" w14:textId="45D4E012" w:rsidR="000B2294" w:rsidRDefault="000B2294" w:rsidP="000B2294">
      <w:pPr>
        <w:jc w:val="both"/>
        <w:rPr>
          <w:color w:val="000000" w:themeColor="text1"/>
          <w:sz w:val="24"/>
          <w:szCs w:val="24"/>
        </w:rPr>
      </w:pPr>
      <w:r w:rsidRPr="002072B8">
        <w:rPr>
          <w:color w:val="000000" w:themeColor="text1"/>
          <w:sz w:val="24"/>
          <w:szCs w:val="24"/>
        </w:rPr>
        <w:t>TH 401- The New Testament Church</w:t>
      </w:r>
      <w:r w:rsidR="006B23E6">
        <w:rPr>
          <w:color w:val="000000" w:themeColor="text1"/>
          <w:sz w:val="24"/>
          <w:szCs w:val="24"/>
        </w:rPr>
        <w:t>……………………………………………</w:t>
      </w:r>
      <w:r w:rsidR="004B33B4">
        <w:rPr>
          <w:color w:val="000000" w:themeColor="text1"/>
          <w:sz w:val="24"/>
          <w:szCs w:val="24"/>
        </w:rPr>
        <w:t>…</w:t>
      </w:r>
      <w:r w:rsidR="006B23E6">
        <w:rPr>
          <w:color w:val="000000" w:themeColor="text1"/>
          <w:sz w:val="24"/>
          <w:szCs w:val="24"/>
        </w:rPr>
        <w:t>.3</w:t>
      </w:r>
    </w:p>
    <w:p w14:paraId="5D0433BB" w14:textId="0541697A" w:rsidR="006B23E6" w:rsidRDefault="006B23E6" w:rsidP="000B2294">
      <w:pPr>
        <w:jc w:val="both"/>
        <w:rPr>
          <w:color w:val="000000" w:themeColor="text1"/>
          <w:sz w:val="24"/>
          <w:szCs w:val="24"/>
        </w:rPr>
      </w:pPr>
    </w:p>
    <w:p w14:paraId="39781DF3" w14:textId="48AE7CC3" w:rsidR="006B23E6" w:rsidRDefault="006B23E6" w:rsidP="000B2294">
      <w:pPr>
        <w:jc w:val="both"/>
        <w:rPr>
          <w:b/>
          <w:bCs/>
          <w:color w:val="000000" w:themeColor="text1"/>
          <w:sz w:val="24"/>
          <w:szCs w:val="24"/>
        </w:rPr>
      </w:pPr>
      <w:r w:rsidRPr="006B23E6">
        <w:rPr>
          <w:b/>
          <w:bCs/>
          <w:color w:val="000000" w:themeColor="text1"/>
          <w:sz w:val="24"/>
          <w:szCs w:val="24"/>
        </w:rPr>
        <w:t>General Studies</w:t>
      </w:r>
    </w:p>
    <w:p w14:paraId="13D73E21" w14:textId="28A1FA23" w:rsidR="0077574C" w:rsidRPr="002072B8" w:rsidRDefault="0077574C" w:rsidP="0077574C">
      <w:pPr>
        <w:jc w:val="both"/>
        <w:rPr>
          <w:color w:val="000000" w:themeColor="text1"/>
          <w:sz w:val="24"/>
          <w:szCs w:val="24"/>
        </w:rPr>
      </w:pPr>
      <w:r w:rsidRPr="002072B8">
        <w:rPr>
          <w:color w:val="000000" w:themeColor="text1"/>
          <w:sz w:val="24"/>
          <w:szCs w:val="24"/>
        </w:rPr>
        <w:t>GE HOM-306- Sermon Preparation</w:t>
      </w:r>
      <w:r w:rsidR="006B23E6">
        <w:rPr>
          <w:color w:val="000000" w:themeColor="text1"/>
          <w:sz w:val="24"/>
          <w:szCs w:val="24"/>
        </w:rPr>
        <w:t>…………………………………………………3</w:t>
      </w:r>
    </w:p>
    <w:p w14:paraId="69486212" w14:textId="18E72FD2" w:rsidR="00DA3279" w:rsidRPr="002072B8" w:rsidRDefault="00DA3279" w:rsidP="0077574C">
      <w:pPr>
        <w:jc w:val="both"/>
        <w:rPr>
          <w:color w:val="000000" w:themeColor="text1"/>
          <w:sz w:val="24"/>
          <w:szCs w:val="24"/>
        </w:rPr>
      </w:pPr>
    </w:p>
    <w:p w14:paraId="7822589D" w14:textId="58AE6A42" w:rsidR="00DA3279" w:rsidRPr="002072B8" w:rsidRDefault="00DA3279" w:rsidP="0077574C">
      <w:pPr>
        <w:jc w:val="both"/>
        <w:rPr>
          <w:color w:val="000000" w:themeColor="text1"/>
          <w:sz w:val="24"/>
          <w:szCs w:val="24"/>
        </w:rPr>
      </w:pPr>
    </w:p>
    <w:p w14:paraId="362F3D1E" w14:textId="4D488B41" w:rsidR="00DA3279" w:rsidRDefault="00DA3279" w:rsidP="0077574C">
      <w:pPr>
        <w:jc w:val="both"/>
        <w:rPr>
          <w:color w:val="000000" w:themeColor="text1"/>
        </w:rPr>
      </w:pPr>
    </w:p>
    <w:p w14:paraId="731310E8" w14:textId="3D7C7B62" w:rsidR="00DA3279" w:rsidRDefault="00DA3279" w:rsidP="0077574C">
      <w:pPr>
        <w:jc w:val="both"/>
        <w:rPr>
          <w:color w:val="000000" w:themeColor="text1"/>
        </w:rPr>
      </w:pPr>
    </w:p>
    <w:p w14:paraId="6B96360A" w14:textId="7CA41CDC" w:rsidR="00DA3279" w:rsidRDefault="00DA3279" w:rsidP="0077574C">
      <w:pPr>
        <w:jc w:val="both"/>
        <w:rPr>
          <w:color w:val="000000" w:themeColor="text1"/>
        </w:rPr>
      </w:pPr>
    </w:p>
    <w:p w14:paraId="3EF40E3F" w14:textId="33D35723" w:rsidR="00DA3279" w:rsidRDefault="00DA3279" w:rsidP="0077574C">
      <w:pPr>
        <w:jc w:val="both"/>
        <w:rPr>
          <w:color w:val="000000" w:themeColor="text1"/>
        </w:rPr>
      </w:pPr>
    </w:p>
    <w:p w14:paraId="4DC2A1CC" w14:textId="3EC5DEE9" w:rsidR="00DA3279" w:rsidRDefault="00DA3279" w:rsidP="0077574C">
      <w:pPr>
        <w:jc w:val="both"/>
        <w:rPr>
          <w:color w:val="000000" w:themeColor="text1"/>
        </w:rPr>
      </w:pPr>
    </w:p>
    <w:p w14:paraId="48055547" w14:textId="77777777" w:rsidR="00DA3279" w:rsidRDefault="00DA3279" w:rsidP="0077574C">
      <w:pPr>
        <w:jc w:val="both"/>
        <w:rPr>
          <w:b/>
          <w:color w:val="000000" w:themeColor="text1"/>
        </w:rPr>
      </w:pPr>
    </w:p>
    <w:p w14:paraId="295EE975" w14:textId="77777777" w:rsidR="0077574C" w:rsidRDefault="0077574C" w:rsidP="0077574C">
      <w:pPr>
        <w:jc w:val="both"/>
        <w:rPr>
          <w:b/>
          <w:bCs/>
        </w:rPr>
      </w:pPr>
      <w:r w:rsidRPr="005B3592">
        <w:tab/>
      </w:r>
      <w:r w:rsidRPr="005B3592">
        <w:tab/>
      </w:r>
      <w:r w:rsidRPr="005B3592">
        <w:tab/>
      </w:r>
      <w:r w:rsidRPr="005B3592">
        <w:tab/>
      </w:r>
      <w:r w:rsidRPr="00511B4D">
        <w:rPr>
          <w:b/>
          <w:bCs/>
        </w:rPr>
        <w:t xml:space="preserve">                                                                  </w:t>
      </w:r>
      <w:r>
        <w:rPr>
          <w:b/>
          <w:bCs/>
        </w:rPr>
        <w:t xml:space="preserve">        </w:t>
      </w:r>
      <w:r w:rsidRPr="00511B4D">
        <w:rPr>
          <w:b/>
          <w:bCs/>
        </w:rPr>
        <w:t xml:space="preserve">   </w:t>
      </w:r>
    </w:p>
    <w:p w14:paraId="392EF12A" w14:textId="77777777" w:rsidR="0077574C" w:rsidRDefault="0077574C" w:rsidP="0077574C">
      <w:pPr>
        <w:jc w:val="both"/>
        <w:rPr>
          <w:b/>
          <w:bCs/>
        </w:rPr>
      </w:pPr>
      <w:r>
        <w:rPr>
          <w:b/>
          <w:bCs/>
        </w:rPr>
        <w:t xml:space="preserve">                                       </w:t>
      </w:r>
    </w:p>
    <w:p w14:paraId="58E6B2EB" w14:textId="77777777" w:rsidR="0077574C" w:rsidRDefault="0077574C" w:rsidP="0077574C">
      <w:pPr>
        <w:jc w:val="both"/>
        <w:rPr>
          <w:b/>
          <w:bCs/>
        </w:rPr>
      </w:pPr>
    </w:p>
    <w:p w14:paraId="181C121F" w14:textId="77777777" w:rsidR="0077574C" w:rsidRPr="00DA3279" w:rsidRDefault="0077574C" w:rsidP="0077574C">
      <w:pPr>
        <w:jc w:val="both"/>
        <w:rPr>
          <w:b/>
          <w:color w:val="990000"/>
          <w:sz w:val="28"/>
          <w:szCs w:val="28"/>
        </w:rPr>
      </w:pPr>
      <w:r w:rsidRPr="0015158C">
        <w:lastRenderedPageBreak/>
        <w:t xml:space="preserve">                             </w:t>
      </w:r>
      <w:r w:rsidRPr="00DA3279">
        <w:rPr>
          <w:b/>
          <w:color w:val="990000"/>
          <w:sz w:val="28"/>
          <w:szCs w:val="28"/>
        </w:rPr>
        <w:t>BACHELOR OF (SPECIALIZATION)</w:t>
      </w:r>
    </w:p>
    <w:p w14:paraId="07EFFE77" w14:textId="77777777" w:rsidR="0077574C" w:rsidRPr="004F195F" w:rsidRDefault="0077574C" w:rsidP="0077574C">
      <w:pPr>
        <w:jc w:val="center"/>
      </w:pPr>
    </w:p>
    <w:p w14:paraId="695B27D0" w14:textId="70BE03C9" w:rsidR="0077574C" w:rsidRDefault="0077574C" w:rsidP="0077574C">
      <w:pPr>
        <w:jc w:val="both"/>
        <w:rPr>
          <w:sz w:val="24"/>
          <w:szCs w:val="24"/>
        </w:rPr>
      </w:pPr>
      <w:r>
        <w:rPr>
          <w:sz w:val="24"/>
          <w:szCs w:val="24"/>
        </w:rPr>
        <w:t xml:space="preserve">This program is committed to the biblical, theological, and practical training and mentoring of men and women for spiritual ministry in the church at home and abroad.  </w:t>
      </w:r>
      <w:r w:rsidR="00DA3279">
        <w:rPr>
          <w:sz w:val="24"/>
          <w:szCs w:val="24"/>
        </w:rPr>
        <w:t>Bachelor’s degrees in specialization</w:t>
      </w:r>
      <w:r>
        <w:rPr>
          <w:sz w:val="24"/>
          <w:szCs w:val="24"/>
        </w:rPr>
        <w:t xml:space="preserve"> are granted upon successful completion of </w:t>
      </w:r>
      <w:r w:rsidR="00DA3279">
        <w:rPr>
          <w:sz w:val="24"/>
          <w:szCs w:val="24"/>
        </w:rPr>
        <w:t>7</w:t>
      </w:r>
      <w:r>
        <w:rPr>
          <w:sz w:val="24"/>
          <w:szCs w:val="24"/>
        </w:rPr>
        <w:t>0 credit hours</w:t>
      </w:r>
      <w:r w:rsidR="00DA3279">
        <w:rPr>
          <w:sz w:val="24"/>
          <w:szCs w:val="24"/>
        </w:rPr>
        <w:t xml:space="preserve"> indicated next.</w:t>
      </w:r>
    </w:p>
    <w:p w14:paraId="69133C50" w14:textId="77777777" w:rsidR="0077574C" w:rsidRDefault="0077574C" w:rsidP="0077574C">
      <w:pPr>
        <w:spacing w:line="120" w:lineRule="auto"/>
        <w:jc w:val="both"/>
        <w:rPr>
          <w:sz w:val="24"/>
          <w:szCs w:val="24"/>
        </w:rPr>
      </w:pPr>
    </w:p>
    <w:p w14:paraId="21FDBC87" w14:textId="77777777" w:rsidR="0077574C" w:rsidRPr="00322286" w:rsidRDefault="0077574C" w:rsidP="0077574C">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Each applicant must submit the following: </w:t>
      </w:r>
    </w:p>
    <w:p w14:paraId="1E365D5D" w14:textId="77777777" w:rsidR="0077574C" w:rsidRDefault="0077574C" w:rsidP="0077574C">
      <w:pPr>
        <w:spacing w:line="120" w:lineRule="auto"/>
        <w:rPr>
          <w:b/>
          <w:bCs/>
          <w:sz w:val="24"/>
          <w:szCs w:val="24"/>
        </w:rPr>
      </w:pPr>
    </w:p>
    <w:p w14:paraId="26A875DB" w14:textId="77777777" w:rsidR="0077574C" w:rsidRDefault="0077574C" w:rsidP="0077574C">
      <w:pPr>
        <w:rPr>
          <w:sz w:val="24"/>
          <w:szCs w:val="24"/>
        </w:rPr>
      </w:pPr>
      <w:r>
        <w:rPr>
          <w:sz w:val="24"/>
          <w:szCs w:val="24"/>
        </w:rPr>
        <w:tab/>
        <w:t>1.  A completed Application for Admissions Form.</w:t>
      </w:r>
    </w:p>
    <w:p w14:paraId="27BE0776" w14:textId="77777777" w:rsidR="0077574C" w:rsidRDefault="0077574C" w:rsidP="0077574C">
      <w:pPr>
        <w:rPr>
          <w:sz w:val="24"/>
          <w:szCs w:val="24"/>
        </w:rPr>
      </w:pPr>
      <w:r>
        <w:rPr>
          <w:sz w:val="24"/>
          <w:szCs w:val="24"/>
        </w:rPr>
        <w:tab/>
        <w:t>2.  All high school transcripts and any previous college or university attended.</w:t>
      </w:r>
    </w:p>
    <w:p w14:paraId="4030F67C" w14:textId="77777777" w:rsidR="0077574C" w:rsidRDefault="0077574C" w:rsidP="0077574C">
      <w:pPr>
        <w:rPr>
          <w:sz w:val="24"/>
          <w:szCs w:val="24"/>
        </w:rPr>
      </w:pPr>
      <w:r>
        <w:rPr>
          <w:sz w:val="24"/>
          <w:szCs w:val="24"/>
        </w:rPr>
        <w:t xml:space="preserve">            3.  A letter of reference from a pastor or peer in ministry.</w:t>
      </w:r>
    </w:p>
    <w:p w14:paraId="316CCADD" w14:textId="77777777" w:rsidR="0077574C" w:rsidRDefault="0077574C" w:rsidP="0077574C">
      <w:pPr>
        <w:rPr>
          <w:sz w:val="24"/>
          <w:szCs w:val="24"/>
        </w:rPr>
      </w:pPr>
      <w:r>
        <w:rPr>
          <w:sz w:val="24"/>
          <w:szCs w:val="24"/>
        </w:rPr>
        <w:tab/>
        <w:t>4.  A recent photograph for identification purposes.</w:t>
      </w:r>
    </w:p>
    <w:p w14:paraId="209AE350" w14:textId="589FF438" w:rsidR="00E84BC2" w:rsidRPr="008F2801" w:rsidRDefault="0077574C" w:rsidP="00E84BC2">
      <w:pPr>
        <w:pStyle w:val="ListParagraph"/>
        <w:rPr>
          <w:sz w:val="24"/>
          <w:szCs w:val="24"/>
        </w:rPr>
      </w:pPr>
      <w:r w:rsidRPr="003E5C6B">
        <w:rPr>
          <w:color w:val="auto"/>
          <w:sz w:val="24"/>
          <w:szCs w:val="24"/>
        </w:rPr>
        <w:t xml:space="preserve">5.  </w:t>
      </w:r>
      <w:r w:rsidR="00E84BC2" w:rsidRPr="008F2801">
        <w:rPr>
          <w:color w:val="auto"/>
          <w:sz w:val="24"/>
          <w:szCs w:val="24"/>
        </w:rPr>
        <w:t xml:space="preserve">Complete </w:t>
      </w:r>
      <w:r w:rsidR="00E84BC2">
        <w:rPr>
          <w:color w:val="auto"/>
          <w:sz w:val="24"/>
          <w:szCs w:val="24"/>
        </w:rPr>
        <w:t>6</w:t>
      </w:r>
      <w:r w:rsidR="00E84BC2" w:rsidRPr="008F2801">
        <w:rPr>
          <w:color w:val="auto"/>
          <w:sz w:val="24"/>
          <w:szCs w:val="24"/>
        </w:rPr>
        <w:t xml:space="preserve">3 credit hours </w:t>
      </w:r>
      <w:r w:rsidR="00E84BC2">
        <w:rPr>
          <w:color w:val="auto"/>
          <w:sz w:val="24"/>
          <w:szCs w:val="24"/>
        </w:rPr>
        <w:t>associate</w:t>
      </w:r>
      <w:r w:rsidR="00E84BC2" w:rsidRPr="008F2801">
        <w:rPr>
          <w:color w:val="auto"/>
          <w:sz w:val="24"/>
          <w:szCs w:val="24"/>
        </w:rPr>
        <w:t xml:space="preserve"> program.</w:t>
      </w:r>
    </w:p>
    <w:p w14:paraId="35AF55A1" w14:textId="060C4AB6" w:rsidR="0077574C" w:rsidRDefault="0077574C" w:rsidP="0077574C">
      <w:pPr>
        <w:rPr>
          <w:color w:val="auto"/>
          <w:sz w:val="24"/>
          <w:szCs w:val="24"/>
        </w:rPr>
      </w:pPr>
    </w:p>
    <w:p w14:paraId="2274D70F" w14:textId="77777777" w:rsidR="0077574C" w:rsidRDefault="0077574C" w:rsidP="0077574C">
      <w:pPr>
        <w:spacing w:line="120" w:lineRule="auto"/>
        <w:rPr>
          <w:color w:val="auto"/>
          <w:sz w:val="24"/>
          <w:szCs w:val="24"/>
        </w:rPr>
      </w:pPr>
    </w:p>
    <w:p w14:paraId="776B1E8E" w14:textId="77777777" w:rsidR="0077574C" w:rsidRDefault="0077574C" w:rsidP="0077574C">
      <w:pPr>
        <w:rPr>
          <w:color w:val="800000"/>
          <w:sz w:val="24"/>
          <w:szCs w:val="24"/>
        </w:rPr>
      </w:pPr>
      <w:r w:rsidRPr="00B04555">
        <w:rPr>
          <w:color w:val="800000"/>
          <w:sz w:val="24"/>
          <w:szCs w:val="24"/>
        </w:rPr>
        <w:t>Pre-requisite</w:t>
      </w:r>
    </w:p>
    <w:p w14:paraId="6380320F" w14:textId="55B388F7" w:rsidR="0077574C" w:rsidRDefault="0077574C" w:rsidP="0077574C">
      <w:pPr>
        <w:rPr>
          <w:sz w:val="24"/>
          <w:szCs w:val="24"/>
        </w:rPr>
      </w:pPr>
      <w:r>
        <w:rPr>
          <w:sz w:val="24"/>
          <w:szCs w:val="24"/>
        </w:rPr>
        <w:t xml:space="preserve">      1.   New </w:t>
      </w:r>
      <w:r w:rsidR="00E84BC2">
        <w:rPr>
          <w:sz w:val="24"/>
          <w:szCs w:val="24"/>
        </w:rPr>
        <w:t>first-time</w:t>
      </w:r>
      <w:r>
        <w:rPr>
          <w:sz w:val="24"/>
          <w:szCs w:val="24"/>
        </w:rPr>
        <w:t xml:space="preserve"> college student must align with entrance requirement</w:t>
      </w:r>
    </w:p>
    <w:p w14:paraId="480D48AF" w14:textId="77777777" w:rsidR="0077574C" w:rsidRPr="00B83F82" w:rsidRDefault="0077574C" w:rsidP="0077574C">
      <w:pPr>
        <w:rPr>
          <w:sz w:val="24"/>
          <w:szCs w:val="24"/>
        </w:rPr>
      </w:pPr>
      <w:r>
        <w:rPr>
          <w:sz w:val="24"/>
          <w:szCs w:val="24"/>
        </w:rPr>
        <w:t xml:space="preserve">      </w:t>
      </w:r>
      <w:r w:rsidRPr="00FC7CC0">
        <w:rPr>
          <w:color w:val="auto"/>
          <w:sz w:val="24"/>
          <w:szCs w:val="24"/>
        </w:rPr>
        <w:t>2. First time declaration into a bachelor program as a transfer student</w:t>
      </w:r>
      <w:r>
        <w:rPr>
          <w:color w:val="auto"/>
          <w:sz w:val="24"/>
          <w:szCs w:val="24"/>
        </w:rPr>
        <w:t>,</w:t>
      </w:r>
      <w:r w:rsidRPr="00FC7CC0">
        <w:rPr>
          <w:color w:val="auto"/>
          <w:sz w:val="24"/>
          <w:szCs w:val="24"/>
        </w:rPr>
        <w:t xml:space="preserve"> general </w:t>
      </w:r>
      <w:r>
        <w:rPr>
          <w:color w:val="auto"/>
          <w:sz w:val="24"/>
          <w:szCs w:val="24"/>
        </w:rPr>
        <w:t xml:space="preserve">  </w:t>
      </w:r>
    </w:p>
    <w:p w14:paraId="40AA363E" w14:textId="77777777" w:rsidR="0077574C" w:rsidRDefault="0077574C" w:rsidP="0077574C">
      <w:pPr>
        <w:rPr>
          <w:color w:val="auto"/>
          <w:sz w:val="24"/>
          <w:szCs w:val="24"/>
        </w:rPr>
      </w:pPr>
      <w:r>
        <w:rPr>
          <w:color w:val="auto"/>
          <w:sz w:val="24"/>
          <w:szCs w:val="24"/>
        </w:rPr>
        <w:t xml:space="preserve">          ed</w:t>
      </w:r>
      <w:r w:rsidRPr="00FC7CC0">
        <w:rPr>
          <w:color w:val="auto"/>
          <w:sz w:val="24"/>
          <w:szCs w:val="24"/>
        </w:rPr>
        <w:t>ucation courses are transferrable from an accredited institution.</w:t>
      </w:r>
    </w:p>
    <w:p w14:paraId="5CEFCC1A" w14:textId="77777777" w:rsidR="0077574C" w:rsidRPr="003F2A22" w:rsidRDefault="0077574C">
      <w:pPr>
        <w:pStyle w:val="ListParagraph"/>
        <w:numPr>
          <w:ilvl w:val="0"/>
          <w:numId w:val="18"/>
        </w:numPr>
        <w:rPr>
          <w:sz w:val="24"/>
          <w:szCs w:val="24"/>
        </w:rPr>
      </w:pPr>
      <w:r w:rsidRPr="003F2A22">
        <w:rPr>
          <w:sz w:val="24"/>
          <w:szCs w:val="24"/>
        </w:rPr>
        <w:t>The student must show earned, satisfactory completion of courses that will qualify for a diploma or an associate in the desired program to be considered a continual education student.</w:t>
      </w:r>
    </w:p>
    <w:p w14:paraId="7675EAA4" w14:textId="77777777" w:rsidR="0077574C" w:rsidRDefault="0077574C">
      <w:pPr>
        <w:pStyle w:val="ListParagraph"/>
        <w:numPr>
          <w:ilvl w:val="0"/>
          <w:numId w:val="18"/>
        </w:numPr>
        <w:rPr>
          <w:sz w:val="24"/>
          <w:szCs w:val="24"/>
        </w:rPr>
      </w:pPr>
      <w:r>
        <w:rPr>
          <w:sz w:val="24"/>
          <w:szCs w:val="24"/>
        </w:rPr>
        <w:t>Courses satisfactorily completed with at least a C average from Central Christian University of SC or/ another accredited seminary/ college/ university that match creditably with courses in the CCU of SC program are accepted as part of the 120 credit hours required for the bachelor’s degree up to 70 credit hours in the specified program.</w:t>
      </w:r>
    </w:p>
    <w:p w14:paraId="24B796AE" w14:textId="77777777" w:rsidR="0077574C" w:rsidRDefault="0077574C" w:rsidP="0077574C">
      <w:pPr>
        <w:spacing w:line="120" w:lineRule="auto"/>
        <w:rPr>
          <w:color w:val="auto"/>
          <w:sz w:val="24"/>
          <w:szCs w:val="24"/>
        </w:rPr>
      </w:pPr>
    </w:p>
    <w:p w14:paraId="321C69DA" w14:textId="77777777" w:rsidR="0077574C" w:rsidRDefault="0077574C" w:rsidP="0077574C">
      <w:pPr>
        <w:jc w:val="both"/>
        <w:rPr>
          <w:sz w:val="24"/>
          <w:szCs w:val="24"/>
        </w:rPr>
      </w:pPr>
      <w:r w:rsidRPr="007559A5">
        <w:rPr>
          <w:color w:val="800000"/>
        </w:rPr>
        <w:t>*</w:t>
      </w:r>
      <w:r w:rsidRPr="007559A5">
        <w:rPr>
          <w:color w:val="800000"/>
          <w:sz w:val="24"/>
          <w:szCs w:val="24"/>
        </w:rPr>
        <w:t>Objective</w:t>
      </w:r>
      <w:r w:rsidRPr="007559A5">
        <w:rPr>
          <w:sz w:val="24"/>
          <w:szCs w:val="24"/>
        </w:rPr>
        <w:t xml:space="preserve"> </w:t>
      </w:r>
    </w:p>
    <w:p w14:paraId="0715A578" w14:textId="77777777" w:rsidR="0077574C" w:rsidRPr="00FD7006" w:rsidRDefault="0077574C">
      <w:pPr>
        <w:pStyle w:val="ListParagraph"/>
        <w:numPr>
          <w:ilvl w:val="0"/>
          <w:numId w:val="38"/>
        </w:numPr>
        <w:jc w:val="both"/>
        <w:rPr>
          <w:sz w:val="24"/>
          <w:szCs w:val="24"/>
        </w:rPr>
      </w:pPr>
      <w:r w:rsidRPr="00FD7006">
        <w:rPr>
          <w:sz w:val="24"/>
          <w:szCs w:val="24"/>
        </w:rPr>
        <w:t>To provide a worldwide range of information that yields a panorama and in-depth view of the selected discipline.</w:t>
      </w:r>
    </w:p>
    <w:p w14:paraId="647994D4" w14:textId="77777777" w:rsidR="0077574C" w:rsidRDefault="0077574C">
      <w:pPr>
        <w:pStyle w:val="ListParagraph"/>
        <w:numPr>
          <w:ilvl w:val="0"/>
          <w:numId w:val="38"/>
        </w:numPr>
        <w:jc w:val="both"/>
        <w:rPr>
          <w:sz w:val="24"/>
          <w:szCs w:val="24"/>
        </w:rPr>
      </w:pPr>
      <w:r w:rsidRPr="00FD7006">
        <w:rPr>
          <w:sz w:val="24"/>
          <w:szCs w:val="24"/>
        </w:rPr>
        <w:t xml:space="preserve">To provide biblical, theological, practical training and mentoring of men and women for spiritual ministry in the church at home and abroad. </w:t>
      </w:r>
    </w:p>
    <w:p w14:paraId="3D6A6BBA" w14:textId="77777777" w:rsidR="00D3074C" w:rsidRPr="00FD7006" w:rsidRDefault="00D3074C" w:rsidP="00D3074C">
      <w:pPr>
        <w:pStyle w:val="ListParagraph"/>
        <w:jc w:val="both"/>
        <w:rPr>
          <w:sz w:val="24"/>
          <w:szCs w:val="24"/>
        </w:rPr>
      </w:pPr>
    </w:p>
    <w:p w14:paraId="274F779D" w14:textId="77777777" w:rsidR="0077574C" w:rsidRDefault="0077574C" w:rsidP="0077574C">
      <w:pPr>
        <w:jc w:val="both"/>
        <w:rPr>
          <w:color w:val="800000"/>
          <w:sz w:val="24"/>
          <w:szCs w:val="24"/>
        </w:rPr>
      </w:pPr>
      <w:r>
        <w:rPr>
          <w:color w:val="800000"/>
          <w:sz w:val="24"/>
          <w:szCs w:val="24"/>
        </w:rPr>
        <w:t>**</w:t>
      </w:r>
      <w:r w:rsidRPr="00826481">
        <w:rPr>
          <w:color w:val="800000"/>
          <w:sz w:val="24"/>
          <w:szCs w:val="24"/>
        </w:rPr>
        <w:t>Student Learning Outcomes</w:t>
      </w:r>
    </w:p>
    <w:p w14:paraId="2EAC7969" w14:textId="77777777" w:rsidR="0077574C" w:rsidRPr="00FD7006" w:rsidRDefault="0077574C">
      <w:pPr>
        <w:pStyle w:val="ListParagraph"/>
        <w:numPr>
          <w:ilvl w:val="0"/>
          <w:numId w:val="39"/>
        </w:numPr>
        <w:jc w:val="both"/>
        <w:rPr>
          <w:color w:val="000000" w:themeColor="text1"/>
          <w:sz w:val="24"/>
          <w:szCs w:val="24"/>
        </w:rPr>
      </w:pPr>
      <w:r>
        <w:rPr>
          <w:color w:val="000000" w:themeColor="text1"/>
          <w:sz w:val="24"/>
          <w:szCs w:val="24"/>
        </w:rPr>
        <w:t xml:space="preserve"> </w:t>
      </w:r>
      <w:r w:rsidRPr="00FD7006">
        <w:rPr>
          <w:color w:val="000000" w:themeColor="text1"/>
          <w:sz w:val="24"/>
          <w:szCs w:val="24"/>
        </w:rPr>
        <w:t>Sketch the history, theories, and basic principles of Christianity, the church and Christian education.</w:t>
      </w:r>
    </w:p>
    <w:p w14:paraId="29BA6D8A" w14:textId="77777777" w:rsidR="0077574C" w:rsidRPr="00FD7006" w:rsidRDefault="0077574C">
      <w:pPr>
        <w:pStyle w:val="ListParagraph"/>
        <w:numPr>
          <w:ilvl w:val="0"/>
          <w:numId w:val="39"/>
        </w:numPr>
        <w:jc w:val="both"/>
        <w:rPr>
          <w:color w:val="000000" w:themeColor="text1"/>
          <w:sz w:val="24"/>
          <w:szCs w:val="24"/>
        </w:rPr>
      </w:pPr>
      <w:r>
        <w:rPr>
          <w:color w:val="000000" w:themeColor="text1"/>
          <w:sz w:val="24"/>
          <w:szCs w:val="24"/>
        </w:rPr>
        <w:t xml:space="preserve"> </w:t>
      </w:r>
      <w:r w:rsidRPr="00FD7006">
        <w:rPr>
          <w:color w:val="000000" w:themeColor="text1"/>
          <w:sz w:val="24"/>
          <w:szCs w:val="24"/>
        </w:rPr>
        <w:t>Articulate the societal instructions of Jesus, the principles, the practices of worship within the Protestant tradition.</w:t>
      </w:r>
    </w:p>
    <w:p w14:paraId="70090A0B" w14:textId="77777777" w:rsidR="0077574C" w:rsidRDefault="0077574C">
      <w:pPr>
        <w:pStyle w:val="ListParagraph"/>
        <w:numPr>
          <w:ilvl w:val="0"/>
          <w:numId w:val="39"/>
        </w:numPr>
        <w:jc w:val="both"/>
        <w:rPr>
          <w:color w:val="000000" w:themeColor="text1"/>
          <w:sz w:val="24"/>
          <w:szCs w:val="24"/>
        </w:rPr>
      </w:pPr>
      <w:r>
        <w:rPr>
          <w:color w:val="000000" w:themeColor="text1"/>
          <w:sz w:val="24"/>
          <w:szCs w:val="24"/>
        </w:rPr>
        <w:t xml:space="preserve"> </w:t>
      </w:r>
      <w:r w:rsidRPr="00FD7006">
        <w:rPr>
          <w:color w:val="000000" w:themeColor="text1"/>
          <w:sz w:val="24"/>
          <w:szCs w:val="24"/>
        </w:rPr>
        <w:t xml:space="preserve"> Demonstrate acumen of biblical, theological, and practical training and mentoring for spiritual ministry in the church at home and abroad: teaching, preaching and or counseling.</w:t>
      </w:r>
    </w:p>
    <w:p w14:paraId="25D329B4" w14:textId="77777777" w:rsidR="0077574C" w:rsidRPr="00FD7006" w:rsidRDefault="0077574C" w:rsidP="0077574C">
      <w:pPr>
        <w:pStyle w:val="ListParagraph"/>
        <w:jc w:val="both"/>
        <w:rPr>
          <w:color w:val="000000" w:themeColor="text1"/>
          <w:sz w:val="24"/>
          <w:szCs w:val="24"/>
        </w:rPr>
      </w:pPr>
    </w:p>
    <w:p w14:paraId="744A0C81" w14:textId="53FBBD83" w:rsidR="00DA3279" w:rsidRDefault="0077574C" w:rsidP="0077574C">
      <w:pPr>
        <w:jc w:val="both"/>
        <w:rPr>
          <w:color w:val="800000"/>
          <w:sz w:val="24"/>
          <w:szCs w:val="24"/>
        </w:rPr>
      </w:pPr>
      <w:r>
        <w:rPr>
          <w:color w:val="800000"/>
          <w:sz w:val="24"/>
          <w:szCs w:val="24"/>
        </w:rPr>
        <w:t>Asterisk notations are additions to the previous page.  See bachelor in specialization on next page for course curriculum.</w:t>
      </w:r>
    </w:p>
    <w:p w14:paraId="10208A6C" w14:textId="77777777" w:rsidR="0077574C" w:rsidRDefault="0077574C" w:rsidP="0077574C">
      <w:pPr>
        <w:jc w:val="both"/>
        <w:rPr>
          <w:color w:val="800000"/>
          <w:sz w:val="24"/>
          <w:szCs w:val="24"/>
        </w:rPr>
      </w:pPr>
    </w:p>
    <w:p w14:paraId="07E59C87" w14:textId="16AA22D4" w:rsidR="0077574C" w:rsidRPr="0077574C" w:rsidRDefault="0077574C" w:rsidP="0077574C">
      <w:pPr>
        <w:jc w:val="center"/>
        <w:rPr>
          <w:b/>
          <w:sz w:val="24"/>
          <w:szCs w:val="24"/>
        </w:rPr>
      </w:pPr>
      <w:r w:rsidRPr="0077574C">
        <w:rPr>
          <w:rFonts w:ascii="Copperplate Gothic Bold" w:hAnsi="Copperplate Gothic Bold"/>
          <w:b/>
          <w:color w:val="800000"/>
          <w:sz w:val="28"/>
          <w:szCs w:val="28"/>
        </w:rPr>
        <w:t>BACHELOR in (SPECIALIZATION)</w:t>
      </w:r>
      <w:r w:rsidRPr="0077574C">
        <w:rPr>
          <w:b/>
          <w:color w:val="800000"/>
          <w:sz w:val="28"/>
          <w:szCs w:val="28"/>
        </w:rPr>
        <w:t xml:space="preserve"> </w:t>
      </w:r>
    </w:p>
    <w:p w14:paraId="0EB2A75F" w14:textId="77777777" w:rsidR="0077574C" w:rsidRPr="007559A5" w:rsidRDefault="0077574C" w:rsidP="0077574C">
      <w:pPr>
        <w:jc w:val="both"/>
        <w:rPr>
          <w:sz w:val="24"/>
          <w:szCs w:val="24"/>
        </w:rPr>
      </w:pPr>
    </w:p>
    <w:p w14:paraId="76CBABCE" w14:textId="37F53901" w:rsidR="0077574C" w:rsidRPr="00EA2430" w:rsidRDefault="0077574C" w:rsidP="0077574C">
      <w:pPr>
        <w:ind w:left="287"/>
        <w:rPr>
          <w:rFonts w:ascii="Copperplate Gothic Bold" w:hAnsi="Copperplate Gothic Bold"/>
          <w:color w:val="800000"/>
          <w:sz w:val="22"/>
          <w:szCs w:val="22"/>
        </w:rPr>
      </w:pPr>
      <w:r>
        <w:rPr>
          <w:sz w:val="24"/>
          <w:szCs w:val="24"/>
        </w:rPr>
        <w:tab/>
      </w:r>
      <w:r>
        <w:rPr>
          <w:sz w:val="24"/>
          <w:szCs w:val="24"/>
        </w:rPr>
        <w:tab/>
      </w:r>
      <w:r w:rsidR="00964567">
        <w:rPr>
          <w:rFonts w:ascii="Copperplate Gothic Bold" w:hAnsi="Copperplate Gothic Bold"/>
          <w:color w:val="800000"/>
          <w:sz w:val="22"/>
          <w:szCs w:val="22"/>
        </w:rPr>
        <w:t>20</w:t>
      </w:r>
      <w:r w:rsidRPr="00EA2430">
        <w:rPr>
          <w:rFonts w:ascii="Copperplate Gothic Bold" w:hAnsi="Copperplate Gothic Bold"/>
          <w:color w:val="800000"/>
          <w:sz w:val="22"/>
          <w:szCs w:val="22"/>
        </w:rPr>
        <w:t xml:space="preserve"> credit hours in Religious Studies</w:t>
      </w:r>
      <w:r w:rsidR="00964567">
        <w:rPr>
          <w:rFonts w:ascii="Copperplate Gothic Bold" w:hAnsi="Copperplate Gothic Bold"/>
          <w:color w:val="800000"/>
          <w:sz w:val="22"/>
          <w:szCs w:val="22"/>
        </w:rPr>
        <w:t xml:space="preserve"> </w:t>
      </w:r>
      <w:r w:rsidR="00964567" w:rsidRPr="00964567">
        <w:rPr>
          <w:color w:val="800000"/>
          <w:sz w:val="22"/>
          <w:szCs w:val="22"/>
        </w:rPr>
        <w:t>(discretionary</w:t>
      </w:r>
      <w:r w:rsidR="00964567">
        <w:rPr>
          <w:rFonts w:ascii="Copperplate Gothic Bold" w:hAnsi="Copperplate Gothic Bold"/>
          <w:color w:val="800000"/>
          <w:sz w:val="22"/>
          <w:szCs w:val="22"/>
        </w:rPr>
        <w:t>)</w:t>
      </w:r>
      <w:r w:rsidRPr="00EA2430">
        <w:rPr>
          <w:rFonts w:ascii="Copperplate Gothic Bold" w:hAnsi="Copperplate Gothic Bold"/>
          <w:color w:val="800000"/>
          <w:sz w:val="22"/>
          <w:szCs w:val="22"/>
        </w:rPr>
        <w:t xml:space="preserve">              </w:t>
      </w:r>
    </w:p>
    <w:p w14:paraId="7E8B008B" w14:textId="1B010E19" w:rsidR="0077574C" w:rsidRPr="00EA2430" w:rsidRDefault="0077574C" w:rsidP="0077574C">
      <w:pPr>
        <w:ind w:left="287"/>
        <w:rPr>
          <w:rFonts w:ascii="Copperplate Gothic Bold" w:hAnsi="Copperplate Gothic Bold"/>
          <w:color w:val="800000"/>
          <w:sz w:val="22"/>
          <w:szCs w:val="22"/>
        </w:rPr>
      </w:pPr>
      <w:r w:rsidRPr="00EA2430">
        <w:rPr>
          <w:rFonts w:ascii="Copperplate Gothic Bold" w:hAnsi="Copperplate Gothic Bold"/>
          <w:color w:val="800000"/>
          <w:sz w:val="22"/>
          <w:szCs w:val="22"/>
        </w:rPr>
        <w:tab/>
      </w:r>
      <w:r w:rsidRPr="00EA2430">
        <w:rPr>
          <w:rFonts w:ascii="Copperplate Gothic Bold" w:hAnsi="Copperplate Gothic Bold"/>
          <w:color w:val="800000"/>
          <w:sz w:val="22"/>
          <w:szCs w:val="22"/>
        </w:rPr>
        <w:tab/>
      </w:r>
      <w:r w:rsidR="00964567">
        <w:rPr>
          <w:rFonts w:ascii="Copperplate Gothic Bold" w:hAnsi="Copperplate Gothic Bold"/>
          <w:color w:val="800000"/>
          <w:sz w:val="22"/>
          <w:szCs w:val="22"/>
        </w:rPr>
        <w:t>20</w:t>
      </w:r>
      <w:r w:rsidRPr="00EA2430">
        <w:rPr>
          <w:rFonts w:ascii="Copperplate Gothic Bold" w:hAnsi="Copperplate Gothic Bold"/>
          <w:color w:val="800000"/>
          <w:sz w:val="22"/>
          <w:szCs w:val="22"/>
        </w:rPr>
        <w:t xml:space="preserve"> credit hours in Biblical Studies</w:t>
      </w:r>
      <w:r w:rsidR="00964567">
        <w:rPr>
          <w:rFonts w:ascii="Copperplate Gothic Bold" w:hAnsi="Copperplate Gothic Bold"/>
          <w:color w:val="800000"/>
          <w:sz w:val="22"/>
          <w:szCs w:val="22"/>
        </w:rPr>
        <w:t xml:space="preserve"> </w:t>
      </w:r>
      <w:r w:rsidR="00964567" w:rsidRPr="00964567">
        <w:rPr>
          <w:color w:val="800000"/>
          <w:sz w:val="22"/>
          <w:szCs w:val="22"/>
        </w:rPr>
        <w:t>(discretionary)</w:t>
      </w:r>
    </w:p>
    <w:p w14:paraId="35A0E316" w14:textId="4EFBF7B6" w:rsidR="0077574C" w:rsidRPr="00DA3279" w:rsidRDefault="0077574C" w:rsidP="0077574C">
      <w:pPr>
        <w:rPr>
          <w:color w:val="800000"/>
          <w:sz w:val="22"/>
          <w:szCs w:val="22"/>
        </w:rPr>
      </w:pPr>
      <w:r w:rsidRPr="00EA2430">
        <w:rPr>
          <w:rFonts w:ascii="Copperplate Gothic Bold" w:hAnsi="Copperplate Gothic Bold"/>
          <w:color w:val="800000"/>
          <w:sz w:val="22"/>
          <w:szCs w:val="22"/>
        </w:rPr>
        <w:t xml:space="preserve">       </w:t>
      </w:r>
      <w:r w:rsidRPr="00EA2430">
        <w:rPr>
          <w:rFonts w:ascii="Copperplate Gothic Bold" w:hAnsi="Copperplate Gothic Bold"/>
          <w:color w:val="800000"/>
          <w:sz w:val="22"/>
          <w:szCs w:val="22"/>
        </w:rPr>
        <w:tab/>
      </w:r>
      <w:r w:rsidRPr="00EA2430">
        <w:rPr>
          <w:rFonts w:ascii="Copperplate Gothic Bold" w:hAnsi="Copperplate Gothic Bold"/>
          <w:color w:val="800000"/>
          <w:sz w:val="22"/>
          <w:szCs w:val="22"/>
        </w:rPr>
        <w:tab/>
      </w:r>
      <w:r w:rsidR="00964567">
        <w:rPr>
          <w:rFonts w:ascii="Copperplate Gothic Bold" w:hAnsi="Copperplate Gothic Bold"/>
          <w:color w:val="800000"/>
          <w:sz w:val="22"/>
          <w:szCs w:val="22"/>
        </w:rPr>
        <w:t>30</w:t>
      </w:r>
      <w:r w:rsidRPr="00EA2430">
        <w:rPr>
          <w:rFonts w:ascii="Copperplate Gothic Bold" w:hAnsi="Copperplate Gothic Bold"/>
          <w:color w:val="800000"/>
          <w:sz w:val="22"/>
          <w:szCs w:val="22"/>
        </w:rPr>
        <w:t xml:space="preserve"> credit hours in Major </w:t>
      </w:r>
      <w:r w:rsidR="00DA3279" w:rsidRPr="00EA2430">
        <w:rPr>
          <w:rFonts w:ascii="Copperplate Gothic Bold" w:hAnsi="Copperplate Gothic Bold"/>
          <w:color w:val="800000"/>
          <w:sz w:val="22"/>
          <w:szCs w:val="22"/>
        </w:rPr>
        <w:t>Concentration</w:t>
      </w:r>
      <w:r w:rsidR="00DA3279">
        <w:rPr>
          <w:rFonts w:ascii="Copperplate Gothic Bold" w:hAnsi="Copperplate Gothic Bold"/>
          <w:color w:val="800000"/>
          <w:sz w:val="22"/>
          <w:szCs w:val="22"/>
        </w:rPr>
        <w:t xml:space="preserve"> </w:t>
      </w:r>
    </w:p>
    <w:p w14:paraId="78348FF1" w14:textId="4426ABC1" w:rsidR="0077574C" w:rsidRPr="00EA2430" w:rsidRDefault="0077574C" w:rsidP="0077574C">
      <w:pPr>
        <w:rPr>
          <w:rFonts w:ascii="Copperplate Gothic Bold" w:hAnsi="Copperplate Gothic Bold"/>
          <w:color w:val="800000"/>
          <w:sz w:val="22"/>
          <w:szCs w:val="22"/>
        </w:rPr>
      </w:pPr>
      <w:r w:rsidRPr="00EA2430">
        <w:rPr>
          <w:rFonts w:ascii="Copperplate Gothic Bold" w:hAnsi="Copperplate Gothic Bold"/>
          <w:color w:val="800000"/>
          <w:sz w:val="22"/>
          <w:szCs w:val="22"/>
        </w:rPr>
        <w:lastRenderedPageBreak/>
        <w:t>Core Courses</w:t>
      </w:r>
    </w:p>
    <w:p w14:paraId="1382FF4C" w14:textId="77777777" w:rsidR="0077574C" w:rsidRPr="00EA2430" w:rsidRDefault="0077574C" w:rsidP="0077574C">
      <w:pPr>
        <w:tabs>
          <w:tab w:val="left" w:pos="360"/>
          <w:tab w:val="left" w:pos="720"/>
          <w:tab w:val="left" w:pos="1080"/>
        </w:tabs>
        <w:jc w:val="both"/>
        <w:rPr>
          <w:rFonts w:ascii="Copperplate Gothic Bold" w:hAnsi="Copperplate Gothic Bold"/>
          <w:sz w:val="22"/>
          <w:szCs w:val="22"/>
        </w:rPr>
      </w:pPr>
    </w:p>
    <w:tbl>
      <w:tblPr>
        <w:tblW w:w="9227" w:type="dxa"/>
        <w:tblLook w:val="01E0" w:firstRow="1" w:lastRow="1" w:firstColumn="1" w:lastColumn="1" w:noHBand="0" w:noVBand="0"/>
      </w:tblPr>
      <w:tblGrid>
        <w:gridCol w:w="4794"/>
        <w:gridCol w:w="4433"/>
      </w:tblGrid>
      <w:tr w:rsidR="0077574C" w:rsidRPr="00AD5735" w14:paraId="7968FF9E" w14:textId="77777777" w:rsidTr="002F60B2">
        <w:trPr>
          <w:trHeight w:val="2583"/>
        </w:trPr>
        <w:tc>
          <w:tcPr>
            <w:tcW w:w="4794" w:type="dxa"/>
          </w:tcPr>
          <w:p w14:paraId="2388CC12" w14:textId="77777777" w:rsidR="0077574C" w:rsidRPr="002804B0" w:rsidRDefault="0077574C" w:rsidP="002F60B2">
            <w:pPr>
              <w:jc w:val="center"/>
              <w:rPr>
                <w:b/>
                <w:color w:val="auto"/>
                <w:kern w:val="0"/>
                <w:sz w:val="22"/>
                <w:szCs w:val="22"/>
              </w:rPr>
            </w:pPr>
          </w:p>
          <w:p w14:paraId="520990A0" w14:textId="77777777" w:rsidR="0077574C" w:rsidRPr="002804B0" w:rsidRDefault="0077574C" w:rsidP="002F60B2">
            <w:pPr>
              <w:pStyle w:val="BodyText2"/>
              <w:framePr w:wrap="around"/>
              <w:jc w:val="left"/>
              <w:rPr>
                <w:color w:val="auto"/>
                <w:kern w:val="0"/>
                <w:sz w:val="22"/>
                <w:szCs w:val="22"/>
              </w:rPr>
            </w:pPr>
            <w:r w:rsidRPr="002804B0">
              <w:rPr>
                <w:color w:val="auto"/>
                <w:kern w:val="0"/>
                <w:sz w:val="22"/>
                <w:szCs w:val="22"/>
              </w:rPr>
              <w:t xml:space="preserve">Bachelor </w:t>
            </w:r>
            <w:r w:rsidRPr="002804B0">
              <w:rPr>
                <w:color w:val="auto"/>
                <w:sz w:val="22"/>
                <w:szCs w:val="22"/>
              </w:rPr>
              <w:t xml:space="preserve">of </w:t>
            </w:r>
            <w:r w:rsidRPr="002804B0">
              <w:rPr>
                <w:color w:val="auto"/>
                <w:kern w:val="0"/>
                <w:sz w:val="22"/>
                <w:szCs w:val="22"/>
              </w:rPr>
              <w:t>Biblical Studies</w:t>
            </w:r>
          </w:p>
          <w:p w14:paraId="53FE2BE8" w14:textId="77777777" w:rsidR="0077574C" w:rsidRPr="002804B0" w:rsidRDefault="0077574C" w:rsidP="002F60B2">
            <w:pPr>
              <w:pStyle w:val="BodyText2"/>
              <w:framePr w:wrap="around"/>
              <w:spacing w:line="120" w:lineRule="auto"/>
              <w:rPr>
                <w:color w:val="auto"/>
                <w:kern w:val="0"/>
                <w:sz w:val="22"/>
                <w:szCs w:val="22"/>
              </w:rPr>
            </w:pPr>
          </w:p>
          <w:p w14:paraId="58E73EB1" w14:textId="77777777" w:rsidR="0077574C" w:rsidRPr="002804B0" w:rsidRDefault="0077574C" w:rsidP="002F60B2">
            <w:pPr>
              <w:rPr>
                <w:color w:val="auto"/>
                <w:kern w:val="0"/>
                <w:sz w:val="22"/>
                <w:szCs w:val="22"/>
              </w:rPr>
            </w:pPr>
            <w:r w:rsidRPr="002804B0">
              <w:rPr>
                <w:color w:val="auto"/>
                <w:kern w:val="0"/>
                <w:sz w:val="22"/>
                <w:szCs w:val="22"/>
              </w:rPr>
              <w:t>BI OT</w:t>
            </w:r>
            <w:r>
              <w:rPr>
                <w:color w:val="auto"/>
                <w:kern w:val="0"/>
                <w:sz w:val="22"/>
                <w:szCs w:val="22"/>
              </w:rPr>
              <w:t>401</w:t>
            </w:r>
            <w:r w:rsidRPr="002804B0">
              <w:rPr>
                <w:color w:val="auto"/>
                <w:kern w:val="0"/>
                <w:sz w:val="22"/>
                <w:szCs w:val="22"/>
              </w:rPr>
              <w:t xml:space="preserve">- </w:t>
            </w:r>
            <w:r>
              <w:rPr>
                <w:color w:val="auto"/>
                <w:kern w:val="0"/>
                <w:sz w:val="22"/>
                <w:szCs w:val="22"/>
              </w:rPr>
              <w:t>The</w:t>
            </w:r>
            <w:r w:rsidRPr="002804B0">
              <w:rPr>
                <w:color w:val="auto"/>
                <w:kern w:val="0"/>
                <w:sz w:val="22"/>
                <w:szCs w:val="22"/>
              </w:rPr>
              <w:t xml:space="preserve"> Origin of the Bible</w:t>
            </w:r>
          </w:p>
          <w:p w14:paraId="3A5CFD38" w14:textId="36B393EA"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NT</w:t>
            </w:r>
            <w:r w:rsidRPr="002804B0">
              <w:rPr>
                <w:color w:val="auto"/>
                <w:kern w:val="0"/>
                <w:sz w:val="22"/>
                <w:szCs w:val="22"/>
              </w:rPr>
              <w:t>402-</w:t>
            </w:r>
            <w:r w:rsidR="009C5F88">
              <w:rPr>
                <w:color w:val="auto"/>
                <w:kern w:val="0"/>
                <w:sz w:val="22"/>
                <w:szCs w:val="22"/>
              </w:rPr>
              <w:t xml:space="preserve"> </w:t>
            </w:r>
            <w:r w:rsidRPr="002804B0">
              <w:rPr>
                <w:color w:val="auto"/>
                <w:kern w:val="0"/>
                <w:sz w:val="22"/>
                <w:szCs w:val="22"/>
              </w:rPr>
              <w:t>Paul the Apostle</w:t>
            </w:r>
          </w:p>
          <w:p w14:paraId="1C6B1CEC" w14:textId="774EE808" w:rsidR="0077574C" w:rsidRDefault="0077574C" w:rsidP="002F60B2">
            <w:pPr>
              <w:rPr>
                <w:color w:val="auto"/>
                <w:kern w:val="0"/>
                <w:sz w:val="22"/>
                <w:szCs w:val="22"/>
              </w:rPr>
            </w:pPr>
            <w:r w:rsidRPr="002804B0">
              <w:rPr>
                <w:color w:val="auto"/>
                <w:kern w:val="0"/>
                <w:sz w:val="22"/>
                <w:szCs w:val="22"/>
              </w:rPr>
              <w:t xml:space="preserve">BI </w:t>
            </w:r>
            <w:r>
              <w:rPr>
                <w:color w:val="auto"/>
                <w:kern w:val="0"/>
                <w:sz w:val="22"/>
                <w:szCs w:val="22"/>
              </w:rPr>
              <w:t>NT</w:t>
            </w:r>
            <w:r w:rsidRPr="002804B0">
              <w:rPr>
                <w:color w:val="auto"/>
                <w:kern w:val="0"/>
                <w:sz w:val="22"/>
                <w:szCs w:val="22"/>
              </w:rPr>
              <w:t>403-</w:t>
            </w:r>
            <w:r>
              <w:rPr>
                <w:color w:val="auto"/>
                <w:kern w:val="0"/>
                <w:sz w:val="22"/>
                <w:szCs w:val="22"/>
              </w:rPr>
              <w:t>1-</w:t>
            </w:r>
            <w:r w:rsidR="009C5F88">
              <w:rPr>
                <w:color w:val="auto"/>
                <w:kern w:val="0"/>
                <w:sz w:val="22"/>
                <w:szCs w:val="22"/>
              </w:rPr>
              <w:t xml:space="preserve"> </w:t>
            </w:r>
            <w:r w:rsidRPr="002804B0">
              <w:rPr>
                <w:color w:val="auto"/>
                <w:kern w:val="0"/>
                <w:sz w:val="22"/>
                <w:szCs w:val="22"/>
              </w:rPr>
              <w:t>The General Epistles</w:t>
            </w:r>
            <w:r>
              <w:rPr>
                <w:color w:val="auto"/>
                <w:kern w:val="0"/>
                <w:sz w:val="22"/>
                <w:szCs w:val="22"/>
              </w:rPr>
              <w:t xml:space="preserve"> I</w:t>
            </w:r>
          </w:p>
          <w:p w14:paraId="54413976" w14:textId="1E6C4744" w:rsidR="0077574C" w:rsidRPr="002804B0" w:rsidRDefault="0077574C" w:rsidP="002F60B2">
            <w:pPr>
              <w:rPr>
                <w:color w:val="auto"/>
                <w:kern w:val="0"/>
                <w:sz w:val="22"/>
                <w:szCs w:val="22"/>
              </w:rPr>
            </w:pPr>
            <w:r>
              <w:rPr>
                <w:color w:val="auto"/>
                <w:kern w:val="0"/>
                <w:sz w:val="22"/>
                <w:szCs w:val="22"/>
              </w:rPr>
              <w:t>BI NT403-2-</w:t>
            </w:r>
            <w:r w:rsidR="009C5F88">
              <w:rPr>
                <w:color w:val="auto"/>
                <w:kern w:val="0"/>
                <w:sz w:val="22"/>
                <w:szCs w:val="22"/>
              </w:rPr>
              <w:t xml:space="preserve"> </w:t>
            </w:r>
            <w:r>
              <w:rPr>
                <w:color w:val="auto"/>
                <w:kern w:val="0"/>
                <w:sz w:val="22"/>
                <w:szCs w:val="22"/>
              </w:rPr>
              <w:t>The General Epistles II</w:t>
            </w:r>
          </w:p>
          <w:p w14:paraId="654658C1" w14:textId="223E4D94"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NT</w:t>
            </w:r>
            <w:r w:rsidRPr="002804B0">
              <w:rPr>
                <w:color w:val="auto"/>
                <w:kern w:val="0"/>
                <w:sz w:val="22"/>
                <w:szCs w:val="22"/>
              </w:rPr>
              <w:t>404-</w:t>
            </w:r>
            <w:r w:rsidR="009C5F88">
              <w:rPr>
                <w:color w:val="auto"/>
                <w:kern w:val="0"/>
                <w:sz w:val="22"/>
                <w:szCs w:val="22"/>
              </w:rPr>
              <w:t xml:space="preserve"> </w:t>
            </w:r>
            <w:r w:rsidRPr="002804B0">
              <w:rPr>
                <w:color w:val="auto"/>
                <w:kern w:val="0"/>
                <w:sz w:val="22"/>
                <w:szCs w:val="22"/>
              </w:rPr>
              <w:t>Sayings of Jesus The Christ</w:t>
            </w:r>
          </w:p>
          <w:p w14:paraId="56C7CBBD" w14:textId="4B32EAE0"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NT</w:t>
            </w:r>
            <w:r w:rsidRPr="002804B0">
              <w:rPr>
                <w:color w:val="auto"/>
                <w:kern w:val="0"/>
                <w:sz w:val="22"/>
                <w:szCs w:val="22"/>
              </w:rPr>
              <w:t>405-</w:t>
            </w:r>
            <w:r w:rsidR="009C5F88">
              <w:rPr>
                <w:color w:val="auto"/>
                <w:kern w:val="0"/>
                <w:sz w:val="22"/>
                <w:szCs w:val="22"/>
              </w:rPr>
              <w:t xml:space="preserve"> </w:t>
            </w:r>
            <w:r w:rsidRPr="002804B0">
              <w:rPr>
                <w:color w:val="auto"/>
                <w:kern w:val="0"/>
                <w:sz w:val="22"/>
                <w:szCs w:val="22"/>
              </w:rPr>
              <w:t>Titles and Symbols of Christ</w:t>
            </w:r>
          </w:p>
          <w:p w14:paraId="49DFF384" w14:textId="7B69717B"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OT</w:t>
            </w:r>
            <w:r w:rsidRPr="002804B0">
              <w:rPr>
                <w:color w:val="auto"/>
                <w:kern w:val="0"/>
                <w:sz w:val="22"/>
                <w:szCs w:val="22"/>
              </w:rPr>
              <w:t>406-</w:t>
            </w:r>
            <w:r w:rsidR="009C5F88">
              <w:rPr>
                <w:color w:val="auto"/>
                <w:kern w:val="0"/>
                <w:sz w:val="22"/>
                <w:szCs w:val="22"/>
              </w:rPr>
              <w:t xml:space="preserve"> </w:t>
            </w:r>
            <w:r w:rsidRPr="002804B0">
              <w:rPr>
                <w:color w:val="auto"/>
                <w:kern w:val="0"/>
                <w:sz w:val="22"/>
                <w:szCs w:val="22"/>
              </w:rPr>
              <w:t>Treasures of David</w:t>
            </w:r>
          </w:p>
          <w:p w14:paraId="2F8DF156" w14:textId="2DF37BE7"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OT</w:t>
            </w:r>
            <w:r w:rsidRPr="002804B0">
              <w:rPr>
                <w:color w:val="auto"/>
                <w:kern w:val="0"/>
                <w:sz w:val="22"/>
                <w:szCs w:val="22"/>
              </w:rPr>
              <w:t>407-</w:t>
            </w:r>
            <w:r w:rsidR="009C5F88">
              <w:rPr>
                <w:color w:val="auto"/>
                <w:kern w:val="0"/>
                <w:sz w:val="22"/>
                <w:szCs w:val="22"/>
              </w:rPr>
              <w:t xml:space="preserve"> </w:t>
            </w:r>
            <w:r w:rsidRPr="002804B0">
              <w:rPr>
                <w:color w:val="auto"/>
                <w:kern w:val="0"/>
                <w:sz w:val="22"/>
                <w:szCs w:val="22"/>
              </w:rPr>
              <w:t>Proverbs</w:t>
            </w:r>
          </w:p>
          <w:p w14:paraId="737036AC" w14:textId="70E5111A"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OT</w:t>
            </w:r>
            <w:r w:rsidRPr="002804B0">
              <w:rPr>
                <w:color w:val="auto"/>
                <w:kern w:val="0"/>
                <w:sz w:val="22"/>
                <w:szCs w:val="22"/>
              </w:rPr>
              <w:t>408-</w:t>
            </w:r>
            <w:r w:rsidR="009C5F88">
              <w:rPr>
                <w:color w:val="auto"/>
                <w:kern w:val="0"/>
                <w:sz w:val="22"/>
                <w:szCs w:val="22"/>
              </w:rPr>
              <w:t xml:space="preserve"> </w:t>
            </w:r>
            <w:r w:rsidRPr="002804B0">
              <w:rPr>
                <w:color w:val="auto"/>
                <w:kern w:val="0"/>
                <w:sz w:val="22"/>
                <w:szCs w:val="22"/>
              </w:rPr>
              <w:t>The Ten Commandments</w:t>
            </w:r>
          </w:p>
          <w:p w14:paraId="32EE5ACC" w14:textId="4032A11C" w:rsidR="0077574C" w:rsidRPr="002804B0" w:rsidRDefault="0077574C" w:rsidP="002F60B2">
            <w:pPr>
              <w:rPr>
                <w:color w:val="auto"/>
                <w:kern w:val="0"/>
                <w:sz w:val="22"/>
                <w:szCs w:val="22"/>
              </w:rPr>
            </w:pPr>
            <w:r w:rsidRPr="002804B0">
              <w:rPr>
                <w:color w:val="auto"/>
                <w:kern w:val="0"/>
                <w:sz w:val="22"/>
                <w:szCs w:val="22"/>
              </w:rPr>
              <w:t>RS</w:t>
            </w:r>
            <w:r w:rsidR="009C5F88">
              <w:rPr>
                <w:color w:val="auto"/>
                <w:kern w:val="0"/>
                <w:sz w:val="22"/>
                <w:szCs w:val="22"/>
              </w:rPr>
              <w:t xml:space="preserve"> </w:t>
            </w:r>
            <w:r w:rsidRPr="002804B0">
              <w:rPr>
                <w:color w:val="auto"/>
                <w:kern w:val="0"/>
                <w:sz w:val="22"/>
                <w:szCs w:val="22"/>
              </w:rPr>
              <w:t>409-</w:t>
            </w:r>
            <w:r w:rsidR="009C5F88">
              <w:rPr>
                <w:color w:val="auto"/>
                <w:kern w:val="0"/>
                <w:sz w:val="22"/>
                <w:szCs w:val="22"/>
              </w:rPr>
              <w:t xml:space="preserve"> </w:t>
            </w:r>
            <w:r w:rsidRPr="002804B0">
              <w:rPr>
                <w:color w:val="auto"/>
                <w:kern w:val="0"/>
                <w:sz w:val="22"/>
                <w:szCs w:val="22"/>
              </w:rPr>
              <w:t>Hermeneutics</w:t>
            </w:r>
          </w:p>
          <w:p w14:paraId="7D1E16C0" w14:textId="1ECDF787" w:rsidR="0077574C" w:rsidRPr="002804B0" w:rsidRDefault="0077574C" w:rsidP="002F60B2">
            <w:pPr>
              <w:rPr>
                <w:color w:val="auto"/>
                <w:kern w:val="0"/>
                <w:sz w:val="22"/>
                <w:szCs w:val="22"/>
              </w:rPr>
            </w:pPr>
            <w:r w:rsidRPr="002804B0">
              <w:rPr>
                <w:color w:val="auto"/>
                <w:kern w:val="0"/>
                <w:sz w:val="22"/>
                <w:szCs w:val="22"/>
              </w:rPr>
              <w:t>BI</w:t>
            </w:r>
            <w:r w:rsidR="009C5F88">
              <w:rPr>
                <w:color w:val="auto"/>
                <w:kern w:val="0"/>
                <w:sz w:val="22"/>
                <w:szCs w:val="22"/>
              </w:rPr>
              <w:t xml:space="preserve"> </w:t>
            </w:r>
            <w:r w:rsidR="00D3074C">
              <w:rPr>
                <w:color w:val="auto"/>
                <w:kern w:val="0"/>
                <w:sz w:val="22"/>
                <w:szCs w:val="22"/>
              </w:rPr>
              <w:t>OT</w:t>
            </w:r>
            <w:r w:rsidRPr="002804B0">
              <w:rPr>
                <w:color w:val="auto"/>
                <w:kern w:val="0"/>
                <w:sz w:val="22"/>
                <w:szCs w:val="22"/>
              </w:rPr>
              <w:t>410-</w:t>
            </w:r>
            <w:r w:rsidR="009C5F88">
              <w:rPr>
                <w:color w:val="auto"/>
                <w:kern w:val="0"/>
                <w:sz w:val="22"/>
                <w:szCs w:val="22"/>
              </w:rPr>
              <w:t xml:space="preserve"> </w:t>
            </w:r>
            <w:r w:rsidRPr="002804B0">
              <w:rPr>
                <w:color w:val="auto"/>
                <w:kern w:val="0"/>
                <w:sz w:val="22"/>
                <w:szCs w:val="22"/>
              </w:rPr>
              <w:t>The Life of Joseph</w:t>
            </w:r>
          </w:p>
          <w:p w14:paraId="065BD15E" w14:textId="77777777" w:rsidR="0077574C" w:rsidRPr="002804B0" w:rsidRDefault="0077574C" w:rsidP="002F60B2">
            <w:pPr>
              <w:rPr>
                <w:color w:val="auto"/>
                <w:kern w:val="0"/>
                <w:sz w:val="22"/>
                <w:szCs w:val="22"/>
              </w:rPr>
            </w:pPr>
          </w:p>
        </w:tc>
        <w:tc>
          <w:tcPr>
            <w:tcW w:w="4433" w:type="dxa"/>
          </w:tcPr>
          <w:p w14:paraId="0B7BC251" w14:textId="77777777" w:rsidR="0077574C" w:rsidRPr="002804B0" w:rsidRDefault="0077574C" w:rsidP="002F60B2">
            <w:pPr>
              <w:jc w:val="center"/>
              <w:rPr>
                <w:b/>
                <w:color w:val="auto"/>
                <w:kern w:val="0"/>
                <w:sz w:val="22"/>
                <w:szCs w:val="22"/>
              </w:rPr>
            </w:pPr>
          </w:p>
          <w:p w14:paraId="25DA55A0" w14:textId="77777777" w:rsidR="0077574C" w:rsidRPr="002804B0" w:rsidRDefault="0077574C" w:rsidP="002F60B2">
            <w:pPr>
              <w:pStyle w:val="BodyText2"/>
              <w:framePr w:wrap="around"/>
              <w:jc w:val="left"/>
              <w:rPr>
                <w:color w:val="auto"/>
                <w:kern w:val="0"/>
                <w:sz w:val="22"/>
                <w:szCs w:val="22"/>
              </w:rPr>
            </w:pPr>
            <w:r w:rsidRPr="002804B0">
              <w:rPr>
                <w:color w:val="auto"/>
                <w:kern w:val="0"/>
                <w:sz w:val="22"/>
                <w:szCs w:val="22"/>
              </w:rPr>
              <w:t xml:space="preserve">Bachelor </w:t>
            </w:r>
            <w:r w:rsidRPr="002804B0">
              <w:rPr>
                <w:color w:val="auto"/>
                <w:sz w:val="22"/>
                <w:szCs w:val="22"/>
              </w:rPr>
              <w:t xml:space="preserve">of Pastoral </w:t>
            </w:r>
            <w:r w:rsidRPr="002804B0">
              <w:rPr>
                <w:color w:val="auto"/>
                <w:kern w:val="0"/>
                <w:sz w:val="22"/>
                <w:szCs w:val="22"/>
              </w:rPr>
              <w:t>Ministry</w:t>
            </w:r>
          </w:p>
          <w:p w14:paraId="44139771" w14:textId="77777777" w:rsidR="0077574C" w:rsidRPr="002804B0" w:rsidRDefault="0077574C" w:rsidP="002F60B2">
            <w:pPr>
              <w:spacing w:line="120" w:lineRule="auto"/>
              <w:jc w:val="center"/>
              <w:rPr>
                <w:b/>
                <w:color w:val="auto"/>
                <w:kern w:val="0"/>
                <w:sz w:val="22"/>
                <w:szCs w:val="22"/>
              </w:rPr>
            </w:pPr>
          </w:p>
          <w:p w14:paraId="3EA5AC5B" w14:textId="659780E5" w:rsidR="0077574C" w:rsidRPr="002804B0" w:rsidRDefault="0077574C" w:rsidP="002F60B2">
            <w:pPr>
              <w:rPr>
                <w:color w:val="auto"/>
                <w:kern w:val="0"/>
                <w:sz w:val="22"/>
                <w:szCs w:val="22"/>
              </w:rPr>
            </w:pPr>
            <w:r w:rsidRPr="002804B0">
              <w:rPr>
                <w:color w:val="auto"/>
                <w:kern w:val="0"/>
                <w:sz w:val="22"/>
                <w:szCs w:val="22"/>
              </w:rPr>
              <w:t>BM</w:t>
            </w:r>
            <w:r w:rsidR="009C5F88">
              <w:rPr>
                <w:color w:val="auto"/>
                <w:kern w:val="0"/>
                <w:sz w:val="22"/>
                <w:szCs w:val="22"/>
              </w:rPr>
              <w:t xml:space="preserve"> </w:t>
            </w:r>
            <w:r w:rsidRPr="002804B0">
              <w:rPr>
                <w:color w:val="auto"/>
                <w:kern w:val="0"/>
                <w:sz w:val="22"/>
                <w:szCs w:val="22"/>
              </w:rPr>
              <w:t>401-</w:t>
            </w:r>
            <w:r w:rsidR="009C5F88">
              <w:rPr>
                <w:color w:val="auto"/>
                <w:kern w:val="0"/>
                <w:sz w:val="22"/>
                <w:szCs w:val="22"/>
              </w:rPr>
              <w:t xml:space="preserve"> </w:t>
            </w:r>
            <w:r w:rsidRPr="002804B0">
              <w:rPr>
                <w:color w:val="auto"/>
                <w:kern w:val="0"/>
                <w:sz w:val="22"/>
                <w:szCs w:val="22"/>
              </w:rPr>
              <w:t>Effective Trends for the Church</w:t>
            </w:r>
          </w:p>
          <w:p w14:paraId="74D204E2" w14:textId="72B9573F" w:rsidR="0077574C" w:rsidRPr="002804B0" w:rsidRDefault="0077574C" w:rsidP="002F60B2">
            <w:pPr>
              <w:rPr>
                <w:color w:val="auto"/>
                <w:kern w:val="0"/>
                <w:sz w:val="22"/>
                <w:szCs w:val="22"/>
              </w:rPr>
            </w:pPr>
            <w:r w:rsidRPr="002804B0">
              <w:rPr>
                <w:color w:val="auto"/>
                <w:kern w:val="0"/>
                <w:sz w:val="22"/>
                <w:szCs w:val="22"/>
              </w:rPr>
              <w:t>BM</w:t>
            </w:r>
            <w:r w:rsidR="009C5F88">
              <w:rPr>
                <w:color w:val="auto"/>
                <w:kern w:val="0"/>
                <w:sz w:val="22"/>
                <w:szCs w:val="22"/>
              </w:rPr>
              <w:t xml:space="preserve"> </w:t>
            </w:r>
            <w:r w:rsidRPr="002804B0">
              <w:rPr>
                <w:color w:val="auto"/>
                <w:kern w:val="0"/>
                <w:sz w:val="22"/>
                <w:szCs w:val="22"/>
              </w:rPr>
              <w:t>402-</w:t>
            </w:r>
            <w:r w:rsidR="009C5F88">
              <w:rPr>
                <w:color w:val="auto"/>
                <w:kern w:val="0"/>
                <w:sz w:val="22"/>
                <w:szCs w:val="22"/>
              </w:rPr>
              <w:t xml:space="preserve"> </w:t>
            </w:r>
            <w:r w:rsidRPr="002804B0">
              <w:rPr>
                <w:color w:val="auto"/>
                <w:kern w:val="0"/>
                <w:sz w:val="22"/>
                <w:szCs w:val="22"/>
              </w:rPr>
              <w:t>Dynamics of Communications</w:t>
            </w:r>
          </w:p>
          <w:p w14:paraId="38124C89" w14:textId="47BE7F95" w:rsidR="0077574C" w:rsidRPr="002804B0" w:rsidRDefault="0077574C" w:rsidP="002F60B2">
            <w:pPr>
              <w:rPr>
                <w:color w:val="auto"/>
                <w:kern w:val="0"/>
                <w:sz w:val="22"/>
                <w:szCs w:val="22"/>
              </w:rPr>
            </w:pPr>
            <w:r w:rsidRPr="002804B0">
              <w:rPr>
                <w:color w:val="auto"/>
                <w:kern w:val="0"/>
                <w:sz w:val="22"/>
                <w:szCs w:val="22"/>
              </w:rPr>
              <w:t>BM</w:t>
            </w:r>
            <w:r w:rsidR="009C5F88">
              <w:rPr>
                <w:color w:val="auto"/>
                <w:kern w:val="0"/>
                <w:sz w:val="22"/>
                <w:szCs w:val="22"/>
              </w:rPr>
              <w:t xml:space="preserve"> </w:t>
            </w:r>
            <w:r w:rsidRPr="002804B0">
              <w:rPr>
                <w:color w:val="auto"/>
                <w:kern w:val="0"/>
                <w:sz w:val="22"/>
                <w:szCs w:val="22"/>
              </w:rPr>
              <w:t>403-</w:t>
            </w:r>
            <w:r w:rsidR="009C5F88">
              <w:rPr>
                <w:color w:val="auto"/>
                <w:kern w:val="0"/>
                <w:sz w:val="22"/>
                <w:szCs w:val="22"/>
              </w:rPr>
              <w:t xml:space="preserve"> </w:t>
            </w:r>
            <w:r w:rsidRPr="002804B0">
              <w:rPr>
                <w:color w:val="auto"/>
                <w:kern w:val="0"/>
                <w:sz w:val="22"/>
                <w:szCs w:val="22"/>
              </w:rPr>
              <w:t>The Praying Church</w:t>
            </w:r>
          </w:p>
          <w:p w14:paraId="310EF61E" w14:textId="5B3B18EE" w:rsidR="0077574C" w:rsidRPr="002804B0" w:rsidRDefault="0077574C" w:rsidP="002F60B2">
            <w:pPr>
              <w:rPr>
                <w:color w:val="auto"/>
                <w:kern w:val="0"/>
                <w:sz w:val="22"/>
                <w:szCs w:val="22"/>
              </w:rPr>
            </w:pPr>
            <w:r w:rsidRPr="002804B0">
              <w:rPr>
                <w:color w:val="auto"/>
                <w:kern w:val="0"/>
                <w:sz w:val="22"/>
                <w:szCs w:val="22"/>
              </w:rPr>
              <w:t>BM</w:t>
            </w:r>
            <w:r w:rsidR="009C5F88">
              <w:rPr>
                <w:color w:val="auto"/>
                <w:kern w:val="0"/>
                <w:sz w:val="22"/>
                <w:szCs w:val="22"/>
              </w:rPr>
              <w:t xml:space="preserve"> </w:t>
            </w:r>
            <w:r w:rsidRPr="002804B0">
              <w:rPr>
                <w:color w:val="auto"/>
                <w:kern w:val="0"/>
                <w:sz w:val="22"/>
                <w:szCs w:val="22"/>
              </w:rPr>
              <w:t>404-</w:t>
            </w:r>
            <w:r w:rsidR="009C5F88">
              <w:rPr>
                <w:color w:val="auto"/>
                <w:kern w:val="0"/>
                <w:sz w:val="22"/>
                <w:szCs w:val="22"/>
              </w:rPr>
              <w:t xml:space="preserve"> </w:t>
            </w:r>
            <w:r w:rsidRPr="002804B0">
              <w:rPr>
                <w:color w:val="auto"/>
                <w:kern w:val="0"/>
                <w:sz w:val="22"/>
                <w:szCs w:val="22"/>
              </w:rPr>
              <w:t>Preaching Skills</w:t>
            </w:r>
          </w:p>
          <w:p w14:paraId="2604A847" w14:textId="49D8BBC3" w:rsidR="0077574C" w:rsidRPr="002804B0" w:rsidRDefault="0077574C" w:rsidP="002F60B2">
            <w:pPr>
              <w:rPr>
                <w:color w:val="auto"/>
                <w:kern w:val="0"/>
                <w:sz w:val="22"/>
                <w:szCs w:val="22"/>
              </w:rPr>
            </w:pPr>
            <w:r w:rsidRPr="002804B0">
              <w:rPr>
                <w:color w:val="auto"/>
                <w:kern w:val="0"/>
                <w:sz w:val="22"/>
                <w:szCs w:val="22"/>
              </w:rPr>
              <w:t>BM 405-</w:t>
            </w:r>
            <w:r w:rsidR="009C5F88">
              <w:rPr>
                <w:color w:val="auto"/>
                <w:kern w:val="0"/>
                <w:sz w:val="22"/>
                <w:szCs w:val="22"/>
              </w:rPr>
              <w:t xml:space="preserve"> </w:t>
            </w:r>
            <w:r w:rsidRPr="002804B0">
              <w:rPr>
                <w:color w:val="auto"/>
                <w:kern w:val="0"/>
                <w:sz w:val="22"/>
                <w:szCs w:val="22"/>
              </w:rPr>
              <w:t xml:space="preserve">Team Ministry </w:t>
            </w:r>
          </w:p>
          <w:p w14:paraId="1BB87B4B" w14:textId="05C4A350" w:rsidR="0077574C" w:rsidRPr="002804B0" w:rsidRDefault="0077574C" w:rsidP="002F60B2">
            <w:pPr>
              <w:rPr>
                <w:color w:val="auto"/>
                <w:kern w:val="0"/>
                <w:sz w:val="22"/>
                <w:szCs w:val="22"/>
              </w:rPr>
            </w:pPr>
            <w:r w:rsidRPr="002804B0">
              <w:rPr>
                <w:color w:val="auto"/>
                <w:kern w:val="0"/>
                <w:sz w:val="22"/>
                <w:szCs w:val="22"/>
              </w:rPr>
              <w:t>BM 406 -</w:t>
            </w:r>
            <w:r w:rsidR="009C5F88">
              <w:rPr>
                <w:color w:val="auto"/>
                <w:kern w:val="0"/>
                <w:sz w:val="22"/>
                <w:szCs w:val="22"/>
              </w:rPr>
              <w:t xml:space="preserve"> </w:t>
            </w:r>
            <w:r w:rsidRPr="002804B0">
              <w:rPr>
                <w:color w:val="auto"/>
                <w:kern w:val="0"/>
                <w:sz w:val="22"/>
                <w:szCs w:val="22"/>
              </w:rPr>
              <w:t>The Empowered Leader</w:t>
            </w:r>
          </w:p>
          <w:p w14:paraId="0F5EBB60" w14:textId="470B286A" w:rsidR="0077574C" w:rsidRPr="002804B0" w:rsidRDefault="0077574C" w:rsidP="002F60B2">
            <w:pPr>
              <w:rPr>
                <w:color w:val="auto"/>
                <w:kern w:val="0"/>
                <w:sz w:val="22"/>
                <w:szCs w:val="22"/>
              </w:rPr>
            </w:pPr>
            <w:r w:rsidRPr="002804B0">
              <w:rPr>
                <w:color w:val="auto"/>
                <w:kern w:val="0"/>
                <w:sz w:val="22"/>
                <w:szCs w:val="22"/>
              </w:rPr>
              <w:t>BM 407-</w:t>
            </w:r>
            <w:r w:rsidR="009C5F88">
              <w:rPr>
                <w:color w:val="auto"/>
                <w:kern w:val="0"/>
                <w:sz w:val="22"/>
                <w:szCs w:val="22"/>
              </w:rPr>
              <w:t xml:space="preserve"> </w:t>
            </w:r>
            <w:r w:rsidRPr="002804B0">
              <w:rPr>
                <w:color w:val="auto"/>
                <w:kern w:val="0"/>
                <w:sz w:val="22"/>
                <w:szCs w:val="22"/>
              </w:rPr>
              <w:t>Church Growth</w:t>
            </w:r>
          </w:p>
          <w:p w14:paraId="4046FE28" w14:textId="7F7A0680" w:rsidR="0077574C" w:rsidRPr="002804B0" w:rsidRDefault="0077574C" w:rsidP="002F60B2">
            <w:pPr>
              <w:rPr>
                <w:color w:val="auto"/>
                <w:kern w:val="0"/>
                <w:sz w:val="22"/>
                <w:szCs w:val="22"/>
              </w:rPr>
            </w:pPr>
            <w:r w:rsidRPr="002804B0">
              <w:rPr>
                <w:color w:val="auto"/>
                <w:kern w:val="0"/>
                <w:sz w:val="22"/>
                <w:szCs w:val="22"/>
              </w:rPr>
              <w:t>BM 408-</w:t>
            </w:r>
            <w:r w:rsidR="009C5F88">
              <w:rPr>
                <w:color w:val="auto"/>
                <w:kern w:val="0"/>
                <w:sz w:val="22"/>
                <w:szCs w:val="22"/>
              </w:rPr>
              <w:t xml:space="preserve"> </w:t>
            </w:r>
            <w:r w:rsidRPr="002804B0">
              <w:rPr>
                <w:color w:val="auto"/>
                <w:kern w:val="0"/>
                <w:sz w:val="22"/>
                <w:szCs w:val="22"/>
              </w:rPr>
              <w:t>The Effective Church</w:t>
            </w:r>
          </w:p>
          <w:p w14:paraId="7E912BC7" w14:textId="5A07B8BF" w:rsidR="0077574C" w:rsidRPr="002804B0" w:rsidRDefault="0077574C" w:rsidP="002F60B2">
            <w:pPr>
              <w:rPr>
                <w:color w:val="auto"/>
                <w:kern w:val="0"/>
                <w:sz w:val="22"/>
                <w:szCs w:val="22"/>
              </w:rPr>
            </w:pPr>
            <w:r w:rsidRPr="002804B0">
              <w:rPr>
                <w:color w:val="auto"/>
                <w:kern w:val="0"/>
                <w:sz w:val="22"/>
                <w:szCs w:val="22"/>
              </w:rPr>
              <w:t>BM 409-</w:t>
            </w:r>
            <w:r w:rsidR="009C5F88">
              <w:rPr>
                <w:color w:val="auto"/>
                <w:kern w:val="0"/>
                <w:sz w:val="22"/>
                <w:szCs w:val="22"/>
              </w:rPr>
              <w:t xml:space="preserve"> </w:t>
            </w:r>
            <w:r w:rsidRPr="002804B0">
              <w:rPr>
                <w:color w:val="auto"/>
                <w:kern w:val="0"/>
                <w:sz w:val="22"/>
                <w:szCs w:val="22"/>
              </w:rPr>
              <w:t>Strategies for Success</w:t>
            </w:r>
          </w:p>
          <w:p w14:paraId="22497D09" w14:textId="52FFE4FE" w:rsidR="0077574C" w:rsidRPr="002804B0" w:rsidRDefault="0077574C" w:rsidP="002F60B2">
            <w:pPr>
              <w:rPr>
                <w:color w:val="auto"/>
                <w:kern w:val="0"/>
                <w:sz w:val="22"/>
                <w:szCs w:val="22"/>
              </w:rPr>
            </w:pPr>
            <w:r w:rsidRPr="002804B0">
              <w:rPr>
                <w:color w:val="auto"/>
                <w:kern w:val="0"/>
                <w:sz w:val="22"/>
                <w:szCs w:val="22"/>
              </w:rPr>
              <w:t xml:space="preserve">TH 301-1 Great Doctrines I </w:t>
            </w:r>
          </w:p>
          <w:p w14:paraId="784E92F7" w14:textId="773C3AFE" w:rsidR="0077574C" w:rsidRPr="002804B0" w:rsidRDefault="009C5F88" w:rsidP="009C5F88">
            <w:pPr>
              <w:rPr>
                <w:color w:val="auto"/>
                <w:kern w:val="0"/>
                <w:sz w:val="22"/>
                <w:szCs w:val="22"/>
              </w:rPr>
            </w:pPr>
            <w:r>
              <w:rPr>
                <w:color w:val="auto"/>
                <w:kern w:val="0"/>
                <w:sz w:val="22"/>
                <w:szCs w:val="22"/>
              </w:rPr>
              <w:t xml:space="preserve">TH </w:t>
            </w:r>
            <w:r w:rsidR="0077574C" w:rsidRPr="002804B0">
              <w:rPr>
                <w:color w:val="auto"/>
                <w:kern w:val="0"/>
                <w:sz w:val="22"/>
                <w:szCs w:val="22"/>
              </w:rPr>
              <w:t xml:space="preserve">301-2 Great Doctrines II   </w:t>
            </w:r>
          </w:p>
        </w:tc>
      </w:tr>
      <w:tr w:rsidR="0077574C" w:rsidRPr="00AD5735" w14:paraId="022D426A" w14:textId="77777777" w:rsidTr="002F60B2">
        <w:trPr>
          <w:trHeight w:val="164"/>
        </w:trPr>
        <w:tc>
          <w:tcPr>
            <w:tcW w:w="4794" w:type="dxa"/>
          </w:tcPr>
          <w:p w14:paraId="4C235432" w14:textId="77777777" w:rsidR="0077574C" w:rsidRPr="00AD5735" w:rsidRDefault="0077574C" w:rsidP="002F60B2">
            <w:pPr>
              <w:rPr>
                <w:color w:val="auto"/>
                <w:kern w:val="0"/>
                <w:sz w:val="24"/>
                <w:szCs w:val="24"/>
              </w:rPr>
            </w:pPr>
          </w:p>
        </w:tc>
        <w:tc>
          <w:tcPr>
            <w:tcW w:w="4433" w:type="dxa"/>
          </w:tcPr>
          <w:p w14:paraId="0261EF7D" w14:textId="77777777" w:rsidR="0077574C" w:rsidRPr="00AD5735" w:rsidRDefault="0077574C" w:rsidP="002F60B2">
            <w:pPr>
              <w:rPr>
                <w:color w:val="auto"/>
                <w:kern w:val="0"/>
                <w:sz w:val="24"/>
                <w:szCs w:val="24"/>
              </w:rPr>
            </w:pPr>
          </w:p>
        </w:tc>
      </w:tr>
    </w:tbl>
    <w:p w14:paraId="1D59923C" w14:textId="77777777" w:rsidR="0077574C" w:rsidRPr="00AD5735" w:rsidRDefault="0077574C" w:rsidP="0077574C">
      <w:pPr>
        <w:rPr>
          <w:vanish/>
          <w:color w:val="auto"/>
          <w:sz w:val="24"/>
          <w:szCs w:val="24"/>
        </w:rPr>
      </w:pPr>
    </w:p>
    <w:tbl>
      <w:tblPr>
        <w:tblW w:w="9036" w:type="dxa"/>
        <w:tblLook w:val="01E0" w:firstRow="1" w:lastRow="1" w:firstColumn="1" w:lastColumn="1" w:noHBand="0" w:noVBand="0"/>
      </w:tblPr>
      <w:tblGrid>
        <w:gridCol w:w="270"/>
        <w:gridCol w:w="8766"/>
      </w:tblGrid>
      <w:tr w:rsidR="0077574C" w:rsidRPr="00AD5735" w14:paraId="3FA96819" w14:textId="77777777" w:rsidTr="002F60B2">
        <w:trPr>
          <w:trHeight w:val="68"/>
        </w:trPr>
        <w:tc>
          <w:tcPr>
            <w:tcW w:w="270" w:type="dxa"/>
          </w:tcPr>
          <w:p w14:paraId="104BDB57" w14:textId="77777777" w:rsidR="0077574C" w:rsidRPr="00AD5735" w:rsidRDefault="0077574C" w:rsidP="002F60B2">
            <w:pPr>
              <w:rPr>
                <w:color w:val="auto"/>
                <w:kern w:val="0"/>
                <w:sz w:val="24"/>
                <w:szCs w:val="24"/>
              </w:rPr>
            </w:pPr>
          </w:p>
        </w:tc>
        <w:tc>
          <w:tcPr>
            <w:tcW w:w="8766" w:type="dxa"/>
          </w:tcPr>
          <w:p w14:paraId="492A58BE" w14:textId="77777777" w:rsidR="0077574C" w:rsidRPr="00AD5735" w:rsidRDefault="0077574C" w:rsidP="002F60B2">
            <w:pPr>
              <w:jc w:val="center"/>
              <w:rPr>
                <w:b/>
                <w:color w:val="auto"/>
                <w:kern w:val="0"/>
                <w:sz w:val="24"/>
                <w:szCs w:val="24"/>
              </w:rPr>
            </w:pPr>
          </w:p>
          <w:p w14:paraId="789B5D71" w14:textId="77777777" w:rsidR="0077574C" w:rsidRPr="00AD5735" w:rsidRDefault="0077574C" w:rsidP="002F60B2">
            <w:pPr>
              <w:pStyle w:val="BodyText2"/>
              <w:framePr w:wrap="around"/>
              <w:jc w:val="left"/>
              <w:rPr>
                <w:color w:val="auto"/>
                <w:kern w:val="0"/>
                <w:sz w:val="24"/>
                <w:szCs w:val="24"/>
              </w:rPr>
            </w:pPr>
            <w:r w:rsidRPr="00AD5735">
              <w:rPr>
                <w:color w:val="auto"/>
                <w:kern w:val="0"/>
                <w:sz w:val="24"/>
                <w:szCs w:val="24"/>
              </w:rPr>
              <w:t xml:space="preserve">                  Bachelor </w:t>
            </w:r>
            <w:r>
              <w:rPr>
                <w:color w:val="auto"/>
                <w:sz w:val="24"/>
                <w:szCs w:val="24"/>
              </w:rPr>
              <w:t>of</w:t>
            </w:r>
            <w:r w:rsidRPr="00AD5735">
              <w:rPr>
                <w:color w:val="auto"/>
                <w:kern w:val="0"/>
                <w:sz w:val="24"/>
                <w:szCs w:val="24"/>
              </w:rPr>
              <w:t xml:space="preserve"> Christian Counseling (Pastoral Counseling/NCCA)</w:t>
            </w:r>
          </w:p>
          <w:p w14:paraId="7B5CB1E2" w14:textId="77777777" w:rsidR="0077574C" w:rsidRDefault="0077574C" w:rsidP="002F60B2">
            <w:pPr>
              <w:pStyle w:val="BodyText2"/>
              <w:framePr w:wrap="around"/>
              <w:rPr>
                <w:color w:val="auto"/>
                <w:kern w:val="0"/>
                <w:sz w:val="24"/>
                <w:szCs w:val="24"/>
              </w:rPr>
            </w:pPr>
          </w:p>
          <w:p w14:paraId="2E21126E" w14:textId="278D7E67" w:rsidR="0077574C" w:rsidRPr="00C3205A" w:rsidRDefault="0077574C" w:rsidP="002F60B2">
            <w:pPr>
              <w:pStyle w:val="BodyText2"/>
              <w:framePr w:wrap="around"/>
              <w:jc w:val="left"/>
              <w:rPr>
                <w:b w:val="0"/>
                <w:bCs w:val="0"/>
                <w:color w:val="auto"/>
                <w:kern w:val="0"/>
                <w:sz w:val="22"/>
                <w:szCs w:val="22"/>
              </w:rPr>
            </w:pPr>
            <w:r>
              <w:rPr>
                <w:color w:val="auto"/>
                <w:kern w:val="0"/>
                <w:sz w:val="24"/>
                <w:szCs w:val="24"/>
              </w:rPr>
              <w:t xml:space="preserve">    </w:t>
            </w:r>
            <w:r w:rsidRPr="00C3205A">
              <w:rPr>
                <w:b w:val="0"/>
                <w:bCs w:val="0"/>
                <w:color w:val="auto"/>
                <w:kern w:val="0"/>
                <w:sz w:val="22"/>
                <w:szCs w:val="22"/>
              </w:rPr>
              <w:t>PSY 100</w:t>
            </w:r>
            <w:r>
              <w:rPr>
                <w:b w:val="0"/>
                <w:bCs w:val="0"/>
                <w:color w:val="auto"/>
                <w:kern w:val="0"/>
                <w:sz w:val="22"/>
                <w:szCs w:val="22"/>
              </w:rPr>
              <w:t>-</w:t>
            </w:r>
            <w:r w:rsidR="009C5F88">
              <w:rPr>
                <w:b w:val="0"/>
                <w:bCs w:val="0"/>
                <w:color w:val="auto"/>
                <w:kern w:val="0"/>
                <w:sz w:val="22"/>
                <w:szCs w:val="22"/>
              </w:rPr>
              <w:t xml:space="preserve"> </w:t>
            </w:r>
            <w:r>
              <w:rPr>
                <w:b w:val="0"/>
                <w:bCs w:val="0"/>
                <w:color w:val="auto"/>
                <w:kern w:val="0"/>
                <w:sz w:val="22"/>
                <w:szCs w:val="22"/>
              </w:rPr>
              <w:t>Christian Psychology: Created in God’s Image</w:t>
            </w:r>
          </w:p>
          <w:p w14:paraId="45CCCC05" w14:textId="3A82BA31" w:rsidR="0077574C" w:rsidRPr="002804B0" w:rsidRDefault="0077574C" w:rsidP="002F60B2">
            <w:pPr>
              <w:tabs>
                <w:tab w:val="left" w:pos="432"/>
                <w:tab w:val="left" w:pos="1152"/>
              </w:tabs>
              <w:ind w:leftChars="126" w:left="252"/>
              <w:rPr>
                <w:bCs/>
                <w:color w:val="auto"/>
                <w:kern w:val="0"/>
                <w:sz w:val="22"/>
                <w:szCs w:val="22"/>
              </w:rPr>
            </w:pPr>
            <w:r w:rsidRPr="002804B0">
              <w:rPr>
                <w:bCs/>
                <w:color w:val="auto"/>
                <w:kern w:val="0"/>
                <w:sz w:val="22"/>
                <w:szCs w:val="22"/>
              </w:rPr>
              <w:t>PSY 101-</w:t>
            </w:r>
            <w:r w:rsidR="009C5F88">
              <w:rPr>
                <w:bCs/>
                <w:color w:val="auto"/>
                <w:kern w:val="0"/>
                <w:sz w:val="22"/>
                <w:szCs w:val="22"/>
              </w:rPr>
              <w:t xml:space="preserve"> </w:t>
            </w:r>
            <w:r w:rsidRPr="002804B0">
              <w:rPr>
                <w:bCs/>
                <w:color w:val="auto"/>
                <w:kern w:val="0"/>
                <w:sz w:val="22"/>
                <w:szCs w:val="22"/>
              </w:rPr>
              <w:t xml:space="preserve">Basic Christian Counseling                  </w:t>
            </w:r>
          </w:p>
          <w:p w14:paraId="5CBBAF49" w14:textId="01F42DC5" w:rsidR="0077574C" w:rsidRPr="00695B7D" w:rsidRDefault="0077574C" w:rsidP="002F60B2">
            <w:pPr>
              <w:ind w:leftChars="126" w:left="252"/>
              <w:rPr>
                <w:bCs/>
                <w:color w:val="auto"/>
                <w:kern w:val="0"/>
                <w:sz w:val="22"/>
                <w:szCs w:val="22"/>
              </w:rPr>
            </w:pPr>
            <w:r w:rsidRPr="002804B0">
              <w:rPr>
                <w:bCs/>
                <w:color w:val="auto"/>
                <w:kern w:val="0"/>
                <w:sz w:val="22"/>
                <w:szCs w:val="22"/>
              </w:rPr>
              <w:t>PSY 10</w:t>
            </w:r>
            <w:r>
              <w:rPr>
                <w:bCs/>
                <w:color w:val="auto"/>
                <w:kern w:val="0"/>
                <w:sz w:val="22"/>
                <w:szCs w:val="22"/>
              </w:rPr>
              <w:t>2</w:t>
            </w:r>
            <w:r w:rsidRPr="002804B0">
              <w:rPr>
                <w:bCs/>
                <w:color w:val="auto"/>
                <w:kern w:val="0"/>
                <w:sz w:val="22"/>
                <w:szCs w:val="22"/>
              </w:rPr>
              <w:t>-1</w:t>
            </w:r>
            <w:proofErr w:type="gramStart"/>
            <w:r w:rsidRPr="002804B0">
              <w:rPr>
                <w:bCs/>
                <w:color w:val="auto"/>
                <w:kern w:val="0"/>
                <w:sz w:val="22"/>
                <w:szCs w:val="22"/>
              </w:rPr>
              <w:t>-</w:t>
            </w:r>
            <w:r w:rsidR="009C5F88">
              <w:rPr>
                <w:bCs/>
                <w:color w:val="auto"/>
                <w:kern w:val="0"/>
                <w:sz w:val="22"/>
                <w:szCs w:val="22"/>
              </w:rPr>
              <w:t xml:space="preserve"> </w:t>
            </w:r>
            <w:r w:rsidRPr="002804B0">
              <w:rPr>
                <w:bCs/>
                <w:color w:val="auto"/>
                <w:kern w:val="0"/>
                <w:sz w:val="22"/>
                <w:szCs w:val="22"/>
              </w:rPr>
              <w:t xml:space="preserve"> Creation</w:t>
            </w:r>
            <w:proofErr w:type="gramEnd"/>
            <w:r w:rsidRPr="00695B7D">
              <w:rPr>
                <w:bCs/>
                <w:color w:val="auto"/>
                <w:kern w:val="0"/>
                <w:sz w:val="22"/>
                <w:szCs w:val="22"/>
              </w:rPr>
              <w:t xml:space="preserve"> Therapy I                  </w:t>
            </w:r>
          </w:p>
          <w:p w14:paraId="27406AB3" w14:textId="4681A4AD" w:rsidR="0077574C" w:rsidRPr="002804B0" w:rsidRDefault="0077574C" w:rsidP="002F60B2">
            <w:pPr>
              <w:ind w:leftChars="126" w:left="252"/>
              <w:rPr>
                <w:bCs/>
                <w:color w:val="auto"/>
                <w:kern w:val="0"/>
                <w:sz w:val="22"/>
                <w:szCs w:val="22"/>
              </w:rPr>
            </w:pPr>
            <w:r w:rsidRPr="00695B7D">
              <w:rPr>
                <w:bCs/>
                <w:color w:val="auto"/>
                <w:kern w:val="0"/>
                <w:sz w:val="22"/>
                <w:szCs w:val="22"/>
              </w:rPr>
              <w:t>PSY 102-2</w:t>
            </w:r>
            <w:proofErr w:type="gramStart"/>
            <w:r w:rsidRPr="00695B7D">
              <w:rPr>
                <w:bCs/>
                <w:color w:val="auto"/>
                <w:kern w:val="0"/>
                <w:sz w:val="22"/>
                <w:szCs w:val="22"/>
              </w:rPr>
              <w:t xml:space="preserve">- </w:t>
            </w:r>
            <w:r w:rsidR="009C5F88">
              <w:rPr>
                <w:bCs/>
                <w:color w:val="auto"/>
                <w:kern w:val="0"/>
                <w:sz w:val="22"/>
                <w:szCs w:val="22"/>
              </w:rPr>
              <w:t xml:space="preserve"> </w:t>
            </w:r>
            <w:r w:rsidRPr="00695B7D">
              <w:rPr>
                <w:bCs/>
                <w:color w:val="auto"/>
                <w:kern w:val="0"/>
                <w:sz w:val="22"/>
                <w:szCs w:val="22"/>
              </w:rPr>
              <w:t>Creation</w:t>
            </w:r>
            <w:proofErr w:type="gramEnd"/>
            <w:r w:rsidRPr="00695B7D">
              <w:rPr>
                <w:bCs/>
                <w:color w:val="auto"/>
                <w:kern w:val="0"/>
                <w:sz w:val="22"/>
                <w:szCs w:val="22"/>
              </w:rPr>
              <w:t xml:space="preserve"> Therapy II</w:t>
            </w:r>
            <w:r w:rsidRPr="002804B0">
              <w:rPr>
                <w:bCs/>
                <w:color w:val="auto"/>
                <w:kern w:val="0"/>
                <w:sz w:val="22"/>
                <w:szCs w:val="22"/>
              </w:rPr>
              <w:t xml:space="preserve">   </w:t>
            </w:r>
          </w:p>
          <w:p w14:paraId="6D4A0D12" w14:textId="7B70F8F6" w:rsidR="0077574C" w:rsidRPr="002804B0" w:rsidRDefault="0077574C" w:rsidP="002F60B2">
            <w:pPr>
              <w:ind w:leftChars="126" w:left="252"/>
              <w:rPr>
                <w:bCs/>
                <w:color w:val="auto"/>
                <w:kern w:val="0"/>
                <w:sz w:val="22"/>
                <w:szCs w:val="22"/>
              </w:rPr>
            </w:pPr>
            <w:r w:rsidRPr="002804B0">
              <w:rPr>
                <w:bCs/>
                <w:color w:val="auto"/>
                <w:kern w:val="0"/>
                <w:sz w:val="22"/>
                <w:szCs w:val="22"/>
              </w:rPr>
              <w:t>PSY 103-</w:t>
            </w:r>
            <w:r w:rsidR="009C5F88">
              <w:rPr>
                <w:bCs/>
                <w:color w:val="auto"/>
                <w:kern w:val="0"/>
                <w:sz w:val="22"/>
                <w:szCs w:val="22"/>
              </w:rPr>
              <w:t xml:space="preserve"> </w:t>
            </w:r>
            <w:r w:rsidRPr="002804B0">
              <w:rPr>
                <w:bCs/>
                <w:color w:val="auto"/>
                <w:kern w:val="0"/>
                <w:sz w:val="22"/>
                <w:szCs w:val="22"/>
              </w:rPr>
              <w:t xml:space="preserve">Testing/ Measurements                                    </w:t>
            </w:r>
          </w:p>
          <w:p w14:paraId="4CE466A5" w14:textId="21612FFB" w:rsidR="0077574C" w:rsidRPr="002804B0" w:rsidRDefault="0077574C" w:rsidP="002F60B2">
            <w:pPr>
              <w:ind w:leftChars="126" w:left="252"/>
              <w:rPr>
                <w:bCs/>
                <w:color w:val="auto"/>
                <w:kern w:val="0"/>
                <w:sz w:val="22"/>
                <w:szCs w:val="22"/>
              </w:rPr>
            </w:pPr>
            <w:r w:rsidRPr="002804B0">
              <w:rPr>
                <w:bCs/>
                <w:color w:val="auto"/>
                <w:kern w:val="0"/>
                <w:sz w:val="22"/>
                <w:szCs w:val="22"/>
              </w:rPr>
              <w:t>PSY</w:t>
            </w:r>
            <w:r w:rsidR="009C5F88">
              <w:rPr>
                <w:bCs/>
                <w:color w:val="auto"/>
                <w:kern w:val="0"/>
                <w:sz w:val="22"/>
                <w:szCs w:val="22"/>
              </w:rPr>
              <w:t xml:space="preserve"> </w:t>
            </w:r>
            <w:r w:rsidRPr="002804B0">
              <w:rPr>
                <w:bCs/>
                <w:color w:val="auto"/>
                <w:kern w:val="0"/>
                <w:sz w:val="22"/>
                <w:szCs w:val="22"/>
              </w:rPr>
              <w:t>105-</w:t>
            </w:r>
            <w:r w:rsidR="009C5F88">
              <w:rPr>
                <w:bCs/>
                <w:color w:val="auto"/>
                <w:kern w:val="0"/>
                <w:sz w:val="22"/>
                <w:szCs w:val="22"/>
              </w:rPr>
              <w:t xml:space="preserve"> </w:t>
            </w:r>
            <w:r w:rsidRPr="002804B0">
              <w:rPr>
                <w:bCs/>
                <w:color w:val="auto"/>
                <w:kern w:val="0"/>
                <w:sz w:val="22"/>
                <w:szCs w:val="22"/>
              </w:rPr>
              <w:t xml:space="preserve">Christian Psychology and Counseling  </w:t>
            </w:r>
          </w:p>
          <w:p w14:paraId="7142B290" w14:textId="797B95A0" w:rsidR="0077574C" w:rsidRPr="002804B0" w:rsidRDefault="0077574C" w:rsidP="002F60B2">
            <w:pPr>
              <w:ind w:leftChars="126" w:left="252"/>
              <w:rPr>
                <w:bCs/>
                <w:color w:val="auto"/>
                <w:kern w:val="0"/>
                <w:sz w:val="22"/>
                <w:szCs w:val="22"/>
              </w:rPr>
            </w:pPr>
            <w:r w:rsidRPr="002804B0">
              <w:rPr>
                <w:bCs/>
                <w:color w:val="auto"/>
                <w:kern w:val="0"/>
                <w:sz w:val="22"/>
                <w:szCs w:val="22"/>
              </w:rPr>
              <w:t>PSY 106-</w:t>
            </w:r>
            <w:r w:rsidR="009C5F88">
              <w:rPr>
                <w:bCs/>
                <w:color w:val="auto"/>
                <w:kern w:val="0"/>
                <w:sz w:val="22"/>
                <w:szCs w:val="22"/>
              </w:rPr>
              <w:t xml:space="preserve"> </w:t>
            </w:r>
            <w:r w:rsidRPr="002804B0">
              <w:rPr>
                <w:bCs/>
                <w:color w:val="auto"/>
                <w:kern w:val="0"/>
                <w:sz w:val="22"/>
                <w:szCs w:val="22"/>
              </w:rPr>
              <w:t xml:space="preserve">Mastering Pastoral Counseling  </w:t>
            </w:r>
          </w:p>
          <w:p w14:paraId="26C92A5C" w14:textId="13ED7393" w:rsidR="0077574C" w:rsidRPr="002804B0" w:rsidRDefault="009C5F88" w:rsidP="002F60B2">
            <w:pPr>
              <w:rPr>
                <w:bCs/>
                <w:color w:val="auto"/>
                <w:kern w:val="0"/>
                <w:sz w:val="22"/>
                <w:szCs w:val="22"/>
              </w:rPr>
            </w:pPr>
            <w:r>
              <w:rPr>
                <w:bCs/>
                <w:color w:val="auto"/>
                <w:kern w:val="0"/>
                <w:sz w:val="22"/>
                <w:szCs w:val="22"/>
              </w:rPr>
              <w:t xml:space="preserve">    </w:t>
            </w:r>
            <w:r w:rsidR="007111ED">
              <w:rPr>
                <w:bCs/>
                <w:color w:val="auto"/>
                <w:kern w:val="0"/>
                <w:sz w:val="22"/>
                <w:szCs w:val="22"/>
              </w:rPr>
              <w:t xml:space="preserve"> </w:t>
            </w:r>
            <w:r>
              <w:rPr>
                <w:bCs/>
                <w:color w:val="auto"/>
                <w:kern w:val="0"/>
                <w:sz w:val="22"/>
                <w:szCs w:val="22"/>
              </w:rPr>
              <w:t>PSY 1</w:t>
            </w:r>
            <w:r w:rsidR="0077574C" w:rsidRPr="002804B0">
              <w:rPr>
                <w:bCs/>
                <w:color w:val="auto"/>
                <w:kern w:val="0"/>
                <w:sz w:val="22"/>
                <w:szCs w:val="22"/>
              </w:rPr>
              <w:t>07-</w:t>
            </w:r>
            <w:r>
              <w:rPr>
                <w:bCs/>
                <w:color w:val="auto"/>
                <w:kern w:val="0"/>
                <w:sz w:val="22"/>
                <w:szCs w:val="22"/>
              </w:rPr>
              <w:t xml:space="preserve"> </w:t>
            </w:r>
            <w:r w:rsidR="0077574C" w:rsidRPr="002804B0">
              <w:rPr>
                <w:bCs/>
                <w:color w:val="auto"/>
                <w:kern w:val="0"/>
                <w:sz w:val="22"/>
                <w:szCs w:val="22"/>
              </w:rPr>
              <w:t xml:space="preserve">Temperament Case Studies        </w:t>
            </w:r>
          </w:p>
          <w:p w14:paraId="0E6AE291" w14:textId="12146FBA" w:rsidR="0077574C" w:rsidRPr="002804B0" w:rsidRDefault="0077574C" w:rsidP="002F60B2">
            <w:pPr>
              <w:ind w:leftChars="126" w:left="252"/>
              <w:rPr>
                <w:bCs/>
                <w:color w:val="auto"/>
                <w:kern w:val="0"/>
                <w:sz w:val="22"/>
                <w:szCs w:val="22"/>
              </w:rPr>
            </w:pPr>
            <w:r w:rsidRPr="002804B0">
              <w:rPr>
                <w:bCs/>
                <w:color w:val="auto"/>
                <w:kern w:val="0"/>
                <w:sz w:val="22"/>
                <w:szCs w:val="22"/>
              </w:rPr>
              <w:t>PSY 108-</w:t>
            </w:r>
            <w:r w:rsidR="009C5F88">
              <w:rPr>
                <w:bCs/>
                <w:color w:val="auto"/>
                <w:kern w:val="0"/>
                <w:sz w:val="22"/>
                <w:szCs w:val="22"/>
              </w:rPr>
              <w:t xml:space="preserve"> </w:t>
            </w:r>
            <w:r w:rsidRPr="002804B0">
              <w:rPr>
                <w:bCs/>
                <w:color w:val="auto"/>
                <w:kern w:val="0"/>
                <w:sz w:val="22"/>
                <w:szCs w:val="22"/>
              </w:rPr>
              <w:t xml:space="preserve">Counseling the Co-Dependency </w:t>
            </w:r>
          </w:p>
          <w:p w14:paraId="358291AB" w14:textId="022D858C" w:rsidR="0077574C" w:rsidRPr="002804B0" w:rsidRDefault="0077574C" w:rsidP="002F60B2">
            <w:pPr>
              <w:ind w:leftChars="126" w:left="252"/>
              <w:rPr>
                <w:bCs/>
                <w:color w:val="auto"/>
                <w:kern w:val="0"/>
                <w:sz w:val="22"/>
                <w:szCs w:val="22"/>
              </w:rPr>
            </w:pPr>
            <w:r w:rsidRPr="002804B0">
              <w:rPr>
                <w:bCs/>
                <w:color w:val="auto"/>
                <w:kern w:val="0"/>
                <w:sz w:val="22"/>
                <w:szCs w:val="22"/>
              </w:rPr>
              <w:t>PSY 133-</w:t>
            </w:r>
            <w:r w:rsidR="009C5F88">
              <w:rPr>
                <w:bCs/>
                <w:color w:val="auto"/>
                <w:kern w:val="0"/>
                <w:sz w:val="22"/>
                <w:szCs w:val="22"/>
              </w:rPr>
              <w:t xml:space="preserve"> </w:t>
            </w:r>
            <w:r w:rsidRPr="002804B0">
              <w:rPr>
                <w:bCs/>
                <w:color w:val="auto"/>
                <w:kern w:val="0"/>
                <w:sz w:val="22"/>
                <w:szCs w:val="22"/>
              </w:rPr>
              <w:t xml:space="preserve">Counseling Supervision   </w:t>
            </w:r>
          </w:p>
          <w:p w14:paraId="6D1B216A" w14:textId="7527CF76" w:rsidR="0077574C" w:rsidRPr="002804B0" w:rsidRDefault="0077574C" w:rsidP="002F60B2">
            <w:pPr>
              <w:ind w:leftChars="126" w:left="252"/>
              <w:rPr>
                <w:bCs/>
                <w:color w:val="auto"/>
                <w:kern w:val="0"/>
                <w:sz w:val="22"/>
                <w:szCs w:val="22"/>
              </w:rPr>
            </w:pPr>
            <w:r w:rsidRPr="002804B0">
              <w:rPr>
                <w:bCs/>
                <w:color w:val="auto"/>
                <w:kern w:val="0"/>
                <w:sz w:val="22"/>
                <w:szCs w:val="22"/>
              </w:rPr>
              <w:t>PSY 138-</w:t>
            </w:r>
            <w:r w:rsidR="009C5F88">
              <w:rPr>
                <w:bCs/>
                <w:color w:val="auto"/>
                <w:kern w:val="0"/>
                <w:sz w:val="22"/>
                <w:szCs w:val="22"/>
              </w:rPr>
              <w:t xml:space="preserve"> </w:t>
            </w:r>
            <w:r w:rsidRPr="002804B0">
              <w:rPr>
                <w:bCs/>
                <w:color w:val="auto"/>
                <w:kern w:val="0"/>
                <w:sz w:val="22"/>
                <w:szCs w:val="22"/>
              </w:rPr>
              <w:t xml:space="preserve">10 APS Reports </w:t>
            </w:r>
          </w:p>
          <w:p w14:paraId="44DDC69C" w14:textId="38D6B6CB" w:rsidR="0077574C" w:rsidRPr="002804B0" w:rsidRDefault="0077574C" w:rsidP="002F60B2">
            <w:pPr>
              <w:ind w:leftChars="126" w:left="252"/>
              <w:rPr>
                <w:bCs/>
                <w:color w:val="auto"/>
                <w:kern w:val="0"/>
                <w:sz w:val="22"/>
                <w:szCs w:val="22"/>
              </w:rPr>
            </w:pPr>
            <w:r w:rsidRPr="002804B0">
              <w:rPr>
                <w:bCs/>
                <w:color w:val="auto"/>
                <w:kern w:val="0"/>
                <w:sz w:val="22"/>
                <w:szCs w:val="22"/>
              </w:rPr>
              <w:t>PSY 300-</w:t>
            </w:r>
            <w:r w:rsidR="009C5F88">
              <w:rPr>
                <w:bCs/>
                <w:color w:val="auto"/>
                <w:kern w:val="0"/>
                <w:sz w:val="22"/>
                <w:szCs w:val="22"/>
              </w:rPr>
              <w:t xml:space="preserve"> </w:t>
            </w:r>
            <w:r w:rsidRPr="002804B0">
              <w:rPr>
                <w:bCs/>
                <w:color w:val="auto"/>
                <w:kern w:val="0"/>
                <w:sz w:val="22"/>
                <w:szCs w:val="22"/>
              </w:rPr>
              <w:t xml:space="preserve">Advances Courses </w:t>
            </w:r>
          </w:p>
          <w:p w14:paraId="0B19261E" w14:textId="0BB7D662" w:rsidR="0077574C" w:rsidRPr="00A56DD8" w:rsidRDefault="0077574C" w:rsidP="002F60B2">
            <w:pPr>
              <w:ind w:leftChars="126" w:left="252"/>
              <w:rPr>
                <w:bCs/>
                <w:color w:val="auto"/>
                <w:kern w:val="0"/>
                <w:sz w:val="22"/>
                <w:szCs w:val="22"/>
              </w:rPr>
            </w:pPr>
            <w:r w:rsidRPr="00A56DD8">
              <w:rPr>
                <w:bCs/>
                <w:color w:val="auto"/>
                <w:kern w:val="0"/>
                <w:sz w:val="22"/>
                <w:szCs w:val="22"/>
              </w:rPr>
              <w:t xml:space="preserve">PSY </w:t>
            </w:r>
            <w:r w:rsidR="00A56DD8" w:rsidRPr="00A56DD8">
              <w:rPr>
                <w:bCs/>
                <w:color w:val="auto"/>
                <w:kern w:val="0"/>
                <w:sz w:val="22"/>
                <w:szCs w:val="22"/>
              </w:rPr>
              <w:t>4</w:t>
            </w:r>
            <w:r w:rsidRPr="00A56DD8">
              <w:rPr>
                <w:bCs/>
                <w:color w:val="auto"/>
                <w:kern w:val="0"/>
                <w:sz w:val="22"/>
                <w:szCs w:val="22"/>
              </w:rPr>
              <w:t>03</w:t>
            </w:r>
            <w:proofErr w:type="gramStart"/>
            <w:r w:rsidRPr="00A56DD8">
              <w:rPr>
                <w:bCs/>
                <w:color w:val="auto"/>
                <w:kern w:val="0"/>
                <w:sz w:val="22"/>
                <w:szCs w:val="22"/>
              </w:rPr>
              <w:t xml:space="preserve">- </w:t>
            </w:r>
            <w:r w:rsidR="009C5F88" w:rsidRPr="00A56DD8">
              <w:rPr>
                <w:bCs/>
                <w:color w:val="auto"/>
                <w:kern w:val="0"/>
                <w:sz w:val="22"/>
                <w:szCs w:val="22"/>
              </w:rPr>
              <w:t xml:space="preserve"> </w:t>
            </w:r>
            <w:r w:rsidRPr="00A56DD8">
              <w:rPr>
                <w:bCs/>
                <w:color w:val="auto"/>
                <w:kern w:val="0"/>
                <w:sz w:val="22"/>
                <w:szCs w:val="22"/>
              </w:rPr>
              <w:t>Sex</w:t>
            </w:r>
            <w:proofErr w:type="gramEnd"/>
            <w:r w:rsidRPr="00A56DD8">
              <w:rPr>
                <w:bCs/>
                <w:color w:val="auto"/>
                <w:kern w:val="0"/>
                <w:sz w:val="22"/>
                <w:szCs w:val="22"/>
              </w:rPr>
              <w:t xml:space="preserve"> Therapy </w:t>
            </w:r>
          </w:p>
          <w:p w14:paraId="1F6DD63B" w14:textId="101F2CE9" w:rsidR="0077574C" w:rsidRPr="002804B0" w:rsidRDefault="0077574C" w:rsidP="002F60B2">
            <w:pPr>
              <w:ind w:leftChars="126" w:left="252"/>
              <w:rPr>
                <w:bCs/>
                <w:color w:val="auto"/>
                <w:kern w:val="0"/>
                <w:sz w:val="22"/>
                <w:szCs w:val="22"/>
              </w:rPr>
            </w:pPr>
            <w:r w:rsidRPr="002804B0">
              <w:rPr>
                <w:bCs/>
                <w:color w:val="auto"/>
                <w:kern w:val="0"/>
                <w:sz w:val="22"/>
                <w:szCs w:val="22"/>
              </w:rPr>
              <w:t>BI OT103-</w:t>
            </w:r>
            <w:r w:rsidR="009C5F88">
              <w:rPr>
                <w:bCs/>
                <w:color w:val="auto"/>
                <w:kern w:val="0"/>
                <w:sz w:val="22"/>
                <w:szCs w:val="22"/>
              </w:rPr>
              <w:t xml:space="preserve"> </w:t>
            </w:r>
            <w:r w:rsidRPr="002804B0">
              <w:rPr>
                <w:bCs/>
                <w:color w:val="auto"/>
                <w:kern w:val="0"/>
                <w:sz w:val="22"/>
                <w:szCs w:val="22"/>
              </w:rPr>
              <w:t>The Pentateuch</w:t>
            </w:r>
          </w:p>
          <w:p w14:paraId="53C057AB" w14:textId="700DF422" w:rsidR="0077574C" w:rsidRPr="002804B0" w:rsidRDefault="0077574C" w:rsidP="002F60B2">
            <w:pPr>
              <w:ind w:leftChars="126" w:left="252"/>
              <w:rPr>
                <w:bCs/>
                <w:color w:val="auto"/>
                <w:kern w:val="0"/>
                <w:sz w:val="22"/>
                <w:szCs w:val="22"/>
              </w:rPr>
            </w:pPr>
            <w:r w:rsidRPr="002804B0">
              <w:rPr>
                <w:bCs/>
                <w:color w:val="auto"/>
                <w:kern w:val="0"/>
                <w:sz w:val="22"/>
                <w:szCs w:val="22"/>
              </w:rPr>
              <w:t>BI OT200-</w:t>
            </w:r>
            <w:r w:rsidR="009C5F88">
              <w:rPr>
                <w:bCs/>
                <w:color w:val="auto"/>
                <w:kern w:val="0"/>
                <w:sz w:val="22"/>
                <w:szCs w:val="22"/>
              </w:rPr>
              <w:t xml:space="preserve"> </w:t>
            </w:r>
            <w:r w:rsidRPr="002804B0">
              <w:rPr>
                <w:bCs/>
                <w:color w:val="auto"/>
                <w:kern w:val="0"/>
                <w:sz w:val="22"/>
                <w:szCs w:val="22"/>
              </w:rPr>
              <w:t>The Old Testament Literature</w:t>
            </w:r>
          </w:p>
          <w:p w14:paraId="14F02AD8" w14:textId="3B1D48B9" w:rsidR="0077574C" w:rsidRPr="002804B0" w:rsidRDefault="0077574C" w:rsidP="002F60B2">
            <w:pPr>
              <w:ind w:leftChars="126" w:left="252"/>
              <w:rPr>
                <w:bCs/>
                <w:color w:val="auto"/>
                <w:kern w:val="0"/>
                <w:sz w:val="22"/>
                <w:szCs w:val="22"/>
              </w:rPr>
            </w:pPr>
            <w:r w:rsidRPr="002804B0">
              <w:rPr>
                <w:bCs/>
                <w:color w:val="auto"/>
                <w:kern w:val="0"/>
                <w:sz w:val="22"/>
                <w:szCs w:val="22"/>
              </w:rPr>
              <w:t>BI NT305- The Gospels</w:t>
            </w:r>
          </w:p>
          <w:p w14:paraId="5CA84D46" w14:textId="54D717DF" w:rsidR="0077574C" w:rsidRPr="00AD5735" w:rsidRDefault="0077574C" w:rsidP="009C5F88">
            <w:pPr>
              <w:ind w:leftChars="126" w:left="252"/>
              <w:rPr>
                <w:b/>
                <w:color w:val="auto"/>
                <w:kern w:val="0"/>
                <w:sz w:val="24"/>
                <w:szCs w:val="24"/>
              </w:rPr>
            </w:pPr>
            <w:r w:rsidRPr="002804B0">
              <w:rPr>
                <w:bCs/>
                <w:color w:val="auto"/>
                <w:kern w:val="0"/>
                <w:sz w:val="22"/>
                <w:szCs w:val="22"/>
              </w:rPr>
              <w:t>BI NT308-</w:t>
            </w:r>
            <w:r w:rsidR="009C5F88">
              <w:rPr>
                <w:bCs/>
                <w:color w:val="auto"/>
                <w:kern w:val="0"/>
                <w:sz w:val="22"/>
                <w:szCs w:val="22"/>
              </w:rPr>
              <w:t xml:space="preserve"> </w:t>
            </w:r>
            <w:r w:rsidRPr="002804B0">
              <w:rPr>
                <w:bCs/>
                <w:color w:val="auto"/>
                <w:kern w:val="0"/>
                <w:sz w:val="22"/>
                <w:szCs w:val="22"/>
              </w:rPr>
              <w:t>Acts- II Corinthians</w:t>
            </w:r>
            <w:r w:rsidRPr="00AD5735">
              <w:rPr>
                <w:bCs/>
                <w:color w:val="auto"/>
                <w:kern w:val="0"/>
                <w:sz w:val="24"/>
                <w:szCs w:val="24"/>
              </w:rPr>
              <w:t xml:space="preserve">   </w:t>
            </w:r>
            <w:r>
              <w:rPr>
                <w:bCs/>
                <w:color w:val="auto"/>
                <w:kern w:val="0"/>
                <w:sz w:val="24"/>
                <w:szCs w:val="24"/>
              </w:rPr>
              <w:t xml:space="preserve"> </w:t>
            </w:r>
          </w:p>
        </w:tc>
      </w:tr>
    </w:tbl>
    <w:p w14:paraId="722A1145" w14:textId="0DD321A3" w:rsidR="0077574C" w:rsidRDefault="0077574C" w:rsidP="002D313D">
      <w:pPr>
        <w:rPr>
          <w:sz w:val="24"/>
          <w:szCs w:val="24"/>
        </w:rPr>
      </w:pPr>
    </w:p>
    <w:p w14:paraId="77BE3584" w14:textId="6B093CA1" w:rsidR="0077574C" w:rsidRDefault="0077574C" w:rsidP="002D313D">
      <w:pPr>
        <w:rPr>
          <w:sz w:val="24"/>
          <w:szCs w:val="24"/>
        </w:rPr>
      </w:pPr>
    </w:p>
    <w:p w14:paraId="08A5592B" w14:textId="77777777" w:rsidR="00090486" w:rsidRDefault="00090486">
      <w:pPr>
        <w:rPr>
          <w:rFonts w:ascii="Copperplate Gothic Bold" w:hAnsi="Copperplate Gothic Bold"/>
          <w:color w:val="800000"/>
          <w:sz w:val="24"/>
          <w:szCs w:val="24"/>
          <w:u w:val="single"/>
        </w:rPr>
      </w:pPr>
      <w:r>
        <w:rPr>
          <w:rFonts w:ascii="Copperplate Gothic Bold" w:hAnsi="Copperplate Gothic Bold"/>
          <w:color w:val="800000"/>
          <w:sz w:val="24"/>
          <w:szCs w:val="24"/>
          <w:u w:val="single"/>
        </w:rPr>
        <w:br w:type="page"/>
      </w:r>
    </w:p>
    <w:p w14:paraId="3F0CA981" w14:textId="55787174" w:rsidR="00D14CED" w:rsidRPr="00322286" w:rsidRDefault="00D14CED" w:rsidP="00F6486F">
      <w:pPr>
        <w:rPr>
          <w:rFonts w:ascii="Copperplate Gothic Bold" w:hAnsi="Copperplate Gothic Bold"/>
          <w:color w:val="800000"/>
          <w:sz w:val="24"/>
          <w:szCs w:val="24"/>
          <w:u w:val="single"/>
        </w:rPr>
      </w:pPr>
      <w:r w:rsidRPr="00322286">
        <w:rPr>
          <w:rFonts w:ascii="Copperplate Gothic Bold" w:hAnsi="Copperplate Gothic Bold"/>
          <w:color w:val="800000"/>
          <w:sz w:val="24"/>
          <w:szCs w:val="24"/>
          <w:u w:val="single"/>
        </w:rPr>
        <w:lastRenderedPageBreak/>
        <w:t xml:space="preserve">General Studies Requirements in all </w:t>
      </w:r>
      <w:r w:rsidRPr="00902999">
        <w:rPr>
          <w:rFonts w:ascii="Copperplate Gothic Bold" w:hAnsi="Copperplate Gothic Bold"/>
          <w:color w:val="800000"/>
          <w:sz w:val="24"/>
          <w:szCs w:val="24"/>
          <w:u w:val="single"/>
        </w:rPr>
        <w:t>undergraduate</w:t>
      </w:r>
      <w:r w:rsidRPr="00322286">
        <w:rPr>
          <w:rFonts w:ascii="Copperplate Gothic Bold" w:hAnsi="Copperplate Gothic Bold"/>
          <w:color w:val="800000"/>
          <w:sz w:val="24"/>
          <w:szCs w:val="24"/>
          <w:u w:val="single"/>
        </w:rPr>
        <w:t xml:space="preserve"> programs</w:t>
      </w:r>
    </w:p>
    <w:p w14:paraId="63CFA023" w14:textId="77777777" w:rsidR="00D14CED" w:rsidRPr="00D14CED" w:rsidRDefault="00D14CED" w:rsidP="00D14CED">
      <w:pPr>
        <w:spacing w:line="120" w:lineRule="auto"/>
        <w:rPr>
          <w:rFonts w:ascii="Copperplate Gothic Bold" w:hAnsi="Copperplate Gothic Bold"/>
          <w:sz w:val="24"/>
          <w:szCs w:val="24"/>
          <w:u w:val="single"/>
        </w:rPr>
      </w:pPr>
    </w:p>
    <w:p w14:paraId="2F3F5C99" w14:textId="77777777" w:rsidR="00D14CED" w:rsidRDefault="00D14CED" w:rsidP="00D14CED">
      <w:pPr>
        <w:rPr>
          <w:sz w:val="24"/>
          <w:szCs w:val="24"/>
        </w:rPr>
      </w:pPr>
      <w:r>
        <w:rPr>
          <w:sz w:val="24"/>
          <w:szCs w:val="24"/>
        </w:rPr>
        <w:t>Because Central Christian University of South Carolina, Inc. encourages and assists with developing competence in professional knowledge and skills, in glorification of God in the highest standards of Christian living while fulfilling God’s call, in provision for religious education through various methods of instructions, delivery, and research, the following general study courses are required in all undergraduate degree programs and the Associate and Bachelor programs.</w:t>
      </w:r>
    </w:p>
    <w:p w14:paraId="2CD0130E" w14:textId="77777777" w:rsidR="00D14CED" w:rsidRDefault="00D14CED" w:rsidP="00705008">
      <w:pPr>
        <w:spacing w:line="120" w:lineRule="auto"/>
        <w:rPr>
          <w:sz w:val="24"/>
          <w:szCs w:val="24"/>
        </w:rPr>
      </w:pPr>
    </w:p>
    <w:p w14:paraId="4577BFC6" w14:textId="77777777" w:rsidR="00D14CED" w:rsidRPr="00434FBB" w:rsidRDefault="00D14CED" w:rsidP="00D14CED">
      <w:pPr>
        <w:rPr>
          <w:b/>
          <w:bCs/>
          <w:sz w:val="22"/>
          <w:szCs w:val="22"/>
          <w:u w:val="single"/>
        </w:rPr>
      </w:pPr>
      <w:r w:rsidRPr="00434FBB">
        <w:rPr>
          <w:b/>
          <w:bCs/>
          <w:sz w:val="22"/>
          <w:szCs w:val="22"/>
          <w:u w:val="single"/>
        </w:rPr>
        <w:t>List of General Education Course</w:t>
      </w:r>
    </w:p>
    <w:p w14:paraId="1E04F7E8" w14:textId="77777777" w:rsidR="00D14CED" w:rsidRPr="002B1992" w:rsidRDefault="00D14CED" w:rsidP="002B1992">
      <w:pPr>
        <w:spacing w:line="120" w:lineRule="auto"/>
        <w:rPr>
          <w:sz w:val="22"/>
          <w:szCs w:val="22"/>
        </w:rPr>
      </w:pPr>
    </w:p>
    <w:p w14:paraId="3FA7451D" w14:textId="64154052" w:rsidR="00D14CED" w:rsidRPr="002B1992" w:rsidRDefault="00A56DD8" w:rsidP="00D14CED">
      <w:pPr>
        <w:rPr>
          <w:sz w:val="22"/>
          <w:szCs w:val="22"/>
        </w:rPr>
      </w:pPr>
      <w:r>
        <w:rPr>
          <w:sz w:val="22"/>
          <w:szCs w:val="22"/>
        </w:rPr>
        <w:t>GE M</w:t>
      </w:r>
      <w:r w:rsidR="00BD3159">
        <w:rPr>
          <w:sz w:val="22"/>
          <w:szCs w:val="22"/>
        </w:rPr>
        <w:t>TH104</w:t>
      </w:r>
      <w:r w:rsidR="00D14CED" w:rsidRPr="002B1992">
        <w:rPr>
          <w:sz w:val="22"/>
          <w:szCs w:val="22"/>
        </w:rPr>
        <w:t>-</w:t>
      </w:r>
      <w:r w:rsidR="009C5F88">
        <w:rPr>
          <w:sz w:val="22"/>
          <w:szCs w:val="22"/>
        </w:rPr>
        <w:t xml:space="preserve"> </w:t>
      </w:r>
      <w:r w:rsidR="00D14CED" w:rsidRPr="002B1992">
        <w:rPr>
          <w:sz w:val="22"/>
          <w:szCs w:val="22"/>
        </w:rPr>
        <w:t>General Mathematics</w:t>
      </w:r>
      <w:r w:rsidR="00261876">
        <w:rPr>
          <w:sz w:val="22"/>
          <w:szCs w:val="22"/>
        </w:rPr>
        <w:t>……………………………………………………</w:t>
      </w:r>
      <w:proofErr w:type="gramStart"/>
      <w:r w:rsidR="00261876">
        <w:rPr>
          <w:sz w:val="22"/>
          <w:szCs w:val="22"/>
        </w:rPr>
        <w:t>…..</w:t>
      </w:r>
      <w:proofErr w:type="gramEnd"/>
      <w:r w:rsidR="00261876">
        <w:rPr>
          <w:sz w:val="22"/>
          <w:szCs w:val="22"/>
        </w:rPr>
        <w:t>3 Credit Hours</w:t>
      </w:r>
    </w:p>
    <w:p w14:paraId="0F134E78" w14:textId="457322D7" w:rsidR="00D14CED" w:rsidRPr="002B1992" w:rsidRDefault="00D14CED" w:rsidP="00D14CED">
      <w:pPr>
        <w:rPr>
          <w:sz w:val="22"/>
          <w:szCs w:val="22"/>
        </w:rPr>
      </w:pPr>
      <w:r w:rsidRPr="002B1992">
        <w:rPr>
          <w:sz w:val="22"/>
          <w:szCs w:val="22"/>
        </w:rPr>
        <w:t>GE ENG101-</w:t>
      </w:r>
      <w:r w:rsidR="009C5F88">
        <w:rPr>
          <w:sz w:val="22"/>
          <w:szCs w:val="22"/>
        </w:rPr>
        <w:t xml:space="preserve"> </w:t>
      </w:r>
      <w:r w:rsidRPr="002B1992">
        <w:rPr>
          <w:sz w:val="22"/>
          <w:szCs w:val="22"/>
        </w:rPr>
        <w:t>English Composition</w:t>
      </w:r>
      <w:r w:rsidR="00A56DD8">
        <w:rPr>
          <w:sz w:val="22"/>
          <w:szCs w:val="22"/>
        </w:rPr>
        <w:t xml:space="preserve"> I</w:t>
      </w:r>
      <w:r w:rsidRPr="002B1992">
        <w:rPr>
          <w:sz w:val="22"/>
          <w:szCs w:val="22"/>
        </w:rPr>
        <w:t xml:space="preserve"> (Part I: Grammar and </w:t>
      </w:r>
      <w:proofErr w:type="gramStart"/>
      <w:r w:rsidRPr="002B1992">
        <w:rPr>
          <w:sz w:val="22"/>
          <w:szCs w:val="22"/>
        </w:rPr>
        <w:t>Writing)</w:t>
      </w:r>
      <w:r w:rsidR="00261876">
        <w:rPr>
          <w:sz w:val="22"/>
          <w:szCs w:val="22"/>
        </w:rPr>
        <w:t>…</w:t>
      </w:r>
      <w:proofErr w:type="gramEnd"/>
      <w:r w:rsidR="00261876">
        <w:rPr>
          <w:sz w:val="22"/>
          <w:szCs w:val="22"/>
        </w:rPr>
        <w:t>…………………...3</w:t>
      </w:r>
    </w:p>
    <w:p w14:paraId="72B5F867" w14:textId="72A98F85" w:rsidR="00D14CED" w:rsidRPr="002B1992" w:rsidRDefault="00D14CED" w:rsidP="00D14CED">
      <w:pPr>
        <w:rPr>
          <w:sz w:val="22"/>
          <w:szCs w:val="22"/>
        </w:rPr>
      </w:pPr>
      <w:r w:rsidRPr="002B1992">
        <w:rPr>
          <w:sz w:val="22"/>
          <w:szCs w:val="22"/>
        </w:rPr>
        <w:t>GE ENG102-</w:t>
      </w:r>
      <w:r w:rsidR="009C5F88">
        <w:rPr>
          <w:sz w:val="22"/>
          <w:szCs w:val="22"/>
        </w:rPr>
        <w:t xml:space="preserve"> </w:t>
      </w:r>
      <w:r w:rsidRPr="002B1992">
        <w:rPr>
          <w:sz w:val="22"/>
          <w:szCs w:val="22"/>
        </w:rPr>
        <w:t xml:space="preserve">English Composition </w:t>
      </w:r>
      <w:r w:rsidR="00A56DD8">
        <w:rPr>
          <w:sz w:val="22"/>
          <w:szCs w:val="22"/>
        </w:rPr>
        <w:t xml:space="preserve">II </w:t>
      </w:r>
      <w:r w:rsidRPr="002B1992">
        <w:rPr>
          <w:sz w:val="22"/>
          <w:szCs w:val="22"/>
        </w:rPr>
        <w:t xml:space="preserve">(Part II: Research and </w:t>
      </w:r>
      <w:proofErr w:type="gramStart"/>
      <w:r w:rsidRPr="002B1992">
        <w:rPr>
          <w:sz w:val="22"/>
          <w:szCs w:val="22"/>
        </w:rPr>
        <w:t>Presentation)</w:t>
      </w:r>
      <w:r w:rsidR="00261876">
        <w:rPr>
          <w:sz w:val="22"/>
          <w:szCs w:val="22"/>
        </w:rPr>
        <w:t>…</w:t>
      </w:r>
      <w:proofErr w:type="gramEnd"/>
      <w:r w:rsidR="00261876">
        <w:rPr>
          <w:sz w:val="22"/>
          <w:szCs w:val="22"/>
        </w:rPr>
        <w:t>……………..3</w:t>
      </w:r>
    </w:p>
    <w:p w14:paraId="4A078B11" w14:textId="7F7F6FD0" w:rsidR="00D14CED" w:rsidRPr="002B1992" w:rsidRDefault="00D14CED" w:rsidP="00D14CED">
      <w:pPr>
        <w:rPr>
          <w:sz w:val="22"/>
          <w:szCs w:val="22"/>
        </w:rPr>
      </w:pPr>
      <w:r w:rsidRPr="002B1992">
        <w:rPr>
          <w:sz w:val="22"/>
          <w:szCs w:val="22"/>
        </w:rPr>
        <w:t>GE SP</w:t>
      </w:r>
      <w:r w:rsidR="00E15A61">
        <w:rPr>
          <w:sz w:val="22"/>
          <w:szCs w:val="22"/>
        </w:rPr>
        <w:t>K</w:t>
      </w:r>
      <w:r w:rsidRPr="002B1992">
        <w:rPr>
          <w:sz w:val="22"/>
          <w:szCs w:val="22"/>
        </w:rPr>
        <w:t>303-</w:t>
      </w:r>
      <w:r w:rsidR="009C5F88">
        <w:rPr>
          <w:sz w:val="22"/>
          <w:szCs w:val="22"/>
        </w:rPr>
        <w:t xml:space="preserve"> </w:t>
      </w:r>
      <w:r w:rsidRPr="002B1992">
        <w:rPr>
          <w:sz w:val="22"/>
          <w:szCs w:val="22"/>
        </w:rPr>
        <w:t>Public Speaking</w:t>
      </w:r>
      <w:r w:rsidR="00261876">
        <w:rPr>
          <w:sz w:val="22"/>
          <w:szCs w:val="22"/>
        </w:rPr>
        <w:t>………………………………………………………………3</w:t>
      </w:r>
    </w:p>
    <w:p w14:paraId="5E617312" w14:textId="144AE43A" w:rsidR="009045BE" w:rsidRPr="00A56DD8" w:rsidRDefault="00185B93" w:rsidP="00D14CED">
      <w:pPr>
        <w:rPr>
          <w:sz w:val="22"/>
          <w:szCs w:val="22"/>
        </w:rPr>
      </w:pPr>
      <w:r w:rsidRPr="00A56DD8">
        <w:rPr>
          <w:sz w:val="22"/>
          <w:szCs w:val="22"/>
        </w:rPr>
        <w:t>PSY 100-</w:t>
      </w:r>
      <w:r w:rsidR="009C5F88" w:rsidRPr="00A56DD8">
        <w:rPr>
          <w:sz w:val="22"/>
          <w:szCs w:val="22"/>
        </w:rPr>
        <w:t xml:space="preserve"> </w:t>
      </w:r>
      <w:r w:rsidR="00A56DD8" w:rsidRPr="00A56DD8">
        <w:rPr>
          <w:sz w:val="22"/>
          <w:szCs w:val="22"/>
        </w:rPr>
        <w:t>Christian Psychology/</w:t>
      </w:r>
      <w:r w:rsidRPr="00A56DD8">
        <w:rPr>
          <w:sz w:val="22"/>
          <w:szCs w:val="22"/>
        </w:rPr>
        <w:t>Created in God’s Image</w:t>
      </w:r>
      <w:r w:rsidR="00261876">
        <w:rPr>
          <w:sz w:val="22"/>
          <w:szCs w:val="22"/>
        </w:rPr>
        <w:t>………………………………</w:t>
      </w:r>
      <w:proofErr w:type="gramStart"/>
      <w:r w:rsidR="00261876">
        <w:rPr>
          <w:sz w:val="22"/>
          <w:szCs w:val="22"/>
        </w:rPr>
        <w:t>…..</w:t>
      </w:r>
      <w:proofErr w:type="gramEnd"/>
      <w:r w:rsidR="00261876">
        <w:rPr>
          <w:sz w:val="22"/>
          <w:szCs w:val="22"/>
        </w:rPr>
        <w:t>3</w:t>
      </w:r>
    </w:p>
    <w:p w14:paraId="3BD97D24" w14:textId="0B8A4FE1" w:rsidR="007B6952" w:rsidRPr="00A56DD8" w:rsidRDefault="00D14CED" w:rsidP="00D14CED">
      <w:pPr>
        <w:rPr>
          <w:sz w:val="22"/>
          <w:szCs w:val="22"/>
        </w:rPr>
      </w:pPr>
      <w:r w:rsidRPr="00A56DD8">
        <w:rPr>
          <w:sz w:val="22"/>
          <w:szCs w:val="22"/>
        </w:rPr>
        <w:t>GE HIS204-</w:t>
      </w:r>
      <w:r w:rsidR="009C5F88" w:rsidRPr="00A56DD8">
        <w:rPr>
          <w:sz w:val="22"/>
          <w:szCs w:val="22"/>
        </w:rPr>
        <w:t xml:space="preserve"> </w:t>
      </w:r>
      <w:r w:rsidRPr="00A56DD8">
        <w:rPr>
          <w:sz w:val="22"/>
          <w:szCs w:val="22"/>
        </w:rPr>
        <w:t>World History (Search or Biblical)</w:t>
      </w:r>
      <w:r w:rsidR="007B6952" w:rsidRPr="00A56DD8">
        <w:rPr>
          <w:sz w:val="22"/>
          <w:szCs w:val="22"/>
        </w:rPr>
        <w:t xml:space="preserve"> </w:t>
      </w:r>
      <w:r w:rsidR="00261876">
        <w:rPr>
          <w:sz w:val="22"/>
          <w:szCs w:val="22"/>
        </w:rPr>
        <w:t>………………………………………</w:t>
      </w:r>
      <w:proofErr w:type="gramStart"/>
      <w:r w:rsidR="00261876">
        <w:rPr>
          <w:sz w:val="22"/>
          <w:szCs w:val="22"/>
        </w:rPr>
        <w:t>…..</w:t>
      </w:r>
      <w:proofErr w:type="gramEnd"/>
      <w:r w:rsidR="00261876">
        <w:rPr>
          <w:sz w:val="22"/>
          <w:szCs w:val="22"/>
        </w:rPr>
        <w:t>3</w:t>
      </w:r>
    </w:p>
    <w:p w14:paraId="2029528F" w14:textId="50958230" w:rsidR="00D14CED" w:rsidRPr="00A56DD8" w:rsidRDefault="00D14CED" w:rsidP="00D14CED">
      <w:pPr>
        <w:rPr>
          <w:sz w:val="22"/>
          <w:szCs w:val="22"/>
        </w:rPr>
      </w:pPr>
      <w:r w:rsidRPr="00A56DD8">
        <w:rPr>
          <w:sz w:val="22"/>
          <w:szCs w:val="22"/>
        </w:rPr>
        <w:t>GE MU</w:t>
      </w:r>
      <w:r w:rsidR="00E15A61" w:rsidRPr="00A56DD8">
        <w:rPr>
          <w:sz w:val="22"/>
          <w:szCs w:val="22"/>
        </w:rPr>
        <w:t>S</w:t>
      </w:r>
      <w:r w:rsidRPr="00A56DD8">
        <w:rPr>
          <w:sz w:val="22"/>
          <w:szCs w:val="22"/>
        </w:rPr>
        <w:t>101-</w:t>
      </w:r>
      <w:r w:rsidR="009C5F88" w:rsidRPr="00A56DD8">
        <w:rPr>
          <w:sz w:val="22"/>
          <w:szCs w:val="22"/>
        </w:rPr>
        <w:t xml:space="preserve"> </w:t>
      </w:r>
      <w:r w:rsidRPr="00A56DD8">
        <w:rPr>
          <w:sz w:val="22"/>
          <w:szCs w:val="22"/>
        </w:rPr>
        <w:t>Music Appreciation</w:t>
      </w:r>
      <w:r w:rsidR="00261876">
        <w:rPr>
          <w:sz w:val="22"/>
          <w:szCs w:val="22"/>
        </w:rPr>
        <w:t>………………………………………………………….3</w:t>
      </w:r>
    </w:p>
    <w:p w14:paraId="6C50ECEC" w14:textId="500F4AD4" w:rsidR="00D14CED" w:rsidRPr="00A56DD8" w:rsidRDefault="00D14CED" w:rsidP="00D14CED">
      <w:pPr>
        <w:rPr>
          <w:sz w:val="22"/>
          <w:szCs w:val="22"/>
        </w:rPr>
      </w:pPr>
      <w:r w:rsidRPr="00A56DD8">
        <w:rPr>
          <w:sz w:val="22"/>
          <w:szCs w:val="22"/>
        </w:rPr>
        <w:t>GE ART102-</w:t>
      </w:r>
      <w:r w:rsidR="009C5F88" w:rsidRPr="00A56DD8">
        <w:rPr>
          <w:sz w:val="22"/>
          <w:szCs w:val="22"/>
        </w:rPr>
        <w:t xml:space="preserve"> </w:t>
      </w:r>
      <w:r w:rsidRPr="00A56DD8">
        <w:rPr>
          <w:sz w:val="22"/>
          <w:szCs w:val="22"/>
        </w:rPr>
        <w:t>Art Appreciation</w:t>
      </w:r>
      <w:r w:rsidR="00261876">
        <w:rPr>
          <w:sz w:val="22"/>
          <w:szCs w:val="22"/>
        </w:rPr>
        <w:t>…………………………………………………………</w:t>
      </w:r>
      <w:proofErr w:type="gramStart"/>
      <w:r w:rsidR="00261876">
        <w:rPr>
          <w:sz w:val="22"/>
          <w:szCs w:val="22"/>
        </w:rPr>
        <w:t>…..</w:t>
      </w:r>
      <w:proofErr w:type="gramEnd"/>
      <w:r w:rsidR="00261876">
        <w:rPr>
          <w:sz w:val="22"/>
          <w:szCs w:val="22"/>
        </w:rPr>
        <w:t>3</w:t>
      </w:r>
    </w:p>
    <w:p w14:paraId="779E03AE" w14:textId="3EBEF68C" w:rsidR="00D14CED" w:rsidRPr="00A56DD8" w:rsidRDefault="00D14CED" w:rsidP="00D14CED">
      <w:pPr>
        <w:rPr>
          <w:sz w:val="22"/>
          <w:szCs w:val="22"/>
        </w:rPr>
      </w:pPr>
      <w:r w:rsidRPr="00A56DD8">
        <w:rPr>
          <w:sz w:val="22"/>
          <w:szCs w:val="22"/>
        </w:rPr>
        <w:t>RS 303-</w:t>
      </w:r>
      <w:r w:rsidR="009C5F88" w:rsidRPr="00A56DD8">
        <w:rPr>
          <w:sz w:val="22"/>
          <w:szCs w:val="22"/>
        </w:rPr>
        <w:t xml:space="preserve"> </w:t>
      </w:r>
      <w:r w:rsidRPr="00A56DD8">
        <w:rPr>
          <w:sz w:val="22"/>
          <w:szCs w:val="22"/>
        </w:rPr>
        <w:t>Bible History</w:t>
      </w:r>
      <w:r w:rsidR="00261876">
        <w:rPr>
          <w:sz w:val="22"/>
          <w:szCs w:val="22"/>
        </w:rPr>
        <w:t>………………………………………………………………………3</w:t>
      </w:r>
    </w:p>
    <w:p w14:paraId="0400246C" w14:textId="23700E8E" w:rsidR="00D14CED" w:rsidRPr="00A56DD8" w:rsidRDefault="00D14CED" w:rsidP="00D14CED">
      <w:pPr>
        <w:rPr>
          <w:sz w:val="22"/>
          <w:szCs w:val="22"/>
        </w:rPr>
      </w:pPr>
      <w:r w:rsidRPr="00A56DD8">
        <w:rPr>
          <w:sz w:val="22"/>
          <w:szCs w:val="22"/>
        </w:rPr>
        <w:t>GE ENG202-</w:t>
      </w:r>
      <w:r w:rsidR="009C5F88" w:rsidRPr="00A56DD8">
        <w:rPr>
          <w:sz w:val="22"/>
          <w:szCs w:val="22"/>
        </w:rPr>
        <w:t xml:space="preserve"> </w:t>
      </w:r>
      <w:r w:rsidRPr="00A56DD8">
        <w:rPr>
          <w:sz w:val="22"/>
          <w:szCs w:val="22"/>
        </w:rPr>
        <w:t>Research Methodology</w:t>
      </w:r>
      <w:r w:rsidR="00261876">
        <w:rPr>
          <w:sz w:val="22"/>
          <w:szCs w:val="22"/>
        </w:rPr>
        <w:t>………………………………………………………3</w:t>
      </w:r>
    </w:p>
    <w:p w14:paraId="1482009B" w14:textId="276F8D2E" w:rsidR="00D14CED" w:rsidRPr="00A56DD8" w:rsidRDefault="00D14CED" w:rsidP="00D14CED">
      <w:pPr>
        <w:rPr>
          <w:sz w:val="22"/>
          <w:szCs w:val="22"/>
        </w:rPr>
      </w:pPr>
      <w:r w:rsidRPr="00A56DD8">
        <w:rPr>
          <w:sz w:val="22"/>
          <w:szCs w:val="22"/>
        </w:rPr>
        <w:t>CP 103-</w:t>
      </w:r>
      <w:r w:rsidR="009C5F88" w:rsidRPr="00A56DD8">
        <w:rPr>
          <w:sz w:val="22"/>
          <w:szCs w:val="22"/>
        </w:rPr>
        <w:t xml:space="preserve"> </w:t>
      </w:r>
      <w:r w:rsidRPr="00A56DD8">
        <w:rPr>
          <w:sz w:val="22"/>
          <w:szCs w:val="22"/>
        </w:rPr>
        <w:t>Introduction to Computer</w:t>
      </w:r>
      <w:r w:rsidR="00261876">
        <w:rPr>
          <w:sz w:val="22"/>
          <w:szCs w:val="22"/>
        </w:rPr>
        <w:t>………………………………………………………….3</w:t>
      </w:r>
    </w:p>
    <w:p w14:paraId="5A5DE4B7" w14:textId="6D220BA9" w:rsidR="00D14CED" w:rsidRPr="00A56DD8" w:rsidRDefault="00D14CED" w:rsidP="00D14CED">
      <w:pPr>
        <w:rPr>
          <w:sz w:val="22"/>
          <w:szCs w:val="22"/>
        </w:rPr>
      </w:pPr>
      <w:r w:rsidRPr="00A56DD8">
        <w:rPr>
          <w:sz w:val="22"/>
          <w:szCs w:val="22"/>
        </w:rPr>
        <w:t>GE HOM306-</w:t>
      </w:r>
      <w:r w:rsidR="009C5F88" w:rsidRPr="00A56DD8">
        <w:rPr>
          <w:sz w:val="22"/>
          <w:szCs w:val="22"/>
        </w:rPr>
        <w:t xml:space="preserve"> </w:t>
      </w:r>
      <w:r w:rsidRPr="00A56DD8">
        <w:rPr>
          <w:sz w:val="22"/>
          <w:szCs w:val="22"/>
        </w:rPr>
        <w:t>Sermon Preparation</w:t>
      </w:r>
      <w:r w:rsidR="00261876">
        <w:rPr>
          <w:sz w:val="22"/>
          <w:szCs w:val="22"/>
        </w:rPr>
        <w:t>…………………………………………………………3</w:t>
      </w:r>
    </w:p>
    <w:p w14:paraId="5F1C3957" w14:textId="03DC785C" w:rsidR="00D14CED" w:rsidRPr="00A56DD8" w:rsidRDefault="00185B93" w:rsidP="00D14CED">
      <w:pPr>
        <w:rPr>
          <w:sz w:val="22"/>
          <w:szCs w:val="22"/>
        </w:rPr>
      </w:pPr>
      <w:r w:rsidRPr="00A56DD8">
        <w:rPr>
          <w:sz w:val="22"/>
          <w:szCs w:val="22"/>
        </w:rPr>
        <w:t>TH 401</w:t>
      </w:r>
      <w:r w:rsidR="00D14CED" w:rsidRPr="00A56DD8">
        <w:rPr>
          <w:sz w:val="22"/>
          <w:szCs w:val="22"/>
        </w:rPr>
        <w:t>-</w:t>
      </w:r>
      <w:r w:rsidR="009C5F88" w:rsidRPr="00A56DD8">
        <w:rPr>
          <w:sz w:val="22"/>
          <w:szCs w:val="22"/>
        </w:rPr>
        <w:t xml:space="preserve"> </w:t>
      </w:r>
      <w:r w:rsidRPr="00A56DD8">
        <w:rPr>
          <w:sz w:val="22"/>
          <w:szCs w:val="22"/>
        </w:rPr>
        <w:t>New Testament Church</w:t>
      </w:r>
      <w:r w:rsidR="00261876">
        <w:rPr>
          <w:sz w:val="22"/>
          <w:szCs w:val="22"/>
        </w:rPr>
        <w:t>…………………………………………………………...3</w:t>
      </w:r>
    </w:p>
    <w:p w14:paraId="58D097EB" w14:textId="4A3E5F50" w:rsidR="00D14CED" w:rsidRPr="002B1992" w:rsidRDefault="00185B93" w:rsidP="00D14CED">
      <w:pPr>
        <w:rPr>
          <w:sz w:val="22"/>
          <w:szCs w:val="22"/>
        </w:rPr>
      </w:pPr>
      <w:r w:rsidRPr="00A56DD8">
        <w:rPr>
          <w:sz w:val="22"/>
          <w:szCs w:val="22"/>
        </w:rPr>
        <w:t>TH 454</w:t>
      </w:r>
      <w:r w:rsidR="00606A5A" w:rsidRPr="00A56DD8">
        <w:rPr>
          <w:sz w:val="22"/>
          <w:szCs w:val="22"/>
        </w:rPr>
        <w:t>-</w:t>
      </w:r>
      <w:r w:rsidR="009C5F88" w:rsidRPr="00A56DD8">
        <w:rPr>
          <w:sz w:val="22"/>
          <w:szCs w:val="22"/>
        </w:rPr>
        <w:t xml:space="preserve"> </w:t>
      </w:r>
      <w:r w:rsidR="00D14CED" w:rsidRPr="00A56DD8">
        <w:rPr>
          <w:sz w:val="22"/>
          <w:szCs w:val="22"/>
        </w:rPr>
        <w:t>Christian Ethics</w:t>
      </w:r>
      <w:r w:rsidR="00261876">
        <w:rPr>
          <w:sz w:val="22"/>
          <w:szCs w:val="22"/>
        </w:rPr>
        <w:t>…………………………………………………………………...3</w:t>
      </w:r>
    </w:p>
    <w:p w14:paraId="5560FFFD" w14:textId="77777777" w:rsidR="00D14CED" w:rsidRPr="002B1992" w:rsidRDefault="00D14CED" w:rsidP="00D14CED">
      <w:pPr>
        <w:rPr>
          <w:sz w:val="22"/>
          <w:szCs w:val="22"/>
        </w:rPr>
      </w:pPr>
      <w:r w:rsidRPr="002B1992">
        <w:rPr>
          <w:sz w:val="22"/>
          <w:szCs w:val="22"/>
        </w:rPr>
        <w:t xml:space="preserve">*The students may </w:t>
      </w:r>
      <w:proofErr w:type="spellStart"/>
      <w:r w:rsidRPr="002B1992">
        <w:rPr>
          <w:sz w:val="22"/>
          <w:szCs w:val="22"/>
        </w:rPr>
        <w:t>optionalize</w:t>
      </w:r>
      <w:proofErr w:type="spellEnd"/>
      <w:r w:rsidRPr="002B1992">
        <w:rPr>
          <w:sz w:val="22"/>
          <w:szCs w:val="22"/>
        </w:rPr>
        <w:t xml:space="preserve"> Art or Music Appreciation</w:t>
      </w:r>
    </w:p>
    <w:p w14:paraId="35F3CE84" w14:textId="520CC022" w:rsidR="008009DF" w:rsidRDefault="00212427" w:rsidP="00185B93">
      <w:pPr>
        <w:spacing w:line="120" w:lineRule="auto"/>
      </w:pPr>
      <w:r>
        <w:t xml:space="preserve">                                                        </w:t>
      </w:r>
      <w:r w:rsidR="00434FBB">
        <w:t xml:space="preserve">           </w:t>
      </w:r>
    </w:p>
    <w:p w14:paraId="3D5AB05B" w14:textId="77777777" w:rsidR="0010350E" w:rsidRDefault="0010350E" w:rsidP="002D313D">
      <w:pPr>
        <w:rPr>
          <w:b/>
          <w:bCs/>
          <w:sz w:val="22"/>
          <w:szCs w:val="22"/>
          <w:u w:val="single"/>
        </w:rPr>
      </w:pPr>
    </w:p>
    <w:p w14:paraId="3ADF2156" w14:textId="0181DEB7" w:rsidR="00434FBB" w:rsidRDefault="008009DF" w:rsidP="002D313D">
      <w:pPr>
        <w:rPr>
          <w:b/>
          <w:bCs/>
          <w:sz w:val="22"/>
          <w:szCs w:val="22"/>
          <w:u w:val="single"/>
        </w:rPr>
      </w:pPr>
      <w:r w:rsidRPr="007A712C">
        <w:rPr>
          <w:b/>
          <w:bCs/>
          <w:sz w:val="22"/>
          <w:szCs w:val="22"/>
          <w:u w:val="single"/>
        </w:rPr>
        <w:t xml:space="preserve">List of Core </w:t>
      </w:r>
      <w:r w:rsidR="007A712C" w:rsidRPr="007A712C">
        <w:rPr>
          <w:b/>
          <w:bCs/>
          <w:sz w:val="22"/>
          <w:szCs w:val="22"/>
          <w:u w:val="single"/>
        </w:rPr>
        <w:t>Bibl</w:t>
      </w:r>
      <w:r w:rsidR="00D86059">
        <w:rPr>
          <w:b/>
          <w:bCs/>
          <w:sz w:val="22"/>
          <w:szCs w:val="22"/>
          <w:u w:val="single"/>
        </w:rPr>
        <w:t xml:space="preserve">e </w:t>
      </w:r>
      <w:r w:rsidR="007A712C" w:rsidRPr="007A712C">
        <w:rPr>
          <w:b/>
          <w:bCs/>
          <w:sz w:val="22"/>
          <w:szCs w:val="22"/>
          <w:u w:val="single"/>
        </w:rPr>
        <w:t>Courses</w:t>
      </w:r>
      <w:r w:rsidR="00EE6433" w:rsidRPr="007A712C">
        <w:rPr>
          <w:b/>
          <w:bCs/>
          <w:sz w:val="22"/>
          <w:szCs w:val="22"/>
          <w:u w:val="single"/>
        </w:rPr>
        <w:t xml:space="preserve">  </w:t>
      </w:r>
    </w:p>
    <w:p w14:paraId="6B16A28B" w14:textId="5E66AF4C" w:rsidR="007A712C" w:rsidRDefault="007A712C" w:rsidP="007A712C">
      <w:pPr>
        <w:spacing w:line="120" w:lineRule="auto"/>
        <w:rPr>
          <w:b/>
          <w:bCs/>
          <w:sz w:val="22"/>
          <w:szCs w:val="22"/>
          <w:u w:val="single"/>
        </w:rPr>
      </w:pPr>
    </w:p>
    <w:p w14:paraId="245FD9BE" w14:textId="7479E9FB" w:rsidR="007A712C" w:rsidRDefault="007A712C" w:rsidP="002D313D">
      <w:r w:rsidRPr="007A712C">
        <w:t xml:space="preserve">BI </w:t>
      </w:r>
      <w:r w:rsidR="00A56DD8">
        <w:t xml:space="preserve">OT </w:t>
      </w:r>
      <w:r w:rsidRPr="007A712C">
        <w:t>101</w:t>
      </w:r>
      <w:r>
        <w:t>-</w:t>
      </w:r>
      <w:r w:rsidRPr="007A712C">
        <w:t xml:space="preserve"> Old Testament Survey</w:t>
      </w:r>
      <w:r w:rsidR="00261876">
        <w:t>…………3 Credit Hours</w:t>
      </w:r>
      <w:r w:rsidR="0011586D">
        <w:t xml:space="preserve">     BI 401- The Origin of the Bible</w:t>
      </w:r>
      <w:r w:rsidR="005D0C28">
        <w:t xml:space="preserve"> </w:t>
      </w:r>
      <w:r w:rsidR="00261876">
        <w:t>…….3 Credit Hours</w:t>
      </w:r>
      <w:r w:rsidR="005D0C28">
        <w:t xml:space="preserve">                             </w:t>
      </w:r>
    </w:p>
    <w:p w14:paraId="10B0F103" w14:textId="0F9A593E" w:rsidR="007A712C" w:rsidRDefault="007A712C" w:rsidP="002D313D">
      <w:r>
        <w:t>BI</w:t>
      </w:r>
      <w:r w:rsidR="00A56DD8">
        <w:t xml:space="preserve"> NT</w:t>
      </w:r>
      <w:r>
        <w:t xml:space="preserve"> 102- New Testament Survey</w:t>
      </w:r>
      <w:r w:rsidR="0011586D">
        <w:t xml:space="preserve"> </w:t>
      </w:r>
      <w:r w:rsidR="00261876">
        <w:t>……….3</w:t>
      </w:r>
      <w:r w:rsidR="00216A4E">
        <w:tab/>
      </w:r>
      <w:r w:rsidR="0011586D">
        <w:t xml:space="preserve">            </w:t>
      </w:r>
      <w:r w:rsidR="00216A4E">
        <w:t xml:space="preserve"> </w:t>
      </w:r>
      <w:r w:rsidR="0011586D">
        <w:t xml:space="preserve"> BI </w:t>
      </w:r>
      <w:r w:rsidR="00A56DD8">
        <w:t>NT</w:t>
      </w:r>
      <w:r w:rsidR="00561553">
        <w:t xml:space="preserve"> </w:t>
      </w:r>
      <w:r w:rsidR="0011586D">
        <w:t>402- Paul the Apostle</w:t>
      </w:r>
      <w:r w:rsidR="00261876">
        <w:t>………...3</w:t>
      </w:r>
    </w:p>
    <w:p w14:paraId="77D7EE90" w14:textId="2F5E6B0D" w:rsidR="007A712C" w:rsidRDefault="007A712C" w:rsidP="002D313D">
      <w:r>
        <w:t xml:space="preserve">BI </w:t>
      </w:r>
      <w:r w:rsidR="00A56DD8">
        <w:t xml:space="preserve">NT </w:t>
      </w:r>
      <w:r>
        <w:t>104- Harmony of the Gospels</w:t>
      </w:r>
      <w:r w:rsidR="00261876">
        <w:t>………3</w:t>
      </w:r>
      <w:r w:rsidR="0011586D">
        <w:t xml:space="preserve">                 </w:t>
      </w:r>
      <w:r w:rsidR="00216A4E">
        <w:t xml:space="preserve"> </w:t>
      </w:r>
      <w:r w:rsidR="0011586D">
        <w:t xml:space="preserve">     </w:t>
      </w:r>
      <w:r w:rsidR="00216A4E">
        <w:t xml:space="preserve"> </w:t>
      </w:r>
      <w:r w:rsidR="0011586D">
        <w:t xml:space="preserve">    BI </w:t>
      </w:r>
      <w:r w:rsidR="00561553">
        <w:t xml:space="preserve">NT </w:t>
      </w:r>
      <w:r w:rsidR="0011586D">
        <w:t>403- The General Epistles</w:t>
      </w:r>
      <w:r w:rsidR="00261876">
        <w:t>……3</w:t>
      </w:r>
      <w:r w:rsidR="0011586D">
        <w:t xml:space="preserve">                      </w:t>
      </w:r>
    </w:p>
    <w:p w14:paraId="58A1D3C5" w14:textId="4FBAB831" w:rsidR="00052036" w:rsidRPr="00561553" w:rsidRDefault="007A712C" w:rsidP="002D313D">
      <w:r w:rsidRPr="00561553">
        <w:t xml:space="preserve">BI </w:t>
      </w:r>
      <w:r w:rsidR="00A56DD8" w:rsidRPr="00561553">
        <w:t xml:space="preserve">OT </w:t>
      </w:r>
      <w:r w:rsidR="00052036" w:rsidRPr="00561553">
        <w:t>105- Genesis</w:t>
      </w:r>
      <w:r w:rsidR="0011586D" w:rsidRPr="00561553">
        <w:t xml:space="preserve"> </w:t>
      </w:r>
      <w:r w:rsidR="00261876">
        <w:t>……………………</w:t>
      </w:r>
      <w:proofErr w:type="gramStart"/>
      <w:r w:rsidR="00261876">
        <w:t>…..</w:t>
      </w:r>
      <w:proofErr w:type="gramEnd"/>
      <w:r w:rsidR="00261876">
        <w:t>3</w:t>
      </w:r>
      <w:r w:rsidR="0011586D" w:rsidRPr="00561553">
        <w:t xml:space="preserve">                        </w:t>
      </w:r>
      <w:r w:rsidR="00561553" w:rsidRPr="00561553">
        <w:tab/>
      </w:r>
      <w:r w:rsidR="0011586D" w:rsidRPr="00561553">
        <w:t xml:space="preserve">BI </w:t>
      </w:r>
      <w:r w:rsidR="00561553" w:rsidRPr="00561553">
        <w:t xml:space="preserve">NT </w:t>
      </w:r>
      <w:r w:rsidR="0011586D" w:rsidRPr="00561553">
        <w:t>404- The Saying</w:t>
      </w:r>
      <w:r w:rsidR="003353CA" w:rsidRPr="00561553">
        <w:t>s</w:t>
      </w:r>
      <w:r w:rsidR="0011586D" w:rsidRPr="00561553">
        <w:t xml:space="preserve"> of Jesus, The Christ</w:t>
      </w:r>
      <w:r w:rsidR="00261876">
        <w:t>…..3</w:t>
      </w:r>
    </w:p>
    <w:p w14:paraId="6484275D" w14:textId="1E63B4CC" w:rsidR="00052036" w:rsidRPr="00561553" w:rsidRDefault="00052036" w:rsidP="002D313D">
      <w:r w:rsidRPr="00561553">
        <w:t xml:space="preserve">BI </w:t>
      </w:r>
      <w:r w:rsidR="00A56DD8" w:rsidRPr="00561553">
        <w:t xml:space="preserve">NT </w:t>
      </w:r>
      <w:r w:rsidRPr="00561553">
        <w:t>108- Acts</w:t>
      </w:r>
      <w:r w:rsidR="0011586D" w:rsidRPr="00561553">
        <w:t xml:space="preserve"> </w:t>
      </w:r>
      <w:r w:rsidR="00261876">
        <w:t>………………………….</w:t>
      </w:r>
      <w:r w:rsidR="00F40994">
        <w:t>.</w:t>
      </w:r>
      <w:r w:rsidR="00261876">
        <w:t>.3</w:t>
      </w:r>
      <w:r w:rsidR="0011586D" w:rsidRPr="00561553">
        <w:t xml:space="preserve">              </w:t>
      </w:r>
      <w:r w:rsidR="003353CA" w:rsidRPr="00561553">
        <w:t xml:space="preserve">         </w:t>
      </w:r>
      <w:r w:rsidR="007C1CD1" w:rsidRPr="00561553">
        <w:tab/>
      </w:r>
      <w:r w:rsidR="003353CA" w:rsidRPr="00561553">
        <w:t>BI</w:t>
      </w:r>
      <w:r w:rsidR="00561553" w:rsidRPr="00561553">
        <w:t xml:space="preserve"> </w:t>
      </w:r>
      <w:r w:rsidR="003353CA" w:rsidRPr="00561553">
        <w:t>OT 103- The Pentateuch</w:t>
      </w:r>
      <w:r w:rsidR="0011586D" w:rsidRPr="00561553">
        <w:t xml:space="preserve"> </w:t>
      </w:r>
      <w:r w:rsidR="00261876">
        <w:t>…………………….3</w:t>
      </w:r>
      <w:r w:rsidR="0011586D" w:rsidRPr="00561553">
        <w:t xml:space="preserve">                                          </w:t>
      </w:r>
    </w:p>
    <w:p w14:paraId="45E08FAF" w14:textId="301265E9" w:rsidR="00052036" w:rsidRPr="00561553" w:rsidRDefault="00052036" w:rsidP="002D313D">
      <w:r w:rsidRPr="00561553">
        <w:t xml:space="preserve">BI </w:t>
      </w:r>
      <w:r w:rsidR="00A56DD8" w:rsidRPr="00561553">
        <w:t xml:space="preserve">NT </w:t>
      </w:r>
      <w:r w:rsidRPr="00561553">
        <w:t>109- Romans</w:t>
      </w:r>
      <w:r w:rsidR="00261876">
        <w:t>……………………</w:t>
      </w:r>
      <w:proofErr w:type="gramStart"/>
      <w:r w:rsidR="00261876">
        <w:t>…..</w:t>
      </w:r>
      <w:proofErr w:type="gramEnd"/>
      <w:r w:rsidR="00261876">
        <w:t>3</w:t>
      </w:r>
      <w:r w:rsidR="003353CA" w:rsidRPr="00561553">
        <w:t xml:space="preserve">                        </w:t>
      </w:r>
      <w:r w:rsidR="00261876">
        <w:t xml:space="preserve">    </w:t>
      </w:r>
      <w:r w:rsidR="003353CA" w:rsidRPr="00561553">
        <w:t>BI</w:t>
      </w:r>
      <w:r w:rsidR="00561553" w:rsidRPr="00561553">
        <w:t xml:space="preserve"> </w:t>
      </w:r>
      <w:r w:rsidR="003353CA" w:rsidRPr="00561553">
        <w:t xml:space="preserve">OT 106- Minor Prophets </w:t>
      </w:r>
      <w:r w:rsidR="00261876">
        <w:t>…………………….3</w:t>
      </w:r>
    </w:p>
    <w:p w14:paraId="2AC98706" w14:textId="6305D77D" w:rsidR="00052036" w:rsidRPr="00561553" w:rsidRDefault="00052036" w:rsidP="002D313D">
      <w:r w:rsidRPr="00561553">
        <w:t xml:space="preserve">BI </w:t>
      </w:r>
      <w:r w:rsidR="00A56DD8" w:rsidRPr="00561553">
        <w:t>NT</w:t>
      </w:r>
      <w:r w:rsidRPr="00561553">
        <w:t>110- Hebrews</w:t>
      </w:r>
      <w:r w:rsidR="003353CA" w:rsidRPr="00561553">
        <w:t xml:space="preserve">                                               </w:t>
      </w:r>
      <w:r w:rsidR="00216A4E" w:rsidRPr="00561553">
        <w:t xml:space="preserve"> </w:t>
      </w:r>
      <w:r w:rsidR="003353CA" w:rsidRPr="00561553">
        <w:t xml:space="preserve"> </w:t>
      </w:r>
      <w:r w:rsidR="00216A4E" w:rsidRPr="00561553">
        <w:t xml:space="preserve"> </w:t>
      </w:r>
      <w:r w:rsidR="003353CA" w:rsidRPr="00561553">
        <w:t xml:space="preserve">   </w:t>
      </w:r>
      <w:r w:rsidR="007C1CD1" w:rsidRPr="00561553">
        <w:tab/>
      </w:r>
      <w:r w:rsidR="007C1CD1" w:rsidRPr="00561553">
        <w:tab/>
      </w:r>
      <w:r w:rsidR="003353CA" w:rsidRPr="00561553">
        <w:t>BI</w:t>
      </w:r>
      <w:r w:rsidR="00561553" w:rsidRPr="00561553">
        <w:t xml:space="preserve"> </w:t>
      </w:r>
      <w:r w:rsidR="003353CA" w:rsidRPr="00561553">
        <w:t xml:space="preserve">OT 200- Old Testament Literature </w:t>
      </w:r>
      <w:r w:rsidR="00261876">
        <w:t>………</w:t>
      </w:r>
      <w:proofErr w:type="gramStart"/>
      <w:r w:rsidR="00261876">
        <w:t>…..</w:t>
      </w:r>
      <w:proofErr w:type="gramEnd"/>
      <w:r w:rsidR="00261876">
        <w:t>3</w:t>
      </w:r>
      <w:r w:rsidR="003353CA" w:rsidRPr="00561553">
        <w:t xml:space="preserve">                      </w:t>
      </w:r>
    </w:p>
    <w:p w14:paraId="62309ECA" w14:textId="18F9975D" w:rsidR="00052036" w:rsidRPr="00561553" w:rsidRDefault="00052036" w:rsidP="002D313D">
      <w:r w:rsidRPr="00561553">
        <w:t xml:space="preserve">BI </w:t>
      </w:r>
      <w:r w:rsidR="00A56DD8" w:rsidRPr="00561553">
        <w:t xml:space="preserve">NT </w:t>
      </w:r>
      <w:r w:rsidRPr="00561553">
        <w:t>202- The Parables of Christ</w:t>
      </w:r>
      <w:r w:rsidR="003353CA" w:rsidRPr="00561553">
        <w:t xml:space="preserve">                         </w:t>
      </w:r>
      <w:r w:rsidR="00216A4E" w:rsidRPr="00561553">
        <w:t xml:space="preserve"> </w:t>
      </w:r>
      <w:r w:rsidR="003353CA" w:rsidRPr="00561553">
        <w:t xml:space="preserve"> </w:t>
      </w:r>
      <w:r w:rsidR="00216A4E" w:rsidRPr="00561553">
        <w:t xml:space="preserve"> </w:t>
      </w:r>
      <w:r w:rsidR="003353CA" w:rsidRPr="00561553">
        <w:t xml:space="preserve">   </w:t>
      </w:r>
      <w:r w:rsidR="00561553" w:rsidRPr="00561553">
        <w:tab/>
      </w:r>
      <w:r w:rsidR="003353CA" w:rsidRPr="00561553">
        <w:t>BI</w:t>
      </w:r>
      <w:r w:rsidR="00561553" w:rsidRPr="00561553">
        <w:t xml:space="preserve"> </w:t>
      </w:r>
      <w:r w:rsidR="003353CA" w:rsidRPr="00561553">
        <w:t>OT 206- Early Israelite History</w:t>
      </w:r>
      <w:r w:rsidR="00261876">
        <w:t>………………3</w:t>
      </w:r>
    </w:p>
    <w:p w14:paraId="7865ED59" w14:textId="0D669CE7" w:rsidR="00052036" w:rsidRPr="00561553" w:rsidRDefault="00052036" w:rsidP="002D313D">
      <w:r w:rsidRPr="00561553">
        <w:t xml:space="preserve">BI </w:t>
      </w:r>
      <w:r w:rsidR="00A56DD8" w:rsidRPr="00561553">
        <w:t xml:space="preserve">OT </w:t>
      </w:r>
      <w:r w:rsidRPr="00561553">
        <w:t>203- Tabernacle of Moses</w:t>
      </w:r>
      <w:r w:rsidR="003353CA" w:rsidRPr="00561553">
        <w:t xml:space="preserve">                            </w:t>
      </w:r>
      <w:r w:rsidR="00216A4E" w:rsidRPr="00561553">
        <w:t xml:space="preserve">  </w:t>
      </w:r>
      <w:r w:rsidR="003353CA" w:rsidRPr="00561553">
        <w:t xml:space="preserve">   </w:t>
      </w:r>
      <w:r w:rsidR="007C1CD1" w:rsidRPr="00561553">
        <w:tab/>
      </w:r>
      <w:r w:rsidR="007C1CD1" w:rsidRPr="00561553">
        <w:tab/>
      </w:r>
      <w:r w:rsidR="003353CA" w:rsidRPr="00561553">
        <w:t>BI</w:t>
      </w:r>
      <w:r w:rsidR="00561553" w:rsidRPr="00561553">
        <w:t xml:space="preserve"> </w:t>
      </w:r>
      <w:r w:rsidR="003353CA" w:rsidRPr="00561553">
        <w:t>OT 208- The Post Exilic Period</w:t>
      </w:r>
      <w:r w:rsidR="00261876">
        <w:t>………………3</w:t>
      </w:r>
    </w:p>
    <w:p w14:paraId="49FBEDC6" w14:textId="4A80ECF0" w:rsidR="00052036" w:rsidRPr="00561553" w:rsidRDefault="00052036" w:rsidP="002D313D">
      <w:r w:rsidRPr="00561553">
        <w:t xml:space="preserve">BI </w:t>
      </w:r>
      <w:r w:rsidR="00A56DD8" w:rsidRPr="00561553">
        <w:t xml:space="preserve">OT </w:t>
      </w:r>
      <w:r w:rsidRPr="00561553">
        <w:t>204- Tabernacle of David</w:t>
      </w:r>
      <w:r w:rsidR="003353CA" w:rsidRPr="00561553">
        <w:t xml:space="preserve">                             </w:t>
      </w:r>
      <w:r w:rsidR="00216A4E" w:rsidRPr="00561553">
        <w:t xml:space="preserve">  </w:t>
      </w:r>
      <w:r w:rsidR="003353CA" w:rsidRPr="00561553">
        <w:t xml:space="preserve">  </w:t>
      </w:r>
      <w:r w:rsidR="00F01C65" w:rsidRPr="00561553">
        <w:t xml:space="preserve"> </w:t>
      </w:r>
      <w:r w:rsidR="00561553" w:rsidRPr="00561553">
        <w:tab/>
      </w:r>
      <w:r w:rsidR="00F01C65" w:rsidRPr="00561553">
        <w:t>BI</w:t>
      </w:r>
      <w:r w:rsidR="00561553" w:rsidRPr="00561553">
        <w:t xml:space="preserve"> </w:t>
      </w:r>
      <w:r w:rsidR="00F01C65" w:rsidRPr="00561553">
        <w:t>OT 302- Major Prophets</w:t>
      </w:r>
      <w:r w:rsidR="00261876">
        <w:t>……………………...3</w:t>
      </w:r>
    </w:p>
    <w:p w14:paraId="62C0D99D" w14:textId="7477D4B2" w:rsidR="00052036" w:rsidRPr="00561553" w:rsidRDefault="00052036" w:rsidP="002D313D">
      <w:r w:rsidRPr="00561553">
        <w:t xml:space="preserve">BI </w:t>
      </w:r>
      <w:r w:rsidR="00A56DD8" w:rsidRPr="00561553">
        <w:t xml:space="preserve">NT </w:t>
      </w:r>
      <w:r w:rsidRPr="00561553">
        <w:t>238- The Person of Jesus Christ</w:t>
      </w:r>
      <w:r w:rsidR="00F01C65" w:rsidRPr="00561553">
        <w:t xml:space="preserve">                   </w:t>
      </w:r>
      <w:r w:rsidR="00216A4E" w:rsidRPr="00561553">
        <w:t xml:space="preserve">  </w:t>
      </w:r>
      <w:r w:rsidR="00F01C65" w:rsidRPr="00561553">
        <w:t xml:space="preserve">   </w:t>
      </w:r>
      <w:r w:rsidR="007C1CD1" w:rsidRPr="00561553">
        <w:tab/>
      </w:r>
      <w:r w:rsidR="007C1CD1" w:rsidRPr="00561553">
        <w:tab/>
      </w:r>
      <w:r w:rsidR="00F01C65" w:rsidRPr="00561553">
        <w:t>BI</w:t>
      </w:r>
      <w:r w:rsidR="00561553" w:rsidRPr="00561553">
        <w:t xml:space="preserve"> </w:t>
      </w:r>
      <w:r w:rsidR="00F01C65" w:rsidRPr="00561553">
        <w:t xml:space="preserve">NT </w:t>
      </w:r>
      <w:r w:rsidR="00A576F9" w:rsidRPr="00561553">
        <w:t>107- The Gospel of John</w:t>
      </w:r>
      <w:r w:rsidR="00261876">
        <w:t>…………………3</w:t>
      </w:r>
    </w:p>
    <w:p w14:paraId="30724AF5" w14:textId="0D619450" w:rsidR="00052036" w:rsidRPr="00561553" w:rsidRDefault="00052036" w:rsidP="002D313D">
      <w:r w:rsidRPr="00561553">
        <w:t>BI 301- Great People of the Bible</w:t>
      </w:r>
      <w:r w:rsidR="00F01C65" w:rsidRPr="00561553">
        <w:t xml:space="preserve">                     </w:t>
      </w:r>
      <w:r w:rsidR="00216A4E" w:rsidRPr="00561553">
        <w:t xml:space="preserve">  </w:t>
      </w:r>
      <w:r w:rsidR="00F01C65" w:rsidRPr="00561553">
        <w:t xml:space="preserve">   </w:t>
      </w:r>
      <w:r w:rsidR="007C1CD1" w:rsidRPr="00561553">
        <w:tab/>
      </w:r>
      <w:r w:rsidR="007C1CD1" w:rsidRPr="00561553">
        <w:tab/>
      </w:r>
      <w:r w:rsidR="00F01C65" w:rsidRPr="00561553">
        <w:t>BI</w:t>
      </w:r>
      <w:r w:rsidR="00561553" w:rsidRPr="00561553">
        <w:t xml:space="preserve"> </w:t>
      </w:r>
      <w:r w:rsidR="00F01C65" w:rsidRPr="00561553">
        <w:t xml:space="preserve">NT </w:t>
      </w:r>
      <w:r w:rsidR="00A576F9" w:rsidRPr="00561553">
        <w:t>201- The Gospels</w:t>
      </w:r>
      <w:r w:rsidR="00261876">
        <w:t>…………………………3</w:t>
      </w:r>
    </w:p>
    <w:p w14:paraId="35A3E461" w14:textId="3EC47718" w:rsidR="005D0C28" w:rsidRPr="00561553" w:rsidRDefault="0011586D" w:rsidP="002D313D">
      <w:r w:rsidRPr="00561553">
        <w:t xml:space="preserve">BI </w:t>
      </w:r>
      <w:r w:rsidR="00A56DD8" w:rsidRPr="00561553">
        <w:t xml:space="preserve">OT </w:t>
      </w:r>
      <w:r w:rsidRPr="00561553">
        <w:t>303-The Covenants</w:t>
      </w:r>
      <w:r w:rsidR="00A576F9" w:rsidRPr="00561553">
        <w:t xml:space="preserve">                                       </w:t>
      </w:r>
      <w:r w:rsidR="00216A4E" w:rsidRPr="00561553">
        <w:t xml:space="preserve">  </w:t>
      </w:r>
      <w:r w:rsidR="00A576F9" w:rsidRPr="00561553">
        <w:t xml:space="preserve">  </w:t>
      </w:r>
      <w:r w:rsidR="007C1CD1" w:rsidRPr="00561553">
        <w:tab/>
      </w:r>
      <w:r w:rsidR="007C1CD1" w:rsidRPr="00561553">
        <w:tab/>
      </w:r>
      <w:r w:rsidR="00A576F9" w:rsidRPr="00561553">
        <w:t>BI</w:t>
      </w:r>
      <w:r w:rsidR="00561553" w:rsidRPr="00561553">
        <w:t xml:space="preserve"> </w:t>
      </w:r>
      <w:r w:rsidR="00A576F9" w:rsidRPr="00561553">
        <w:t xml:space="preserve">NT 302 Life of </w:t>
      </w:r>
      <w:r w:rsidR="006F0956" w:rsidRPr="00561553">
        <w:t>Christ</w:t>
      </w:r>
      <w:r w:rsidR="00261876">
        <w:t>…………………………3</w:t>
      </w:r>
    </w:p>
    <w:p w14:paraId="2B3D2E32" w14:textId="54A604F2" w:rsidR="0011586D" w:rsidRPr="00561553" w:rsidRDefault="0011586D" w:rsidP="002D313D">
      <w:r w:rsidRPr="00561553">
        <w:t xml:space="preserve">BI </w:t>
      </w:r>
      <w:r w:rsidR="00A56DD8" w:rsidRPr="00561553">
        <w:t xml:space="preserve">NT </w:t>
      </w:r>
      <w:r w:rsidRPr="00561553">
        <w:t>304- Revelation</w:t>
      </w:r>
      <w:r w:rsidR="006F0956" w:rsidRPr="00561553">
        <w:t xml:space="preserve">                                              </w:t>
      </w:r>
      <w:r w:rsidR="00216A4E" w:rsidRPr="00561553">
        <w:t xml:space="preserve">  </w:t>
      </w:r>
      <w:r w:rsidR="006F0956" w:rsidRPr="00561553">
        <w:t xml:space="preserve"> </w:t>
      </w:r>
      <w:r w:rsidR="007C1CD1" w:rsidRPr="00561553">
        <w:tab/>
      </w:r>
      <w:r w:rsidR="007C1CD1" w:rsidRPr="00561553">
        <w:tab/>
      </w:r>
      <w:r w:rsidR="006F0956" w:rsidRPr="00561553">
        <w:t>BI</w:t>
      </w:r>
      <w:r w:rsidR="00561553" w:rsidRPr="00561553">
        <w:t xml:space="preserve"> </w:t>
      </w:r>
      <w:r w:rsidR="006F0956" w:rsidRPr="00561553">
        <w:t>NT 308- Acts- II Corinthians</w:t>
      </w:r>
      <w:r w:rsidR="00261876">
        <w:t>…………………3</w:t>
      </w:r>
    </w:p>
    <w:p w14:paraId="7918A4ED" w14:textId="096D2E7B" w:rsidR="0011586D" w:rsidRPr="00561553" w:rsidRDefault="0011586D" w:rsidP="002D313D">
      <w:r w:rsidRPr="00561553">
        <w:t xml:space="preserve">BI </w:t>
      </w:r>
      <w:r w:rsidR="00A56DD8" w:rsidRPr="00561553">
        <w:t xml:space="preserve">NT </w:t>
      </w:r>
      <w:r w:rsidRPr="00561553">
        <w:t>310- Titus- Revelation</w:t>
      </w:r>
      <w:r w:rsidR="006F0956" w:rsidRPr="00561553">
        <w:t xml:space="preserve">                                   </w:t>
      </w:r>
      <w:r w:rsidR="00216A4E" w:rsidRPr="00561553">
        <w:t xml:space="preserve">  </w:t>
      </w:r>
      <w:r w:rsidR="006F0956" w:rsidRPr="00561553">
        <w:t xml:space="preserve"> </w:t>
      </w:r>
      <w:r w:rsidR="007C1CD1" w:rsidRPr="00561553">
        <w:tab/>
      </w:r>
      <w:r w:rsidR="007C1CD1" w:rsidRPr="00561553">
        <w:tab/>
      </w:r>
      <w:r w:rsidR="006F0956" w:rsidRPr="00561553">
        <w:t>BI</w:t>
      </w:r>
      <w:r w:rsidR="00561553" w:rsidRPr="00561553">
        <w:t xml:space="preserve"> </w:t>
      </w:r>
      <w:r w:rsidR="006F0956" w:rsidRPr="00561553">
        <w:t>NT 309- Galatians – II Timothy</w:t>
      </w:r>
      <w:r w:rsidR="00261876">
        <w:t>………………3</w:t>
      </w:r>
    </w:p>
    <w:p w14:paraId="52A41B28" w14:textId="384D5C68" w:rsidR="0011586D" w:rsidRPr="00561553" w:rsidRDefault="0011586D" w:rsidP="002D313D">
      <w:r w:rsidRPr="00561553">
        <w:t xml:space="preserve">BI </w:t>
      </w:r>
      <w:r w:rsidR="00A56DD8" w:rsidRPr="00561553">
        <w:t xml:space="preserve">NT </w:t>
      </w:r>
      <w:r w:rsidRPr="00561553">
        <w:t>311- In Depth: Galatians &amp; Philippians</w:t>
      </w:r>
      <w:r w:rsidR="006F0956" w:rsidRPr="00561553">
        <w:t xml:space="preserve">       </w:t>
      </w:r>
      <w:r w:rsidR="00216A4E" w:rsidRPr="00561553">
        <w:t xml:space="preserve">  </w:t>
      </w:r>
      <w:r w:rsidR="006F0956" w:rsidRPr="00561553">
        <w:t xml:space="preserve">  </w:t>
      </w:r>
      <w:r w:rsidR="007C1CD1" w:rsidRPr="00561553">
        <w:tab/>
      </w:r>
      <w:r w:rsidR="007C1CD1" w:rsidRPr="00561553">
        <w:tab/>
      </w:r>
      <w:r w:rsidR="006F0956" w:rsidRPr="00561553">
        <w:t>TH 20</w:t>
      </w:r>
      <w:r w:rsidR="00142748" w:rsidRPr="00561553">
        <w:t>0</w:t>
      </w:r>
      <w:r w:rsidR="006F0956" w:rsidRPr="00561553">
        <w:t xml:space="preserve">- </w:t>
      </w:r>
      <w:r w:rsidR="00142748" w:rsidRPr="00561553">
        <w:t>Genesis</w:t>
      </w:r>
      <w:r w:rsidR="00261876">
        <w:t>………………………………….3</w:t>
      </w:r>
    </w:p>
    <w:p w14:paraId="1519B306" w14:textId="40C32001" w:rsidR="00052036" w:rsidRPr="00561553" w:rsidRDefault="00052036" w:rsidP="002D313D">
      <w:r w:rsidRPr="00561553">
        <w:t>BI 356- Interpreting the Scriptures</w:t>
      </w:r>
      <w:r w:rsidR="006F0956" w:rsidRPr="00561553">
        <w:t xml:space="preserve">                   </w:t>
      </w:r>
      <w:r w:rsidR="00216A4E" w:rsidRPr="00561553">
        <w:t xml:space="preserve"> </w:t>
      </w:r>
      <w:r w:rsidR="006F0956" w:rsidRPr="00561553">
        <w:t xml:space="preserve"> </w:t>
      </w:r>
      <w:r w:rsidR="00216A4E" w:rsidRPr="00561553">
        <w:t xml:space="preserve"> </w:t>
      </w:r>
      <w:r w:rsidR="006F0956" w:rsidRPr="00561553">
        <w:t xml:space="preserve">  </w:t>
      </w:r>
      <w:r w:rsidR="007C1CD1" w:rsidRPr="00561553">
        <w:tab/>
      </w:r>
      <w:r w:rsidR="007C1CD1" w:rsidRPr="00561553">
        <w:tab/>
      </w:r>
      <w:r w:rsidR="006F0956" w:rsidRPr="00561553">
        <w:t xml:space="preserve">TH </w:t>
      </w:r>
      <w:r w:rsidR="00594D8D" w:rsidRPr="00561553">
        <w:t>20</w:t>
      </w:r>
      <w:r w:rsidR="00142748" w:rsidRPr="00561553">
        <w:t>7- The Kingdom Period</w:t>
      </w:r>
      <w:r w:rsidR="00261876">
        <w:t>……………………3</w:t>
      </w:r>
    </w:p>
    <w:p w14:paraId="654B17C0" w14:textId="0EED93C2" w:rsidR="0010350E" w:rsidRDefault="00052036" w:rsidP="002D313D">
      <w:r w:rsidRPr="00561553">
        <w:t>BI 357- Principles of Church Life</w:t>
      </w:r>
      <w:r w:rsidR="00142748" w:rsidRPr="00561553">
        <w:t xml:space="preserve">                   </w:t>
      </w:r>
      <w:r w:rsidR="00216A4E" w:rsidRPr="00561553">
        <w:t xml:space="preserve"> </w:t>
      </w:r>
      <w:r w:rsidR="00142748" w:rsidRPr="00561553">
        <w:t xml:space="preserve"> </w:t>
      </w:r>
      <w:r w:rsidR="00216A4E" w:rsidRPr="00561553">
        <w:t xml:space="preserve"> </w:t>
      </w:r>
      <w:r w:rsidR="00142748" w:rsidRPr="00561553">
        <w:t xml:space="preserve">   </w:t>
      </w:r>
      <w:r w:rsidR="007C1CD1" w:rsidRPr="00561553">
        <w:tab/>
      </w:r>
      <w:r w:rsidR="007C1CD1" w:rsidRPr="00561553">
        <w:tab/>
      </w:r>
      <w:r w:rsidR="00142748" w:rsidRPr="00561553">
        <w:t>TH 309- God in the Bible</w:t>
      </w:r>
      <w:r w:rsidR="00261876">
        <w:t>………………………...3</w:t>
      </w:r>
    </w:p>
    <w:p w14:paraId="137105BC" w14:textId="77777777" w:rsidR="00AE39B7" w:rsidRDefault="00AE39B7" w:rsidP="002D313D">
      <w:pPr>
        <w:rPr>
          <w:b/>
          <w:bCs/>
          <w:sz w:val="22"/>
          <w:szCs w:val="22"/>
          <w:u w:val="single"/>
        </w:rPr>
      </w:pPr>
    </w:p>
    <w:p w14:paraId="3B5638AA" w14:textId="72F3F0FD" w:rsidR="00C24C01" w:rsidRPr="0010350E" w:rsidRDefault="00C24C01" w:rsidP="002D313D">
      <w:r w:rsidRPr="00C24C01">
        <w:rPr>
          <w:b/>
          <w:bCs/>
          <w:sz w:val="22"/>
          <w:szCs w:val="22"/>
          <w:u w:val="single"/>
        </w:rPr>
        <w:t>List of Core Theology Courses</w:t>
      </w:r>
    </w:p>
    <w:p w14:paraId="225C395B" w14:textId="40ABD33D" w:rsidR="00C24C01" w:rsidRDefault="00C24C01" w:rsidP="007B6952">
      <w:pPr>
        <w:spacing w:line="120" w:lineRule="auto"/>
        <w:rPr>
          <w:b/>
          <w:bCs/>
          <w:sz w:val="22"/>
          <w:szCs w:val="22"/>
          <w:u w:val="single"/>
        </w:rPr>
      </w:pPr>
    </w:p>
    <w:p w14:paraId="1AD39DF5" w14:textId="344C7266" w:rsidR="00C24C01" w:rsidRPr="00C24C01" w:rsidRDefault="00C24C01" w:rsidP="002D313D">
      <w:r w:rsidRPr="00C24C01">
        <w:t xml:space="preserve">TH </w:t>
      </w:r>
      <w:r>
        <w:t>105- Systematic Theology</w:t>
      </w:r>
      <w:r w:rsidR="008763F6">
        <w:t xml:space="preserve">                           </w:t>
      </w:r>
      <w:r w:rsidR="007C1CD1">
        <w:tab/>
      </w:r>
      <w:r w:rsidR="007C1CD1">
        <w:tab/>
      </w:r>
      <w:r w:rsidR="008763F6">
        <w:t>TH 301-1</w:t>
      </w:r>
      <w:r w:rsidR="009C5F88">
        <w:t>-</w:t>
      </w:r>
      <w:r w:rsidR="008763F6">
        <w:t xml:space="preserve"> Great Doctrines I</w:t>
      </w:r>
    </w:p>
    <w:p w14:paraId="79103D98" w14:textId="6DD05042" w:rsidR="00C24C01" w:rsidRDefault="00C24C01" w:rsidP="002D313D">
      <w:r>
        <w:t>TH 110- Faith</w:t>
      </w:r>
      <w:r w:rsidR="008763F6">
        <w:t xml:space="preserve">                                                      </w:t>
      </w:r>
      <w:r w:rsidR="007C1CD1">
        <w:tab/>
      </w:r>
      <w:r w:rsidR="007C1CD1">
        <w:tab/>
      </w:r>
      <w:r w:rsidR="008763F6">
        <w:t>TH 301-2</w:t>
      </w:r>
      <w:r w:rsidR="009C5F88">
        <w:t>-</w:t>
      </w:r>
      <w:r w:rsidR="008763F6">
        <w:t xml:space="preserve"> Great Doctrines II                            </w:t>
      </w:r>
    </w:p>
    <w:p w14:paraId="6F62E9AF" w14:textId="1680E7B1" w:rsidR="00C24C01" w:rsidRDefault="00C24C01" w:rsidP="002D313D">
      <w:r>
        <w:t>TH 113- Prayer</w:t>
      </w:r>
      <w:r w:rsidR="005E21AA">
        <w:t xml:space="preserve">                                                    </w:t>
      </w:r>
      <w:r w:rsidR="007C1CD1">
        <w:tab/>
      </w:r>
      <w:r w:rsidR="007C1CD1">
        <w:tab/>
      </w:r>
      <w:r w:rsidR="005E21AA">
        <w:t>TH 303- Biblical Prophecy</w:t>
      </w:r>
    </w:p>
    <w:p w14:paraId="6BC6EF91" w14:textId="44523ED8" w:rsidR="00C24C01" w:rsidRDefault="00C24C01" w:rsidP="002D313D">
      <w:r>
        <w:t>TH 114</w:t>
      </w:r>
      <w:r w:rsidR="009C5F88">
        <w:t>-</w:t>
      </w:r>
      <w:r>
        <w:t xml:space="preserve"> Total Man</w:t>
      </w:r>
      <w:r w:rsidR="005E21AA">
        <w:t xml:space="preserve">                                               </w:t>
      </w:r>
      <w:r w:rsidR="007C1CD1">
        <w:tab/>
      </w:r>
      <w:r w:rsidR="007C1CD1">
        <w:tab/>
      </w:r>
      <w:r w:rsidR="005E21AA">
        <w:t>TH 305- The Dispensation of the Holy Spirit</w:t>
      </w:r>
    </w:p>
    <w:p w14:paraId="2C38FC5B" w14:textId="31064212" w:rsidR="00C24C01" w:rsidRDefault="00C24C01" w:rsidP="002D313D">
      <w:r>
        <w:t xml:space="preserve">TH 128- The </w:t>
      </w:r>
      <w:r w:rsidR="008763F6">
        <w:t>Armor</w:t>
      </w:r>
      <w:r>
        <w:t xml:space="preserve"> of God</w:t>
      </w:r>
      <w:r w:rsidR="005E21AA">
        <w:t xml:space="preserve">                             </w:t>
      </w:r>
      <w:r w:rsidR="00877E0B">
        <w:t xml:space="preserve"> </w:t>
      </w:r>
      <w:r w:rsidR="005E21AA">
        <w:t xml:space="preserve">  </w:t>
      </w:r>
      <w:r w:rsidR="007C1CD1">
        <w:tab/>
      </w:r>
      <w:r w:rsidR="007C1CD1">
        <w:tab/>
      </w:r>
      <w:r w:rsidR="005E21AA">
        <w:t>TH 401- The New Testament Church</w:t>
      </w:r>
    </w:p>
    <w:p w14:paraId="2F11EC5C" w14:textId="5B64470A" w:rsidR="008763F6" w:rsidRDefault="008763F6" w:rsidP="002D313D">
      <w:r>
        <w:t>TH 201- Christian Foundations</w:t>
      </w:r>
      <w:r w:rsidR="005E21AA">
        <w:t xml:space="preserve">                           </w:t>
      </w:r>
      <w:r w:rsidR="007C1CD1">
        <w:tab/>
      </w:r>
      <w:r w:rsidR="007C1CD1">
        <w:tab/>
      </w:r>
      <w:r w:rsidR="005E21AA">
        <w:t>TH 452- Christian Foundation</w:t>
      </w:r>
    </w:p>
    <w:p w14:paraId="04250243" w14:textId="718B74F7" w:rsidR="00C24C01" w:rsidRDefault="00C24C01" w:rsidP="002D313D">
      <w:pPr>
        <w:rPr>
          <w:b/>
          <w:bCs/>
          <w:sz w:val="22"/>
          <w:szCs w:val="22"/>
          <w:u w:val="single"/>
        </w:rPr>
      </w:pPr>
    </w:p>
    <w:p w14:paraId="0E13132E" w14:textId="3F76E601" w:rsidR="00670A90" w:rsidRDefault="000C41FB" w:rsidP="002D313D">
      <w:pPr>
        <w:rPr>
          <w:b/>
          <w:bCs/>
          <w:sz w:val="22"/>
          <w:szCs w:val="22"/>
          <w:u w:val="single"/>
        </w:rPr>
      </w:pPr>
      <w:r>
        <w:rPr>
          <w:b/>
          <w:bCs/>
          <w:sz w:val="22"/>
          <w:szCs w:val="22"/>
          <w:u w:val="single"/>
        </w:rPr>
        <w:t>List of Core Professional Development Courses</w:t>
      </w:r>
    </w:p>
    <w:p w14:paraId="4F628D9A" w14:textId="12DF339A" w:rsidR="000C41FB" w:rsidRDefault="000C41FB" w:rsidP="002D313D">
      <w:pPr>
        <w:rPr>
          <w:b/>
          <w:bCs/>
          <w:sz w:val="22"/>
          <w:szCs w:val="22"/>
          <w:u w:val="single"/>
        </w:rPr>
      </w:pPr>
    </w:p>
    <w:p w14:paraId="2AF772AA" w14:textId="7B5452A7" w:rsidR="007D276F" w:rsidRPr="007952D6" w:rsidRDefault="007D276F" w:rsidP="002D313D">
      <w:pPr>
        <w:rPr>
          <w:sz w:val="22"/>
          <w:szCs w:val="22"/>
        </w:rPr>
      </w:pPr>
      <w:r w:rsidRPr="007952D6">
        <w:rPr>
          <w:sz w:val="22"/>
          <w:szCs w:val="22"/>
        </w:rPr>
        <w:t>BM 401- Effective Trends for the Church</w:t>
      </w:r>
      <w:r w:rsidR="00AF2275" w:rsidRPr="007952D6">
        <w:rPr>
          <w:sz w:val="22"/>
          <w:szCs w:val="22"/>
        </w:rPr>
        <w:t>……………………………………………</w:t>
      </w:r>
      <w:proofErr w:type="gramStart"/>
      <w:r w:rsidR="00AF2275" w:rsidRPr="007952D6">
        <w:rPr>
          <w:sz w:val="22"/>
          <w:szCs w:val="22"/>
        </w:rPr>
        <w:t>…</w:t>
      </w:r>
      <w:r w:rsidR="00C01413">
        <w:rPr>
          <w:sz w:val="22"/>
          <w:szCs w:val="22"/>
        </w:rPr>
        <w:t>.</w:t>
      </w:r>
      <w:r w:rsidR="00AF2275" w:rsidRPr="007952D6">
        <w:rPr>
          <w:sz w:val="22"/>
          <w:szCs w:val="22"/>
        </w:rPr>
        <w:t>…..</w:t>
      </w:r>
      <w:proofErr w:type="gramEnd"/>
      <w:r w:rsidR="00AF2275" w:rsidRPr="007952D6">
        <w:rPr>
          <w:sz w:val="22"/>
          <w:szCs w:val="22"/>
        </w:rPr>
        <w:t>3 Credit Hours</w:t>
      </w:r>
      <w:r w:rsidR="0051113D" w:rsidRPr="007952D6">
        <w:rPr>
          <w:sz w:val="22"/>
          <w:szCs w:val="22"/>
        </w:rPr>
        <w:t xml:space="preserve">    </w:t>
      </w:r>
    </w:p>
    <w:p w14:paraId="176255FC" w14:textId="6CF3BD03" w:rsidR="00C4507A" w:rsidRPr="007952D6" w:rsidRDefault="00570989" w:rsidP="002D313D">
      <w:pPr>
        <w:rPr>
          <w:sz w:val="22"/>
          <w:szCs w:val="22"/>
        </w:rPr>
      </w:pPr>
      <w:r w:rsidRPr="007952D6">
        <w:rPr>
          <w:sz w:val="22"/>
          <w:szCs w:val="22"/>
        </w:rPr>
        <w:t>BM 402- Dynamics of Communication</w:t>
      </w:r>
      <w:r w:rsidR="0051113D" w:rsidRPr="007952D6">
        <w:rPr>
          <w:sz w:val="22"/>
          <w:szCs w:val="22"/>
        </w:rPr>
        <w:t xml:space="preserve"> </w:t>
      </w:r>
      <w:r w:rsidR="00AF2275" w:rsidRPr="007952D6">
        <w:rPr>
          <w:sz w:val="22"/>
          <w:szCs w:val="22"/>
        </w:rPr>
        <w:t>………………………………………………</w:t>
      </w:r>
      <w:r w:rsidR="007952D6">
        <w:rPr>
          <w:sz w:val="22"/>
          <w:szCs w:val="22"/>
        </w:rPr>
        <w:t>…</w:t>
      </w:r>
      <w:r w:rsidR="00C01413">
        <w:rPr>
          <w:sz w:val="22"/>
          <w:szCs w:val="22"/>
        </w:rPr>
        <w:t>.</w:t>
      </w:r>
      <w:r w:rsidR="00AF2275" w:rsidRPr="007952D6">
        <w:rPr>
          <w:sz w:val="22"/>
          <w:szCs w:val="22"/>
        </w:rPr>
        <w:t>….3</w:t>
      </w:r>
      <w:r w:rsidR="0051113D" w:rsidRPr="007952D6">
        <w:rPr>
          <w:sz w:val="22"/>
          <w:szCs w:val="22"/>
        </w:rPr>
        <w:t xml:space="preserve">       </w:t>
      </w:r>
    </w:p>
    <w:p w14:paraId="23DCA3F5" w14:textId="5DA70F1A" w:rsidR="00570989" w:rsidRPr="007952D6" w:rsidRDefault="00570989" w:rsidP="002D313D">
      <w:pPr>
        <w:rPr>
          <w:sz w:val="22"/>
          <w:szCs w:val="22"/>
        </w:rPr>
      </w:pPr>
      <w:r w:rsidRPr="007952D6">
        <w:rPr>
          <w:sz w:val="22"/>
          <w:szCs w:val="22"/>
        </w:rPr>
        <w:t>BM 403- The Praying Church</w:t>
      </w:r>
      <w:r w:rsidR="00AF2275" w:rsidRPr="007952D6">
        <w:rPr>
          <w:sz w:val="22"/>
          <w:szCs w:val="22"/>
        </w:rPr>
        <w:t>……………………………………………………………</w:t>
      </w:r>
      <w:r w:rsidR="00C01413">
        <w:rPr>
          <w:sz w:val="22"/>
          <w:szCs w:val="22"/>
        </w:rPr>
        <w:t>.</w:t>
      </w:r>
      <w:r w:rsidR="007952D6">
        <w:rPr>
          <w:sz w:val="22"/>
          <w:szCs w:val="22"/>
        </w:rPr>
        <w:t>…</w:t>
      </w:r>
      <w:r w:rsidR="00AF2275" w:rsidRPr="007952D6">
        <w:rPr>
          <w:sz w:val="22"/>
          <w:szCs w:val="22"/>
        </w:rPr>
        <w:t>.3</w:t>
      </w:r>
      <w:r w:rsidR="001564C8" w:rsidRPr="007952D6">
        <w:rPr>
          <w:sz w:val="22"/>
          <w:szCs w:val="22"/>
        </w:rPr>
        <w:tab/>
      </w:r>
      <w:r w:rsidR="00EA4554" w:rsidRPr="007952D6">
        <w:rPr>
          <w:sz w:val="22"/>
          <w:szCs w:val="22"/>
        </w:rPr>
        <w:t xml:space="preserve">             </w:t>
      </w:r>
    </w:p>
    <w:p w14:paraId="5502040F" w14:textId="6751FE05" w:rsidR="00570989" w:rsidRPr="007952D6" w:rsidRDefault="00570989" w:rsidP="002D313D">
      <w:pPr>
        <w:rPr>
          <w:sz w:val="22"/>
          <w:szCs w:val="22"/>
        </w:rPr>
      </w:pPr>
      <w:r w:rsidRPr="007952D6">
        <w:rPr>
          <w:sz w:val="22"/>
          <w:szCs w:val="22"/>
        </w:rPr>
        <w:t>BM 404- Preaching Skills</w:t>
      </w:r>
      <w:r w:rsidR="00AF2275" w:rsidRPr="007952D6">
        <w:rPr>
          <w:sz w:val="22"/>
          <w:szCs w:val="22"/>
        </w:rPr>
        <w:t>……………………………………………………………………3</w:t>
      </w:r>
      <w:r w:rsidR="0010350E" w:rsidRPr="007952D6">
        <w:rPr>
          <w:sz w:val="22"/>
          <w:szCs w:val="22"/>
        </w:rPr>
        <w:tab/>
      </w:r>
      <w:r w:rsidR="0010350E" w:rsidRPr="007952D6">
        <w:rPr>
          <w:sz w:val="22"/>
          <w:szCs w:val="22"/>
        </w:rPr>
        <w:tab/>
        <w:t xml:space="preserve">             </w:t>
      </w:r>
    </w:p>
    <w:p w14:paraId="4F5BDA7A" w14:textId="6CFB51C0" w:rsidR="00DA0912" w:rsidRPr="007952D6" w:rsidRDefault="00DA0912" w:rsidP="002D313D">
      <w:pPr>
        <w:rPr>
          <w:sz w:val="22"/>
          <w:szCs w:val="22"/>
        </w:rPr>
      </w:pPr>
      <w:r w:rsidRPr="007952D6">
        <w:rPr>
          <w:sz w:val="22"/>
          <w:szCs w:val="22"/>
        </w:rPr>
        <w:t>BM 405- Team Ministry</w:t>
      </w:r>
      <w:r w:rsidR="00AF2275" w:rsidRPr="007952D6">
        <w:rPr>
          <w:sz w:val="22"/>
          <w:szCs w:val="22"/>
        </w:rPr>
        <w:t>………………………………………………………………</w:t>
      </w:r>
      <w:r w:rsidR="007952D6">
        <w:rPr>
          <w:sz w:val="22"/>
          <w:szCs w:val="22"/>
        </w:rPr>
        <w:t>…</w:t>
      </w:r>
      <w:proofErr w:type="gramStart"/>
      <w:r w:rsidR="00AF2275" w:rsidRPr="007952D6">
        <w:rPr>
          <w:sz w:val="22"/>
          <w:szCs w:val="22"/>
        </w:rPr>
        <w:t>…..</w:t>
      </w:r>
      <w:proofErr w:type="gramEnd"/>
      <w:r w:rsidR="00AF2275" w:rsidRPr="007952D6">
        <w:rPr>
          <w:sz w:val="22"/>
          <w:szCs w:val="22"/>
        </w:rPr>
        <w:t>3</w:t>
      </w:r>
      <w:r w:rsidR="0010350E" w:rsidRPr="007952D6">
        <w:rPr>
          <w:sz w:val="22"/>
          <w:szCs w:val="22"/>
        </w:rPr>
        <w:tab/>
      </w:r>
      <w:r w:rsidR="0010350E" w:rsidRPr="007952D6">
        <w:rPr>
          <w:sz w:val="22"/>
          <w:szCs w:val="22"/>
        </w:rPr>
        <w:tab/>
        <w:t xml:space="preserve">             </w:t>
      </w:r>
    </w:p>
    <w:p w14:paraId="4938E263" w14:textId="07526999" w:rsidR="007D276F" w:rsidRPr="007952D6" w:rsidRDefault="007D276F" w:rsidP="002D313D">
      <w:pPr>
        <w:rPr>
          <w:sz w:val="22"/>
          <w:szCs w:val="22"/>
        </w:rPr>
      </w:pPr>
      <w:r w:rsidRPr="007952D6">
        <w:rPr>
          <w:sz w:val="22"/>
          <w:szCs w:val="22"/>
        </w:rPr>
        <w:t>BM 406- Empowered Leadership</w:t>
      </w:r>
      <w:r w:rsidR="00AF2275" w:rsidRPr="007952D6">
        <w:rPr>
          <w:sz w:val="22"/>
          <w:szCs w:val="22"/>
        </w:rPr>
        <w:t>……………………………………………</w:t>
      </w:r>
      <w:r w:rsidR="00C01413">
        <w:rPr>
          <w:sz w:val="22"/>
          <w:szCs w:val="22"/>
        </w:rPr>
        <w:t>…</w:t>
      </w:r>
      <w:r w:rsidR="00AF2275" w:rsidRPr="007952D6">
        <w:rPr>
          <w:sz w:val="22"/>
          <w:szCs w:val="22"/>
        </w:rPr>
        <w:t>………</w:t>
      </w:r>
      <w:r w:rsidR="00972B9E" w:rsidRPr="007952D6">
        <w:rPr>
          <w:sz w:val="22"/>
          <w:szCs w:val="22"/>
        </w:rPr>
        <w:t>.</w:t>
      </w:r>
      <w:r w:rsidR="00AF2275" w:rsidRPr="007952D6">
        <w:rPr>
          <w:sz w:val="22"/>
          <w:szCs w:val="22"/>
        </w:rPr>
        <w:t>…</w:t>
      </w:r>
      <w:r w:rsidR="00C01413">
        <w:rPr>
          <w:sz w:val="22"/>
          <w:szCs w:val="22"/>
        </w:rPr>
        <w:t>...3</w:t>
      </w:r>
      <w:r w:rsidR="0010350E" w:rsidRPr="007952D6">
        <w:rPr>
          <w:sz w:val="22"/>
          <w:szCs w:val="22"/>
        </w:rPr>
        <w:tab/>
        <w:t xml:space="preserve">             </w:t>
      </w:r>
    </w:p>
    <w:p w14:paraId="41E6D48F" w14:textId="5EC62F00" w:rsidR="007D276F" w:rsidRPr="007952D6" w:rsidRDefault="007D276F" w:rsidP="002D313D">
      <w:pPr>
        <w:rPr>
          <w:sz w:val="22"/>
          <w:szCs w:val="22"/>
        </w:rPr>
      </w:pPr>
      <w:r w:rsidRPr="007952D6">
        <w:rPr>
          <w:sz w:val="22"/>
          <w:szCs w:val="22"/>
        </w:rPr>
        <w:t>BM 407- Church Growth: 21</w:t>
      </w:r>
      <w:r w:rsidRPr="007952D6">
        <w:rPr>
          <w:sz w:val="22"/>
          <w:szCs w:val="22"/>
          <w:vertAlign w:val="superscript"/>
        </w:rPr>
        <w:t>st</w:t>
      </w:r>
      <w:r w:rsidRPr="007952D6">
        <w:rPr>
          <w:sz w:val="22"/>
          <w:szCs w:val="22"/>
        </w:rPr>
        <w:t xml:space="preserve"> Century</w:t>
      </w:r>
      <w:r w:rsidR="00AF451D" w:rsidRPr="007952D6">
        <w:rPr>
          <w:sz w:val="22"/>
          <w:szCs w:val="22"/>
        </w:rPr>
        <w:t xml:space="preserve"> </w:t>
      </w:r>
      <w:r w:rsidR="00AF2275" w:rsidRPr="007952D6">
        <w:rPr>
          <w:sz w:val="22"/>
          <w:szCs w:val="22"/>
        </w:rPr>
        <w:t>………………………………………………</w:t>
      </w:r>
      <w:proofErr w:type="gramStart"/>
      <w:r w:rsidR="00AF2275" w:rsidRPr="007952D6">
        <w:rPr>
          <w:sz w:val="22"/>
          <w:szCs w:val="22"/>
        </w:rPr>
        <w:t>…</w:t>
      </w:r>
      <w:r w:rsidR="00972B9E" w:rsidRPr="007952D6">
        <w:rPr>
          <w:sz w:val="22"/>
          <w:szCs w:val="22"/>
        </w:rPr>
        <w:t>.…</w:t>
      </w:r>
      <w:r w:rsidR="00AF2275" w:rsidRPr="007952D6">
        <w:rPr>
          <w:sz w:val="22"/>
          <w:szCs w:val="22"/>
        </w:rPr>
        <w:t>..</w:t>
      </w:r>
      <w:proofErr w:type="gramEnd"/>
      <w:r w:rsidR="00AF2275" w:rsidRPr="007952D6">
        <w:rPr>
          <w:sz w:val="22"/>
          <w:szCs w:val="22"/>
        </w:rPr>
        <w:t>3</w:t>
      </w:r>
      <w:r w:rsidR="00AF451D" w:rsidRPr="007952D6">
        <w:rPr>
          <w:sz w:val="22"/>
          <w:szCs w:val="22"/>
        </w:rPr>
        <w:t xml:space="preserve">        </w:t>
      </w:r>
      <w:r w:rsidR="001564C8" w:rsidRPr="007952D6">
        <w:rPr>
          <w:sz w:val="22"/>
          <w:szCs w:val="22"/>
        </w:rPr>
        <w:tab/>
      </w:r>
    </w:p>
    <w:p w14:paraId="557D72EB" w14:textId="247E63F2" w:rsidR="007D276F" w:rsidRPr="007952D6" w:rsidRDefault="007D276F" w:rsidP="002D313D">
      <w:pPr>
        <w:rPr>
          <w:sz w:val="22"/>
          <w:szCs w:val="22"/>
        </w:rPr>
      </w:pPr>
      <w:r w:rsidRPr="007952D6">
        <w:rPr>
          <w:sz w:val="22"/>
          <w:szCs w:val="22"/>
        </w:rPr>
        <w:t>BM</w:t>
      </w:r>
      <w:r w:rsidR="00561553" w:rsidRPr="007952D6">
        <w:rPr>
          <w:sz w:val="22"/>
          <w:szCs w:val="22"/>
        </w:rPr>
        <w:t xml:space="preserve"> </w:t>
      </w:r>
      <w:r w:rsidRPr="007952D6">
        <w:rPr>
          <w:sz w:val="22"/>
          <w:szCs w:val="22"/>
        </w:rPr>
        <w:t>408- The Effective Church</w:t>
      </w:r>
      <w:r w:rsidR="00AF2275" w:rsidRPr="007952D6">
        <w:rPr>
          <w:sz w:val="22"/>
          <w:szCs w:val="22"/>
        </w:rPr>
        <w:t>…………………………………………………………</w:t>
      </w:r>
      <w:r w:rsidR="00972B9E" w:rsidRPr="007952D6">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5E0BD338" w14:textId="24810090" w:rsidR="007D276F" w:rsidRPr="007952D6" w:rsidRDefault="007D276F" w:rsidP="002D313D">
      <w:pPr>
        <w:rPr>
          <w:sz w:val="22"/>
          <w:szCs w:val="22"/>
        </w:rPr>
      </w:pPr>
      <w:r w:rsidRPr="007952D6">
        <w:rPr>
          <w:sz w:val="22"/>
          <w:szCs w:val="22"/>
        </w:rPr>
        <w:t>BM 409- Strategies for Success</w:t>
      </w:r>
      <w:r w:rsidR="00AF2275" w:rsidRPr="007952D6">
        <w:rPr>
          <w:sz w:val="22"/>
          <w:szCs w:val="22"/>
        </w:rPr>
        <w:t>……………………………………………………………</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15E6BF0D" w14:textId="7706D8CC" w:rsidR="007D276F" w:rsidRPr="007952D6" w:rsidRDefault="007D276F" w:rsidP="002D313D">
      <w:pPr>
        <w:rPr>
          <w:sz w:val="22"/>
          <w:szCs w:val="22"/>
        </w:rPr>
      </w:pPr>
      <w:r w:rsidRPr="007952D6">
        <w:rPr>
          <w:sz w:val="22"/>
          <w:szCs w:val="22"/>
        </w:rPr>
        <w:t>BT 4100- Study of the Supernatural</w:t>
      </w:r>
      <w:r w:rsidR="00AF2275" w:rsidRPr="007952D6">
        <w:rPr>
          <w:sz w:val="22"/>
          <w:szCs w:val="22"/>
        </w:rPr>
        <w:t>……………………………………………………</w:t>
      </w:r>
      <w:r w:rsidR="00972B9E" w:rsidRPr="007952D6">
        <w:rPr>
          <w:sz w:val="22"/>
          <w:szCs w:val="22"/>
        </w:rPr>
        <w:t>…</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17CB4894" w14:textId="03FF5FB2" w:rsidR="000C41FB" w:rsidRPr="007952D6" w:rsidRDefault="000C41FB" w:rsidP="002D313D">
      <w:pPr>
        <w:rPr>
          <w:sz w:val="22"/>
          <w:szCs w:val="22"/>
        </w:rPr>
      </w:pPr>
      <w:r w:rsidRPr="007952D6">
        <w:rPr>
          <w:sz w:val="22"/>
          <w:szCs w:val="22"/>
        </w:rPr>
        <w:t>CE 401- Christian Education Leadership</w:t>
      </w:r>
      <w:r w:rsidR="00AF2275" w:rsidRPr="007952D6">
        <w:rPr>
          <w:sz w:val="22"/>
          <w:szCs w:val="22"/>
        </w:rPr>
        <w:t>………………………………………………</w:t>
      </w:r>
      <w:r w:rsidR="00972B9E" w:rsidRPr="007952D6">
        <w:rPr>
          <w:sz w:val="22"/>
          <w:szCs w:val="22"/>
        </w:rPr>
        <w:t>…</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2A304C0E" w14:textId="5CB7FF98" w:rsidR="000C41FB" w:rsidRPr="007952D6" w:rsidRDefault="000C41FB" w:rsidP="002D313D">
      <w:pPr>
        <w:rPr>
          <w:sz w:val="22"/>
          <w:szCs w:val="22"/>
        </w:rPr>
      </w:pPr>
      <w:r w:rsidRPr="007952D6">
        <w:rPr>
          <w:sz w:val="22"/>
          <w:szCs w:val="22"/>
        </w:rPr>
        <w:t>CE 402- Evangelism</w:t>
      </w:r>
      <w:r w:rsidR="00AF2275" w:rsidRPr="007952D6">
        <w:rPr>
          <w:sz w:val="22"/>
          <w:szCs w:val="22"/>
        </w:rPr>
        <w:t>………………………………………………………………………</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051A3BE5" w14:textId="19D5633B" w:rsidR="000C41FB" w:rsidRPr="007952D6" w:rsidRDefault="000C41FB" w:rsidP="002D313D">
      <w:pPr>
        <w:rPr>
          <w:sz w:val="22"/>
          <w:szCs w:val="22"/>
        </w:rPr>
      </w:pPr>
      <w:r w:rsidRPr="007952D6">
        <w:rPr>
          <w:sz w:val="22"/>
          <w:szCs w:val="22"/>
        </w:rPr>
        <w:t>CE 403- Creative Bible Teachin</w:t>
      </w:r>
      <w:r w:rsidR="00AF2275" w:rsidRPr="007952D6">
        <w:rPr>
          <w:sz w:val="22"/>
          <w:szCs w:val="22"/>
        </w:rPr>
        <w:t>g…………………………………………………………</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19DAC48E" w14:textId="2A4C8F53" w:rsidR="00944AA6" w:rsidRPr="007952D6" w:rsidRDefault="00BE2845" w:rsidP="002D313D">
      <w:pPr>
        <w:rPr>
          <w:sz w:val="22"/>
          <w:szCs w:val="22"/>
        </w:rPr>
      </w:pPr>
      <w:r w:rsidRPr="007952D6">
        <w:rPr>
          <w:sz w:val="22"/>
          <w:szCs w:val="22"/>
        </w:rPr>
        <w:t>CE 404- Cross</w:t>
      </w:r>
      <w:r w:rsidR="00944AA6" w:rsidRPr="007952D6">
        <w:rPr>
          <w:sz w:val="22"/>
          <w:szCs w:val="22"/>
        </w:rPr>
        <w:t>-Cultural Communication</w:t>
      </w:r>
      <w:r w:rsidR="00AF2275" w:rsidRPr="007952D6">
        <w:rPr>
          <w:sz w:val="22"/>
          <w:szCs w:val="22"/>
        </w:rPr>
        <w:t>…………………………………………………</w:t>
      </w:r>
      <w:r w:rsidR="002F4008">
        <w:rPr>
          <w:sz w:val="22"/>
          <w:szCs w:val="22"/>
        </w:rPr>
        <w:t>.</w:t>
      </w:r>
      <w:r w:rsidR="00AF2275" w:rsidRPr="007952D6">
        <w:rPr>
          <w:sz w:val="22"/>
          <w:szCs w:val="22"/>
        </w:rPr>
        <w:t>….3</w:t>
      </w:r>
      <w:r w:rsidR="006E1114" w:rsidRPr="007952D6">
        <w:rPr>
          <w:sz w:val="22"/>
          <w:szCs w:val="22"/>
        </w:rPr>
        <w:tab/>
      </w:r>
      <w:r w:rsidR="006E1114" w:rsidRPr="007952D6">
        <w:rPr>
          <w:sz w:val="22"/>
          <w:szCs w:val="22"/>
        </w:rPr>
        <w:tab/>
      </w:r>
    </w:p>
    <w:p w14:paraId="6CAF2A3D" w14:textId="4B6CB5A3" w:rsidR="00FB055D" w:rsidRPr="007952D6" w:rsidRDefault="00944AA6" w:rsidP="002D313D">
      <w:pPr>
        <w:rPr>
          <w:sz w:val="22"/>
          <w:szCs w:val="22"/>
        </w:rPr>
      </w:pPr>
      <w:r w:rsidRPr="007952D6">
        <w:rPr>
          <w:sz w:val="22"/>
          <w:szCs w:val="22"/>
        </w:rPr>
        <w:t>CE 405- Principles of Christian Famil</w:t>
      </w:r>
      <w:r w:rsidR="00FB055D" w:rsidRPr="007952D6">
        <w:rPr>
          <w:sz w:val="22"/>
          <w:szCs w:val="22"/>
        </w:rPr>
        <w:t>y</w:t>
      </w:r>
      <w:r w:rsidR="00AF2275" w:rsidRPr="007952D6">
        <w:rPr>
          <w:sz w:val="22"/>
          <w:szCs w:val="22"/>
        </w:rPr>
        <w:t>………………………………………………</w:t>
      </w:r>
      <w:r w:rsidR="002F4008">
        <w:rPr>
          <w:sz w:val="22"/>
          <w:szCs w:val="22"/>
        </w:rPr>
        <w:t>.</w:t>
      </w:r>
      <w:r w:rsidR="00AF2275" w:rsidRPr="007952D6">
        <w:rPr>
          <w:sz w:val="22"/>
          <w:szCs w:val="22"/>
        </w:rPr>
        <w:t>……...3</w:t>
      </w:r>
      <w:r w:rsidR="00E642DF" w:rsidRPr="007952D6">
        <w:rPr>
          <w:sz w:val="22"/>
          <w:szCs w:val="22"/>
        </w:rPr>
        <w:tab/>
      </w:r>
      <w:r w:rsidR="00E642DF" w:rsidRPr="007952D6">
        <w:rPr>
          <w:sz w:val="22"/>
          <w:szCs w:val="22"/>
        </w:rPr>
        <w:tab/>
      </w:r>
    </w:p>
    <w:p w14:paraId="1BCBC3A2" w14:textId="55706F9D" w:rsidR="000C41FB" w:rsidRPr="007952D6" w:rsidRDefault="00FB055D" w:rsidP="002D313D">
      <w:pPr>
        <w:rPr>
          <w:sz w:val="22"/>
          <w:szCs w:val="22"/>
        </w:rPr>
      </w:pPr>
      <w:r w:rsidRPr="007952D6">
        <w:rPr>
          <w:sz w:val="22"/>
          <w:szCs w:val="22"/>
        </w:rPr>
        <w:t>CE 406- Childhood Education in Church</w:t>
      </w:r>
      <w:r w:rsidR="000C41FB" w:rsidRPr="007952D6">
        <w:rPr>
          <w:sz w:val="22"/>
          <w:szCs w:val="22"/>
        </w:rPr>
        <w:t xml:space="preserve"> </w:t>
      </w:r>
      <w:r w:rsidR="00AF2275" w:rsidRPr="007952D6">
        <w:rPr>
          <w:sz w:val="22"/>
          <w:szCs w:val="22"/>
        </w:rPr>
        <w:t>……………………………………………………3</w:t>
      </w:r>
      <w:r w:rsidR="00E642DF" w:rsidRPr="007952D6">
        <w:rPr>
          <w:sz w:val="22"/>
          <w:szCs w:val="22"/>
        </w:rPr>
        <w:tab/>
      </w:r>
      <w:r w:rsidR="00E642DF" w:rsidRPr="007952D6">
        <w:rPr>
          <w:sz w:val="22"/>
          <w:szCs w:val="22"/>
        </w:rPr>
        <w:tab/>
      </w:r>
    </w:p>
    <w:p w14:paraId="3091D23C" w14:textId="5576C961" w:rsidR="00FB055D" w:rsidRPr="007952D6" w:rsidRDefault="00FB055D" w:rsidP="002D313D">
      <w:pPr>
        <w:rPr>
          <w:sz w:val="22"/>
          <w:szCs w:val="22"/>
        </w:rPr>
      </w:pPr>
      <w:r w:rsidRPr="007952D6">
        <w:rPr>
          <w:sz w:val="22"/>
          <w:szCs w:val="22"/>
        </w:rPr>
        <w:t>CE 407- Introduction to Christian Ethics</w:t>
      </w:r>
      <w:r w:rsidR="00AF2275" w:rsidRPr="007952D6">
        <w:rPr>
          <w:sz w:val="22"/>
          <w:szCs w:val="22"/>
        </w:rPr>
        <w:t>……………………………………………</w:t>
      </w:r>
      <w:r w:rsidR="00972B9E" w:rsidRPr="007952D6">
        <w:rPr>
          <w:sz w:val="22"/>
          <w:szCs w:val="22"/>
        </w:rPr>
        <w:t>……</w:t>
      </w:r>
      <w:proofErr w:type="gramStart"/>
      <w:r w:rsidR="00AF2275" w:rsidRPr="007952D6">
        <w:rPr>
          <w:sz w:val="22"/>
          <w:szCs w:val="22"/>
        </w:rPr>
        <w:t>…</w:t>
      </w:r>
      <w:r w:rsidR="00972B9E" w:rsidRPr="007952D6">
        <w:rPr>
          <w:sz w:val="22"/>
          <w:szCs w:val="22"/>
        </w:rPr>
        <w:t>..</w:t>
      </w:r>
      <w:proofErr w:type="gramEnd"/>
      <w:r w:rsidR="00972B9E" w:rsidRPr="007952D6">
        <w:rPr>
          <w:sz w:val="22"/>
          <w:szCs w:val="22"/>
        </w:rPr>
        <w:t>3</w:t>
      </w:r>
      <w:r w:rsidR="00E642DF" w:rsidRPr="007952D6">
        <w:rPr>
          <w:sz w:val="22"/>
          <w:szCs w:val="22"/>
        </w:rPr>
        <w:tab/>
      </w:r>
      <w:r w:rsidR="00E642DF" w:rsidRPr="007952D6">
        <w:rPr>
          <w:sz w:val="22"/>
          <w:szCs w:val="22"/>
        </w:rPr>
        <w:tab/>
      </w:r>
    </w:p>
    <w:p w14:paraId="2EB26BB7" w14:textId="422EB15C" w:rsidR="00FB055D" w:rsidRPr="007952D6" w:rsidRDefault="00FB055D" w:rsidP="002D313D">
      <w:pPr>
        <w:rPr>
          <w:sz w:val="22"/>
          <w:szCs w:val="22"/>
        </w:rPr>
      </w:pPr>
      <w:r w:rsidRPr="007952D6">
        <w:rPr>
          <w:sz w:val="22"/>
          <w:szCs w:val="22"/>
        </w:rPr>
        <w:t>CE 408- Introduction to Christian Administration</w:t>
      </w:r>
      <w:r w:rsidR="00AF2275" w:rsidRPr="007952D6">
        <w:rPr>
          <w:sz w:val="22"/>
          <w:szCs w:val="22"/>
        </w:rPr>
        <w:t>………………………………………</w:t>
      </w:r>
      <w:r w:rsidR="00972B9E" w:rsidRPr="007952D6">
        <w:rPr>
          <w:sz w:val="22"/>
          <w:szCs w:val="22"/>
        </w:rPr>
        <w:t>.</w:t>
      </w:r>
      <w:r w:rsidR="00AF2275" w:rsidRPr="007952D6">
        <w:rPr>
          <w:sz w:val="22"/>
          <w:szCs w:val="22"/>
        </w:rPr>
        <w:t>…...3</w:t>
      </w:r>
      <w:r w:rsidR="00E642DF" w:rsidRPr="007952D6">
        <w:rPr>
          <w:sz w:val="22"/>
          <w:szCs w:val="22"/>
        </w:rPr>
        <w:tab/>
      </w:r>
      <w:r w:rsidR="00E642DF" w:rsidRPr="007952D6">
        <w:rPr>
          <w:sz w:val="22"/>
          <w:szCs w:val="22"/>
        </w:rPr>
        <w:tab/>
      </w:r>
    </w:p>
    <w:p w14:paraId="2D1A001C" w14:textId="1A85DDB2" w:rsidR="00B6541A" w:rsidRPr="007952D6" w:rsidRDefault="009C5F88" w:rsidP="00B6541A">
      <w:pPr>
        <w:rPr>
          <w:sz w:val="22"/>
          <w:szCs w:val="22"/>
        </w:rPr>
      </w:pPr>
      <w:r w:rsidRPr="007952D6">
        <w:rPr>
          <w:sz w:val="22"/>
          <w:szCs w:val="22"/>
        </w:rPr>
        <w:t>CE 499- Ministry Thesis/ Written Thesis</w:t>
      </w:r>
      <w:r w:rsidR="00AF2275" w:rsidRPr="007952D6">
        <w:rPr>
          <w:sz w:val="22"/>
          <w:szCs w:val="22"/>
        </w:rPr>
        <w:t>…………………………………………………</w:t>
      </w:r>
      <w:proofErr w:type="gramStart"/>
      <w:r w:rsidR="00972B9E" w:rsidRPr="007952D6">
        <w:rPr>
          <w:sz w:val="22"/>
          <w:szCs w:val="22"/>
        </w:rPr>
        <w:t>….</w:t>
      </w:r>
      <w:r w:rsidR="00AF2275" w:rsidRPr="007952D6">
        <w:rPr>
          <w:sz w:val="22"/>
          <w:szCs w:val="22"/>
        </w:rPr>
        <w:t>.</w:t>
      </w:r>
      <w:proofErr w:type="gramEnd"/>
      <w:r w:rsidR="00AF2275" w:rsidRPr="007952D6">
        <w:rPr>
          <w:sz w:val="22"/>
          <w:szCs w:val="22"/>
        </w:rPr>
        <w:t>3</w:t>
      </w:r>
      <w:r w:rsidRPr="007952D6">
        <w:rPr>
          <w:sz w:val="22"/>
          <w:szCs w:val="22"/>
        </w:rPr>
        <w:tab/>
      </w:r>
    </w:p>
    <w:p w14:paraId="50FA96E3" w14:textId="284E6880" w:rsidR="000357D3" w:rsidRPr="007952D6" w:rsidRDefault="000357D3" w:rsidP="00B6541A">
      <w:pPr>
        <w:rPr>
          <w:sz w:val="22"/>
          <w:szCs w:val="22"/>
        </w:rPr>
      </w:pPr>
      <w:r w:rsidRPr="007952D6">
        <w:rPr>
          <w:sz w:val="22"/>
          <w:szCs w:val="22"/>
        </w:rPr>
        <w:t>CE 416</w:t>
      </w:r>
      <w:r w:rsidR="00F30284" w:rsidRPr="007952D6">
        <w:rPr>
          <w:sz w:val="22"/>
          <w:szCs w:val="22"/>
        </w:rPr>
        <w:t>- Dynamics of Teaching</w:t>
      </w:r>
      <w:r w:rsidR="00AF2275" w:rsidRPr="007952D6">
        <w:rPr>
          <w:sz w:val="22"/>
          <w:szCs w:val="22"/>
        </w:rPr>
        <w:t>…………………………………………………………</w:t>
      </w:r>
      <w:r w:rsidR="00C01413">
        <w:rPr>
          <w:sz w:val="22"/>
          <w:szCs w:val="22"/>
        </w:rPr>
        <w:t>…</w:t>
      </w:r>
      <w:r w:rsidR="00AF2275" w:rsidRPr="007952D6">
        <w:rPr>
          <w:sz w:val="22"/>
          <w:szCs w:val="22"/>
        </w:rPr>
        <w:t>…3</w:t>
      </w:r>
    </w:p>
    <w:p w14:paraId="1272A4FB" w14:textId="7D88D0E5" w:rsidR="009C5F88" w:rsidRPr="007952D6" w:rsidRDefault="009C5F88" w:rsidP="00B6541A">
      <w:pPr>
        <w:rPr>
          <w:sz w:val="22"/>
          <w:szCs w:val="22"/>
        </w:rPr>
      </w:pPr>
      <w:r w:rsidRPr="007952D6">
        <w:rPr>
          <w:sz w:val="22"/>
          <w:szCs w:val="22"/>
        </w:rPr>
        <w:t>MF 411-1</w:t>
      </w:r>
      <w:proofErr w:type="gramStart"/>
      <w:r w:rsidRPr="007952D6">
        <w:rPr>
          <w:sz w:val="22"/>
          <w:szCs w:val="22"/>
        </w:rPr>
        <w:t>-  Ministry</w:t>
      </w:r>
      <w:proofErr w:type="gramEnd"/>
      <w:r w:rsidRPr="007952D6">
        <w:rPr>
          <w:sz w:val="22"/>
          <w:szCs w:val="22"/>
        </w:rPr>
        <w:t xml:space="preserve"> Formation/ Supervision and Staff Development </w:t>
      </w:r>
      <w:r w:rsidR="00AF2275" w:rsidRPr="007952D6">
        <w:rPr>
          <w:sz w:val="22"/>
          <w:szCs w:val="22"/>
        </w:rPr>
        <w:t>……………………</w:t>
      </w:r>
      <w:r w:rsidR="00C01413">
        <w:rPr>
          <w:sz w:val="22"/>
          <w:szCs w:val="22"/>
        </w:rPr>
        <w:t>…</w:t>
      </w:r>
      <w:r w:rsidR="00AF2275" w:rsidRPr="007952D6">
        <w:rPr>
          <w:sz w:val="22"/>
          <w:szCs w:val="22"/>
        </w:rPr>
        <w:t>3</w:t>
      </w:r>
    </w:p>
    <w:p w14:paraId="65510C93" w14:textId="471C04B8" w:rsidR="009C5F88" w:rsidRPr="007952D6" w:rsidRDefault="009C5F88" w:rsidP="00B6541A">
      <w:pPr>
        <w:rPr>
          <w:sz w:val="22"/>
          <w:szCs w:val="22"/>
        </w:rPr>
      </w:pPr>
      <w:r w:rsidRPr="007952D6">
        <w:rPr>
          <w:sz w:val="22"/>
          <w:szCs w:val="22"/>
        </w:rPr>
        <w:t>MF 411-2</w:t>
      </w:r>
      <w:proofErr w:type="gramStart"/>
      <w:r w:rsidRPr="007952D6">
        <w:rPr>
          <w:sz w:val="22"/>
          <w:szCs w:val="22"/>
        </w:rPr>
        <w:t>-  Ministry</w:t>
      </w:r>
      <w:proofErr w:type="gramEnd"/>
      <w:r w:rsidRPr="007952D6">
        <w:rPr>
          <w:sz w:val="22"/>
          <w:szCs w:val="22"/>
        </w:rPr>
        <w:t xml:space="preserve"> Foundation/ Practical Christian Living</w:t>
      </w:r>
      <w:r w:rsidR="00AF2275" w:rsidRPr="007952D6">
        <w:rPr>
          <w:sz w:val="22"/>
          <w:szCs w:val="22"/>
        </w:rPr>
        <w:t>…………………………………3</w:t>
      </w:r>
    </w:p>
    <w:p w14:paraId="66D91617" w14:textId="0AF9D493" w:rsidR="00B6541A" w:rsidRPr="007952D6" w:rsidRDefault="000357D3" w:rsidP="00B6541A">
      <w:pPr>
        <w:rPr>
          <w:sz w:val="22"/>
          <w:szCs w:val="22"/>
        </w:rPr>
      </w:pPr>
      <w:r w:rsidRPr="007952D6">
        <w:rPr>
          <w:sz w:val="22"/>
          <w:szCs w:val="22"/>
        </w:rPr>
        <w:t>MF 413</w:t>
      </w:r>
      <w:r w:rsidR="00B6541A" w:rsidRPr="007952D6">
        <w:rPr>
          <w:sz w:val="22"/>
          <w:szCs w:val="22"/>
        </w:rPr>
        <w:t xml:space="preserve">- </w:t>
      </w:r>
      <w:r w:rsidRPr="007952D6">
        <w:rPr>
          <w:sz w:val="22"/>
          <w:szCs w:val="22"/>
        </w:rPr>
        <w:t xml:space="preserve">Working with Youth in the Church/ </w:t>
      </w:r>
      <w:r w:rsidR="00B6541A" w:rsidRPr="007952D6">
        <w:rPr>
          <w:sz w:val="22"/>
          <w:szCs w:val="22"/>
        </w:rPr>
        <w:t>Ministry and Youth</w:t>
      </w:r>
      <w:r w:rsidR="00AF2275" w:rsidRPr="007952D6">
        <w:rPr>
          <w:sz w:val="22"/>
          <w:szCs w:val="22"/>
        </w:rPr>
        <w:t>…………………………...3</w:t>
      </w:r>
    </w:p>
    <w:p w14:paraId="4EB2BFE3" w14:textId="3A85C01A" w:rsidR="00CE4C22" w:rsidRPr="007952D6" w:rsidRDefault="00CE4C22" w:rsidP="00CE4C22">
      <w:pPr>
        <w:rPr>
          <w:sz w:val="22"/>
          <w:szCs w:val="22"/>
        </w:rPr>
      </w:pPr>
      <w:r w:rsidRPr="007952D6">
        <w:rPr>
          <w:sz w:val="22"/>
          <w:szCs w:val="22"/>
        </w:rPr>
        <w:t>RS 305- Church History</w:t>
      </w:r>
      <w:r w:rsidR="00AF2275" w:rsidRPr="007952D6">
        <w:rPr>
          <w:sz w:val="22"/>
          <w:szCs w:val="22"/>
        </w:rPr>
        <w:t>……………………………………………………………………….3</w:t>
      </w:r>
    </w:p>
    <w:p w14:paraId="3A78444D" w14:textId="0FA29E00" w:rsidR="00CE4C22" w:rsidRPr="007952D6" w:rsidRDefault="00CE4C22" w:rsidP="00CE4C22">
      <w:pPr>
        <w:rPr>
          <w:sz w:val="22"/>
          <w:szCs w:val="22"/>
        </w:rPr>
      </w:pPr>
      <w:r w:rsidRPr="007952D6">
        <w:rPr>
          <w:sz w:val="22"/>
          <w:szCs w:val="22"/>
        </w:rPr>
        <w:t>RS 307- The Holy Spirit</w:t>
      </w:r>
      <w:r w:rsidR="00AF2275" w:rsidRPr="007952D6">
        <w:rPr>
          <w:sz w:val="22"/>
          <w:szCs w:val="22"/>
        </w:rPr>
        <w:t>……………………………………………………………………….3</w:t>
      </w:r>
    </w:p>
    <w:p w14:paraId="3C07856B" w14:textId="7D0C67C1" w:rsidR="004B341E" w:rsidRPr="007952D6" w:rsidRDefault="004B341E" w:rsidP="004B341E">
      <w:pPr>
        <w:rPr>
          <w:sz w:val="22"/>
          <w:szCs w:val="22"/>
        </w:rPr>
      </w:pPr>
      <w:r w:rsidRPr="007952D6">
        <w:rPr>
          <w:sz w:val="22"/>
          <w:szCs w:val="22"/>
        </w:rPr>
        <w:t>RS 409- Primacy of Preaching/ Hermeneutics</w:t>
      </w:r>
      <w:r w:rsidR="00AF2275" w:rsidRPr="007952D6">
        <w:rPr>
          <w:sz w:val="22"/>
          <w:szCs w:val="22"/>
        </w:rPr>
        <w:t>………………………………………………...3</w:t>
      </w:r>
    </w:p>
    <w:p w14:paraId="02C8794E" w14:textId="7FBABDC4" w:rsidR="00B6541A" w:rsidRPr="007952D6" w:rsidRDefault="00561553" w:rsidP="00B6541A">
      <w:pPr>
        <w:rPr>
          <w:sz w:val="22"/>
          <w:szCs w:val="22"/>
        </w:rPr>
      </w:pPr>
      <w:r w:rsidRPr="007952D6">
        <w:rPr>
          <w:sz w:val="22"/>
          <w:szCs w:val="22"/>
        </w:rPr>
        <w:t>RS 413</w:t>
      </w:r>
      <w:r w:rsidR="00B6541A" w:rsidRPr="007952D6">
        <w:rPr>
          <w:sz w:val="22"/>
          <w:szCs w:val="22"/>
        </w:rPr>
        <w:t>- Effective Pastoring</w:t>
      </w:r>
      <w:r w:rsidR="000357D3" w:rsidRPr="007952D6">
        <w:rPr>
          <w:sz w:val="22"/>
          <w:szCs w:val="22"/>
        </w:rPr>
        <w:t>/ Pastoral Care</w:t>
      </w:r>
      <w:r w:rsidR="00CE4C22" w:rsidRPr="007952D6">
        <w:rPr>
          <w:sz w:val="22"/>
          <w:szCs w:val="22"/>
        </w:rPr>
        <w:t xml:space="preserve"> (Pastoral </w:t>
      </w:r>
      <w:proofErr w:type="gramStart"/>
      <w:r w:rsidR="00CE4C22" w:rsidRPr="007952D6">
        <w:rPr>
          <w:sz w:val="22"/>
          <w:szCs w:val="22"/>
        </w:rPr>
        <w:t>Ministry)</w:t>
      </w:r>
      <w:r w:rsidR="00AF2275" w:rsidRPr="007952D6">
        <w:rPr>
          <w:sz w:val="22"/>
          <w:szCs w:val="22"/>
        </w:rPr>
        <w:t>…</w:t>
      </w:r>
      <w:proofErr w:type="gramEnd"/>
      <w:r w:rsidR="00AF2275" w:rsidRPr="007952D6">
        <w:rPr>
          <w:sz w:val="22"/>
          <w:szCs w:val="22"/>
        </w:rPr>
        <w:t>……………………</w:t>
      </w:r>
      <w:r w:rsidR="002F4008">
        <w:rPr>
          <w:sz w:val="22"/>
          <w:szCs w:val="22"/>
        </w:rPr>
        <w:t>…</w:t>
      </w:r>
      <w:r w:rsidR="00AF2275" w:rsidRPr="007952D6">
        <w:rPr>
          <w:sz w:val="22"/>
          <w:szCs w:val="22"/>
        </w:rPr>
        <w:t>……3</w:t>
      </w:r>
    </w:p>
    <w:p w14:paraId="0C89F4B5" w14:textId="6EBA22F0" w:rsidR="00CE4C22" w:rsidRPr="007952D6" w:rsidRDefault="004B341E" w:rsidP="00B6541A">
      <w:pPr>
        <w:rPr>
          <w:sz w:val="22"/>
          <w:szCs w:val="22"/>
        </w:rPr>
      </w:pPr>
      <w:r w:rsidRPr="007952D6">
        <w:rPr>
          <w:sz w:val="22"/>
          <w:szCs w:val="22"/>
        </w:rPr>
        <w:t>TH 357- The Church and Ministry/ The Principles of Church Life</w:t>
      </w:r>
      <w:r w:rsidR="00972B9E" w:rsidRPr="007952D6">
        <w:rPr>
          <w:sz w:val="22"/>
          <w:szCs w:val="22"/>
        </w:rPr>
        <w:t>…………………………...3</w:t>
      </w:r>
      <w:r w:rsidRPr="007952D6">
        <w:rPr>
          <w:sz w:val="22"/>
          <w:szCs w:val="22"/>
        </w:rPr>
        <w:tab/>
      </w:r>
    </w:p>
    <w:p w14:paraId="14E7425B" w14:textId="11F13CE7" w:rsidR="00EA4554" w:rsidRPr="007952D6" w:rsidRDefault="004B341E" w:rsidP="00B6541A">
      <w:pPr>
        <w:rPr>
          <w:sz w:val="22"/>
          <w:szCs w:val="22"/>
        </w:rPr>
      </w:pPr>
      <w:r w:rsidRPr="007952D6">
        <w:rPr>
          <w:sz w:val="22"/>
          <w:szCs w:val="22"/>
        </w:rPr>
        <w:t>TH 454- Christian Ethics</w:t>
      </w:r>
      <w:r w:rsidR="00972B9E" w:rsidRPr="007952D6">
        <w:rPr>
          <w:sz w:val="22"/>
          <w:szCs w:val="22"/>
        </w:rPr>
        <w:t>………………………………………………………………………3</w:t>
      </w:r>
    </w:p>
    <w:p w14:paraId="3E0A8951" w14:textId="4BDA2439" w:rsidR="00EA4554" w:rsidRDefault="004B341E" w:rsidP="00B6541A">
      <w:pPr>
        <w:rPr>
          <w:sz w:val="22"/>
          <w:szCs w:val="22"/>
        </w:rPr>
      </w:pPr>
      <w:r w:rsidRPr="007952D6">
        <w:rPr>
          <w:sz w:val="22"/>
          <w:szCs w:val="22"/>
        </w:rPr>
        <w:t>TH 455- Church Revitalization/ Leadership Essential</w:t>
      </w:r>
      <w:r w:rsidR="00972B9E" w:rsidRPr="007952D6">
        <w:rPr>
          <w:sz w:val="22"/>
          <w:szCs w:val="22"/>
        </w:rPr>
        <w:t>………………………………………...3</w:t>
      </w:r>
    </w:p>
    <w:p w14:paraId="0AAC7973" w14:textId="15BBE2FB" w:rsidR="0010224F" w:rsidRDefault="0010224F" w:rsidP="00B6541A">
      <w:pPr>
        <w:rPr>
          <w:sz w:val="22"/>
          <w:szCs w:val="22"/>
        </w:rPr>
      </w:pPr>
    </w:p>
    <w:p w14:paraId="68E2DFED" w14:textId="77777777" w:rsidR="0010224F" w:rsidRPr="0010224F" w:rsidRDefault="0010224F" w:rsidP="0010224F">
      <w:pPr>
        <w:pStyle w:val="SideHeading1"/>
        <w:jc w:val="both"/>
        <w:rPr>
          <w:rFonts w:ascii="Times New Roman" w:hAnsi="Times New Roman" w:cs="Times New Roman"/>
          <w:sz w:val="24"/>
          <w:szCs w:val="24"/>
        </w:rPr>
      </w:pPr>
      <w:bookmarkStart w:id="8" w:name="_Toc119155455"/>
      <w:r w:rsidRPr="0010224F">
        <w:rPr>
          <w:rFonts w:ascii="Times New Roman" w:hAnsi="Times New Roman" w:cs="Times New Roman"/>
          <w:sz w:val="24"/>
          <w:szCs w:val="24"/>
        </w:rPr>
        <w:t xml:space="preserve">                                               Christian Service (Ministry Formation)</w:t>
      </w:r>
      <w:bookmarkEnd w:id="8"/>
    </w:p>
    <w:p w14:paraId="62B56A27" w14:textId="77777777" w:rsidR="0010224F" w:rsidRPr="0010224F" w:rsidRDefault="0010224F" w:rsidP="0010224F">
      <w:pPr>
        <w:jc w:val="both"/>
        <w:rPr>
          <w:sz w:val="22"/>
          <w:szCs w:val="22"/>
        </w:rPr>
      </w:pPr>
      <w:r w:rsidRPr="0010224F">
        <w:rPr>
          <w:sz w:val="22"/>
          <w:szCs w:val="22"/>
        </w:rPr>
        <w:t>Undergraduate Ministry Formation (Christian Service) Program Description</w:t>
      </w:r>
    </w:p>
    <w:p w14:paraId="64B638F3" w14:textId="4118E601" w:rsidR="0010224F" w:rsidRDefault="0010224F" w:rsidP="0010224F">
      <w:pPr>
        <w:overflowPunct w:val="0"/>
        <w:spacing w:after="40"/>
        <w:jc w:val="both"/>
        <w:rPr>
          <w:sz w:val="22"/>
          <w:szCs w:val="22"/>
          <w:lang w:eastAsia="ko-KR"/>
        </w:rPr>
      </w:pPr>
      <w:r w:rsidRPr="0010224F">
        <w:rPr>
          <w:sz w:val="22"/>
          <w:szCs w:val="22"/>
          <w:lang w:eastAsia="ko-KR"/>
        </w:rPr>
        <w:t>The purpose of the Christian Service Program is to assist students in personal spiritual formation, understanding, and confirmation of their call to ministry, and theological reflection upon ministry, pastoral identity, and the church.</w:t>
      </w:r>
    </w:p>
    <w:p w14:paraId="733C93AB" w14:textId="77777777" w:rsidR="007C1EC2" w:rsidRPr="0010224F" w:rsidRDefault="007C1EC2" w:rsidP="007C1EC2">
      <w:pPr>
        <w:overflowPunct w:val="0"/>
        <w:spacing w:line="120" w:lineRule="auto"/>
        <w:jc w:val="both"/>
        <w:rPr>
          <w:sz w:val="22"/>
          <w:szCs w:val="22"/>
          <w:lang w:eastAsia="ko-KR"/>
        </w:rPr>
      </w:pPr>
    </w:p>
    <w:p w14:paraId="3DB3B9DD" w14:textId="0E38AAE1" w:rsidR="0010224F" w:rsidRDefault="0010224F" w:rsidP="0010224F">
      <w:pPr>
        <w:jc w:val="both"/>
        <w:rPr>
          <w:sz w:val="22"/>
          <w:szCs w:val="22"/>
          <w:lang w:eastAsia="ko-KR"/>
        </w:rPr>
      </w:pPr>
      <w:r w:rsidRPr="0010224F">
        <w:rPr>
          <w:sz w:val="22"/>
          <w:szCs w:val="22"/>
          <w:lang w:eastAsia="ko-KR"/>
        </w:rPr>
        <w:t xml:space="preserve">The Christian Service program provides the opportunity for all undergraduate students to have a specific time and place to apply the principles learned in class under the supervision of the College and a field personnel. </w:t>
      </w:r>
    </w:p>
    <w:p w14:paraId="2F0020A1" w14:textId="77777777" w:rsidR="007C1EC2" w:rsidRPr="0010224F" w:rsidRDefault="007C1EC2" w:rsidP="007C1EC2">
      <w:pPr>
        <w:spacing w:line="120" w:lineRule="auto"/>
        <w:jc w:val="both"/>
        <w:rPr>
          <w:sz w:val="22"/>
          <w:szCs w:val="22"/>
          <w:lang w:eastAsia="ko-KR"/>
        </w:rPr>
      </w:pPr>
    </w:p>
    <w:p w14:paraId="32EE293B" w14:textId="32F07E61" w:rsidR="0010224F" w:rsidRDefault="0010224F" w:rsidP="0010224F">
      <w:pPr>
        <w:overflowPunct w:val="0"/>
        <w:spacing w:after="40"/>
        <w:jc w:val="both"/>
        <w:rPr>
          <w:sz w:val="22"/>
          <w:szCs w:val="22"/>
          <w:lang w:eastAsia="ko-KR"/>
        </w:rPr>
      </w:pPr>
      <w:r w:rsidRPr="0010224F">
        <w:rPr>
          <w:sz w:val="22"/>
          <w:szCs w:val="22"/>
          <w:lang w:eastAsia="ko-KR"/>
        </w:rPr>
        <w:t xml:space="preserve">Practicing Christian service is an essential part of Christian life and Christian service.  The students of COL are strongly encouraged to show Christian service not only in the area of personal life but also in active and voluntary participation in the institutions of Christian service for people in need. </w:t>
      </w:r>
    </w:p>
    <w:p w14:paraId="4F2D2A6D" w14:textId="77777777" w:rsidR="007C1EC2" w:rsidRPr="0010224F" w:rsidRDefault="007C1EC2" w:rsidP="007C1EC2">
      <w:pPr>
        <w:overflowPunct w:val="0"/>
        <w:spacing w:line="120" w:lineRule="auto"/>
        <w:jc w:val="both"/>
        <w:rPr>
          <w:sz w:val="22"/>
          <w:szCs w:val="22"/>
          <w:lang w:eastAsia="ko-KR"/>
        </w:rPr>
      </w:pPr>
    </w:p>
    <w:p w14:paraId="75B07D05" w14:textId="77777777" w:rsidR="0010224F" w:rsidRPr="0010224F" w:rsidRDefault="0010224F" w:rsidP="0010224F">
      <w:pPr>
        <w:jc w:val="both"/>
        <w:rPr>
          <w:sz w:val="22"/>
          <w:szCs w:val="22"/>
        </w:rPr>
      </w:pPr>
      <w:r w:rsidRPr="0010224F">
        <w:rPr>
          <w:sz w:val="22"/>
          <w:szCs w:val="22"/>
        </w:rPr>
        <w:t xml:space="preserve">Ministry is both a ministry and an avocation.  A ministry is a job or position; an avocation is who you are.  All degree programs at Undergraduate School are taught from a ministry perspective in that it teaches the attitude of ministry—service to all students regardless of the degree being sought.  Making an immediate application of what is learned in class in a setting reinforces the learning in class. </w:t>
      </w:r>
    </w:p>
    <w:p w14:paraId="1320DF37" w14:textId="77777777" w:rsidR="007C1EC2" w:rsidRDefault="0010224F" w:rsidP="0010224F">
      <w:pPr>
        <w:rPr>
          <w:sz w:val="22"/>
          <w:szCs w:val="22"/>
        </w:rPr>
      </w:pPr>
      <w:r w:rsidRPr="0010224F">
        <w:rPr>
          <w:sz w:val="22"/>
          <w:szCs w:val="22"/>
        </w:rPr>
        <w:lastRenderedPageBreak/>
        <w:t>To facilitate immediate application of skills learned in class, Undergraduate School created The Christian Service program.  This program requires all undergraduate students to identify an area of service and complete one unit of Christian Service.  A</w:t>
      </w:r>
      <w:r w:rsidR="007C1EC2">
        <w:rPr>
          <w:sz w:val="22"/>
          <w:szCs w:val="22"/>
        </w:rPr>
        <w:t xml:space="preserve">n </w:t>
      </w:r>
      <w:r w:rsidRPr="0010224F">
        <w:rPr>
          <w:sz w:val="22"/>
          <w:szCs w:val="22"/>
        </w:rPr>
        <w:t xml:space="preserve">Undergraduate Ministry Formation unit requires 15 hours of work a semester.  </w:t>
      </w:r>
    </w:p>
    <w:p w14:paraId="2F8DA539" w14:textId="25679DE3" w:rsidR="0010224F" w:rsidRPr="0010224F" w:rsidRDefault="0010224F" w:rsidP="007C1EC2">
      <w:pPr>
        <w:spacing w:line="120" w:lineRule="auto"/>
        <w:rPr>
          <w:sz w:val="22"/>
          <w:szCs w:val="22"/>
        </w:rPr>
      </w:pPr>
      <w:r w:rsidRPr="0010224F">
        <w:rPr>
          <w:sz w:val="22"/>
          <w:szCs w:val="22"/>
        </w:rPr>
        <w:tab/>
      </w:r>
    </w:p>
    <w:p w14:paraId="68083566" w14:textId="27EF98B5" w:rsidR="0010224F" w:rsidRDefault="0010224F" w:rsidP="0010224F">
      <w:pPr>
        <w:rPr>
          <w:sz w:val="22"/>
          <w:szCs w:val="22"/>
        </w:rPr>
      </w:pPr>
      <w:r w:rsidRPr="0010224F">
        <w:rPr>
          <w:sz w:val="22"/>
          <w:szCs w:val="22"/>
        </w:rPr>
        <w:t xml:space="preserve">Christian service is an out-of-class extension of the in-class learning.  In some cases, faculty may assign a Christian service Assignment as part of the course requirements.  In those instances, the student may count the work completed for the course as Christian service also.  This is accomplished by the student completing the class assignment and also including the assignment on his or her Undergraduate Ministry Formation Log.  </w:t>
      </w:r>
    </w:p>
    <w:p w14:paraId="2DC22ED2" w14:textId="77777777" w:rsidR="007C1EC2" w:rsidRPr="0010224F" w:rsidRDefault="007C1EC2" w:rsidP="007C1EC2">
      <w:pPr>
        <w:spacing w:line="120" w:lineRule="auto"/>
        <w:rPr>
          <w:sz w:val="22"/>
          <w:szCs w:val="22"/>
        </w:rPr>
      </w:pPr>
    </w:p>
    <w:p w14:paraId="1DF58504" w14:textId="1EEA7909" w:rsidR="0010224F" w:rsidRDefault="0010224F" w:rsidP="0010224F">
      <w:pPr>
        <w:rPr>
          <w:sz w:val="22"/>
          <w:szCs w:val="22"/>
        </w:rPr>
      </w:pPr>
      <w:r w:rsidRPr="0010224F">
        <w:rPr>
          <w:sz w:val="22"/>
          <w:szCs w:val="22"/>
        </w:rPr>
        <w:t>Students are required to complete 9 units of Christian service in order to graduate.  Failure to complete the Christian Service requirement will result in failure of the Christian service requirement and not being permitted to graduate with the degree.</w:t>
      </w:r>
    </w:p>
    <w:p w14:paraId="243210A8" w14:textId="77777777" w:rsidR="007C1EC2" w:rsidRPr="0010224F" w:rsidRDefault="007C1EC2" w:rsidP="007C1EC2">
      <w:pPr>
        <w:spacing w:line="120" w:lineRule="auto"/>
        <w:rPr>
          <w:sz w:val="22"/>
          <w:szCs w:val="22"/>
        </w:rPr>
      </w:pPr>
    </w:p>
    <w:p w14:paraId="6EFCA0B3" w14:textId="442D26A5" w:rsidR="0010224F" w:rsidRDefault="0010224F" w:rsidP="0010224F">
      <w:pPr>
        <w:rPr>
          <w:sz w:val="22"/>
          <w:szCs w:val="22"/>
        </w:rPr>
      </w:pPr>
      <w:r w:rsidRPr="0010224F">
        <w:rPr>
          <w:sz w:val="22"/>
          <w:szCs w:val="22"/>
        </w:rPr>
        <w:t>Using what is learned as soon as possible reinforces the learning process.  Regardless of where a person may hold a job, the development of the heart of the Christian for all settings is important.  For this reason, students are asked to volunteer or secure a job in a setting where what they may apply their learning immediately.</w:t>
      </w:r>
    </w:p>
    <w:p w14:paraId="13306B39" w14:textId="77777777" w:rsidR="007C1EC2" w:rsidRPr="0010224F" w:rsidRDefault="007C1EC2" w:rsidP="007C1EC2">
      <w:pPr>
        <w:spacing w:line="120" w:lineRule="auto"/>
        <w:rPr>
          <w:sz w:val="22"/>
          <w:szCs w:val="22"/>
        </w:rPr>
      </w:pPr>
    </w:p>
    <w:p w14:paraId="6CADE058" w14:textId="483FEA8F" w:rsidR="0010224F" w:rsidRPr="0010224F" w:rsidRDefault="007C1EC2" w:rsidP="0010224F">
      <w:pPr>
        <w:rPr>
          <w:sz w:val="22"/>
          <w:szCs w:val="22"/>
        </w:rPr>
      </w:pPr>
      <w:r>
        <w:rPr>
          <w:sz w:val="22"/>
          <w:szCs w:val="22"/>
        </w:rPr>
        <w:t xml:space="preserve">                                </w:t>
      </w:r>
      <w:r w:rsidR="0010224F" w:rsidRPr="0010224F">
        <w:rPr>
          <w:sz w:val="22"/>
          <w:szCs w:val="22"/>
        </w:rPr>
        <w:t xml:space="preserve">Undergraduate </w:t>
      </w:r>
      <w:r>
        <w:rPr>
          <w:sz w:val="22"/>
          <w:szCs w:val="22"/>
        </w:rPr>
        <w:t xml:space="preserve">Christian Service </w:t>
      </w:r>
      <w:r w:rsidR="0010224F" w:rsidRPr="0010224F">
        <w:rPr>
          <w:sz w:val="22"/>
          <w:szCs w:val="22"/>
        </w:rPr>
        <w:t>Ministry Formation Program Goals</w:t>
      </w:r>
    </w:p>
    <w:p w14:paraId="658490C5" w14:textId="77777777" w:rsidR="0010224F" w:rsidRPr="0010224F" w:rsidRDefault="0010224F" w:rsidP="0010224F">
      <w:pPr>
        <w:numPr>
          <w:ilvl w:val="0"/>
          <w:numId w:val="51"/>
        </w:numPr>
        <w:rPr>
          <w:sz w:val="22"/>
          <w:szCs w:val="22"/>
          <w:lang w:eastAsia="ko-KR"/>
        </w:rPr>
      </w:pPr>
      <w:r w:rsidRPr="0010224F">
        <w:rPr>
          <w:sz w:val="22"/>
          <w:szCs w:val="22"/>
          <w:lang w:eastAsia="ko-KR"/>
        </w:rPr>
        <w:t>Students form a connection between the information learned during their study in the to motivate greater learning in their undergraduate program of students.</w:t>
      </w:r>
    </w:p>
    <w:p w14:paraId="29B2B8B3" w14:textId="77777777" w:rsidR="0010224F" w:rsidRPr="0010224F" w:rsidRDefault="0010224F" w:rsidP="0010224F">
      <w:pPr>
        <w:numPr>
          <w:ilvl w:val="0"/>
          <w:numId w:val="51"/>
        </w:numPr>
        <w:rPr>
          <w:sz w:val="22"/>
          <w:szCs w:val="22"/>
        </w:rPr>
      </w:pPr>
      <w:r w:rsidRPr="0010224F">
        <w:rPr>
          <w:sz w:val="22"/>
          <w:szCs w:val="22"/>
        </w:rPr>
        <w:t>Students develop an appreciation for their undergraduate education as they prepare for their ministry.</w:t>
      </w:r>
    </w:p>
    <w:p w14:paraId="48646A6B" w14:textId="77777777" w:rsidR="0010224F" w:rsidRPr="0010224F" w:rsidRDefault="0010224F" w:rsidP="0010224F">
      <w:pPr>
        <w:numPr>
          <w:ilvl w:val="0"/>
          <w:numId w:val="51"/>
        </w:numPr>
        <w:rPr>
          <w:sz w:val="22"/>
          <w:szCs w:val="22"/>
        </w:rPr>
      </w:pPr>
      <w:r w:rsidRPr="0010224F">
        <w:rPr>
          <w:sz w:val="22"/>
          <w:szCs w:val="22"/>
        </w:rPr>
        <w:t>with opportunities for immediate application of coursework.</w:t>
      </w:r>
    </w:p>
    <w:p w14:paraId="4F5357F9" w14:textId="77777777" w:rsidR="0010224F" w:rsidRPr="0010224F" w:rsidRDefault="0010224F" w:rsidP="0010224F">
      <w:pPr>
        <w:numPr>
          <w:ilvl w:val="0"/>
          <w:numId w:val="51"/>
        </w:numPr>
        <w:rPr>
          <w:sz w:val="22"/>
          <w:szCs w:val="22"/>
        </w:rPr>
      </w:pPr>
      <w:r w:rsidRPr="0010224F">
        <w:rPr>
          <w:sz w:val="22"/>
          <w:szCs w:val="22"/>
        </w:rPr>
        <w:t>Who possess a spirit of giving and effective witnesses and servants for the Lord.</w:t>
      </w:r>
    </w:p>
    <w:p w14:paraId="4B62C1C6" w14:textId="77777777" w:rsidR="0010224F" w:rsidRPr="0010224F" w:rsidRDefault="0010224F" w:rsidP="0010224F">
      <w:pPr>
        <w:numPr>
          <w:ilvl w:val="0"/>
          <w:numId w:val="51"/>
        </w:numPr>
        <w:rPr>
          <w:sz w:val="22"/>
          <w:szCs w:val="22"/>
        </w:rPr>
      </w:pPr>
      <w:r w:rsidRPr="0010224F">
        <w:rPr>
          <w:sz w:val="22"/>
          <w:szCs w:val="22"/>
        </w:rPr>
        <w:t>systematic review of students in their progress as responsible servants of Christ in whatever work setting chosen.</w:t>
      </w:r>
    </w:p>
    <w:p w14:paraId="26B0AC5D" w14:textId="77777777" w:rsidR="0010224F" w:rsidRPr="0010224F" w:rsidRDefault="0010224F" w:rsidP="0010224F">
      <w:pPr>
        <w:rPr>
          <w:sz w:val="22"/>
          <w:szCs w:val="22"/>
        </w:rPr>
      </w:pPr>
    </w:p>
    <w:p w14:paraId="62D120AF" w14:textId="1CF9680B" w:rsidR="0010224F" w:rsidRPr="0010224F" w:rsidRDefault="007C1EC2" w:rsidP="0010224F">
      <w:pPr>
        <w:rPr>
          <w:sz w:val="22"/>
          <w:szCs w:val="22"/>
        </w:rPr>
      </w:pPr>
      <w:r>
        <w:rPr>
          <w:sz w:val="22"/>
          <w:szCs w:val="22"/>
        </w:rPr>
        <w:t xml:space="preserve">                                                            </w:t>
      </w:r>
      <w:r w:rsidR="0010224F" w:rsidRPr="0010224F">
        <w:rPr>
          <w:sz w:val="22"/>
          <w:szCs w:val="22"/>
        </w:rPr>
        <w:t>Service Opportunities</w:t>
      </w:r>
    </w:p>
    <w:p w14:paraId="0BDFBC8F" w14:textId="34A1D187" w:rsidR="0010224F" w:rsidRPr="0010224F" w:rsidRDefault="0010224F" w:rsidP="0010224F">
      <w:pPr>
        <w:rPr>
          <w:sz w:val="22"/>
          <w:szCs w:val="22"/>
        </w:rPr>
      </w:pPr>
      <w:r w:rsidRPr="0010224F">
        <w:rPr>
          <w:sz w:val="22"/>
          <w:szCs w:val="22"/>
        </w:rPr>
        <w:t>Christian Service provides a somewhat structured context in which to apply the concepts of ministry taught in the classroom to a real-life setting.  Each student is required to provide “volunteer service” as part of his or her education program.  The location of the volunteer service may be in one or more of the following areas.  The student designates the location of service at the beginning of each semester and completes the semesters Christian Service at that location unless a revision of location is submitted and approved by the Christian Service Director.</w:t>
      </w:r>
    </w:p>
    <w:p w14:paraId="3EEFECD4" w14:textId="155D511E" w:rsidR="0010224F" w:rsidRPr="0010224F" w:rsidRDefault="0010224F" w:rsidP="0010224F">
      <w:pPr>
        <w:rPr>
          <w:sz w:val="22"/>
          <w:szCs w:val="22"/>
        </w:rPr>
      </w:pPr>
    </w:p>
    <w:p w14:paraId="53604C14" w14:textId="77777777" w:rsidR="0010224F" w:rsidRPr="0010224F" w:rsidRDefault="0010224F" w:rsidP="0010224F">
      <w:pPr>
        <w:jc w:val="center"/>
        <w:rPr>
          <w:sz w:val="22"/>
          <w:szCs w:val="22"/>
        </w:rPr>
      </w:pPr>
      <w:r w:rsidRPr="0010224F">
        <w:rPr>
          <w:sz w:val="22"/>
          <w:szCs w:val="22"/>
        </w:rPr>
        <w:t>Position Descriptions and Desired Outcomes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3966"/>
        <w:gridCol w:w="3870"/>
      </w:tblGrid>
      <w:tr w:rsidR="0010224F" w:rsidRPr="0010224F" w14:paraId="575FD51C" w14:textId="77777777" w:rsidTr="00B70BDB">
        <w:trPr>
          <w:tblHeader/>
        </w:trPr>
        <w:tc>
          <w:tcPr>
            <w:tcW w:w="1699" w:type="dxa"/>
          </w:tcPr>
          <w:p w14:paraId="30538FB5" w14:textId="77777777" w:rsidR="0010224F" w:rsidRPr="0010224F" w:rsidRDefault="0010224F" w:rsidP="00B70BDB">
            <w:pPr>
              <w:rPr>
                <w:i/>
                <w:sz w:val="22"/>
                <w:szCs w:val="22"/>
              </w:rPr>
            </w:pPr>
            <w:r w:rsidRPr="0010224F">
              <w:rPr>
                <w:i/>
                <w:sz w:val="22"/>
                <w:szCs w:val="22"/>
              </w:rPr>
              <w:t>Position</w:t>
            </w:r>
          </w:p>
        </w:tc>
        <w:tc>
          <w:tcPr>
            <w:tcW w:w="3966" w:type="dxa"/>
          </w:tcPr>
          <w:p w14:paraId="10BCD093" w14:textId="77777777" w:rsidR="0010224F" w:rsidRPr="0010224F" w:rsidRDefault="0010224F" w:rsidP="00B70BDB">
            <w:pPr>
              <w:rPr>
                <w:i/>
                <w:sz w:val="22"/>
                <w:szCs w:val="22"/>
              </w:rPr>
            </w:pPr>
            <w:r w:rsidRPr="0010224F">
              <w:rPr>
                <w:i/>
                <w:sz w:val="22"/>
                <w:szCs w:val="22"/>
              </w:rPr>
              <w:t>Description</w:t>
            </w:r>
          </w:p>
        </w:tc>
        <w:tc>
          <w:tcPr>
            <w:tcW w:w="3870" w:type="dxa"/>
          </w:tcPr>
          <w:p w14:paraId="369A4542" w14:textId="77777777" w:rsidR="0010224F" w:rsidRPr="0010224F" w:rsidRDefault="0010224F" w:rsidP="00B70BDB">
            <w:pPr>
              <w:rPr>
                <w:i/>
                <w:sz w:val="22"/>
                <w:szCs w:val="22"/>
              </w:rPr>
            </w:pPr>
            <w:r w:rsidRPr="0010224F">
              <w:rPr>
                <w:i/>
                <w:sz w:val="22"/>
                <w:szCs w:val="22"/>
              </w:rPr>
              <w:t>Desired Outcomes</w:t>
            </w:r>
          </w:p>
        </w:tc>
      </w:tr>
      <w:tr w:rsidR="0010224F" w:rsidRPr="0010224F" w14:paraId="0928E953" w14:textId="77777777" w:rsidTr="00B70BDB">
        <w:tc>
          <w:tcPr>
            <w:tcW w:w="1699" w:type="dxa"/>
          </w:tcPr>
          <w:p w14:paraId="127F6EBD" w14:textId="77777777" w:rsidR="0010224F" w:rsidRPr="0010224F" w:rsidRDefault="0010224F" w:rsidP="00B70BDB">
            <w:pPr>
              <w:rPr>
                <w:sz w:val="22"/>
                <w:szCs w:val="22"/>
              </w:rPr>
            </w:pPr>
            <w:r w:rsidRPr="0010224F">
              <w:rPr>
                <w:sz w:val="22"/>
                <w:szCs w:val="22"/>
              </w:rPr>
              <w:t>File Clerk</w:t>
            </w:r>
          </w:p>
        </w:tc>
        <w:tc>
          <w:tcPr>
            <w:tcW w:w="3966" w:type="dxa"/>
          </w:tcPr>
          <w:p w14:paraId="3DC7FACA" w14:textId="77777777" w:rsidR="0010224F" w:rsidRPr="0010224F" w:rsidRDefault="0010224F" w:rsidP="00B70BDB">
            <w:pPr>
              <w:rPr>
                <w:sz w:val="22"/>
                <w:szCs w:val="22"/>
              </w:rPr>
            </w:pPr>
            <w:r w:rsidRPr="0010224F">
              <w:rPr>
                <w:sz w:val="22"/>
                <w:szCs w:val="22"/>
              </w:rPr>
              <w:t>Organize materials according to a filing system and file the materials in the proper place.</w:t>
            </w:r>
          </w:p>
        </w:tc>
        <w:tc>
          <w:tcPr>
            <w:tcW w:w="3870" w:type="dxa"/>
          </w:tcPr>
          <w:p w14:paraId="3BECDEB7" w14:textId="77777777" w:rsidR="0010224F" w:rsidRPr="0010224F" w:rsidRDefault="0010224F" w:rsidP="00B70BDB">
            <w:pPr>
              <w:rPr>
                <w:sz w:val="22"/>
                <w:szCs w:val="22"/>
              </w:rPr>
            </w:pPr>
            <w:r w:rsidRPr="0010224F">
              <w:rPr>
                <w:sz w:val="22"/>
                <w:szCs w:val="22"/>
              </w:rPr>
              <w:t>Gain experience in creating and implementing filing systems appropriate to meet the need.</w:t>
            </w:r>
          </w:p>
        </w:tc>
      </w:tr>
      <w:tr w:rsidR="0010224F" w:rsidRPr="0010224F" w14:paraId="6BF0A06B" w14:textId="77777777" w:rsidTr="00B70BDB">
        <w:tc>
          <w:tcPr>
            <w:tcW w:w="1699" w:type="dxa"/>
          </w:tcPr>
          <w:p w14:paraId="018BDCA3" w14:textId="77777777" w:rsidR="0010224F" w:rsidRPr="0010224F" w:rsidRDefault="0010224F" w:rsidP="00B70BDB">
            <w:pPr>
              <w:rPr>
                <w:sz w:val="22"/>
                <w:szCs w:val="22"/>
              </w:rPr>
            </w:pPr>
            <w:r w:rsidRPr="0010224F">
              <w:rPr>
                <w:sz w:val="22"/>
                <w:szCs w:val="22"/>
              </w:rPr>
              <w:t>Receptionist</w:t>
            </w:r>
          </w:p>
        </w:tc>
        <w:tc>
          <w:tcPr>
            <w:tcW w:w="3966" w:type="dxa"/>
          </w:tcPr>
          <w:p w14:paraId="6D9C17A1" w14:textId="77777777" w:rsidR="0010224F" w:rsidRPr="0010224F" w:rsidRDefault="0010224F" w:rsidP="00B70BDB">
            <w:pPr>
              <w:rPr>
                <w:sz w:val="22"/>
                <w:szCs w:val="22"/>
              </w:rPr>
            </w:pPr>
            <w:r w:rsidRPr="0010224F">
              <w:rPr>
                <w:sz w:val="22"/>
                <w:szCs w:val="22"/>
              </w:rPr>
              <w:t>Answer the phone for an office, receive guests, take messages, and direct visitors to offices according to protocols.</w:t>
            </w:r>
          </w:p>
        </w:tc>
        <w:tc>
          <w:tcPr>
            <w:tcW w:w="3870" w:type="dxa"/>
          </w:tcPr>
          <w:p w14:paraId="18436118" w14:textId="77777777" w:rsidR="0010224F" w:rsidRPr="0010224F" w:rsidRDefault="0010224F" w:rsidP="00B70BDB">
            <w:pPr>
              <w:rPr>
                <w:sz w:val="22"/>
                <w:szCs w:val="22"/>
              </w:rPr>
            </w:pPr>
            <w:r w:rsidRPr="0010224F">
              <w:rPr>
                <w:sz w:val="22"/>
                <w:szCs w:val="22"/>
              </w:rPr>
              <w:t>Raise awareness of working with people and making good first impressions in person or on the phone.</w:t>
            </w:r>
          </w:p>
        </w:tc>
      </w:tr>
      <w:tr w:rsidR="0010224F" w:rsidRPr="0010224F" w14:paraId="7CEC3AE7" w14:textId="77777777" w:rsidTr="00B70BDB">
        <w:tc>
          <w:tcPr>
            <w:tcW w:w="1699" w:type="dxa"/>
          </w:tcPr>
          <w:p w14:paraId="09472CC0" w14:textId="77777777" w:rsidR="0010224F" w:rsidRPr="0010224F" w:rsidRDefault="0010224F" w:rsidP="00B70BDB">
            <w:pPr>
              <w:rPr>
                <w:sz w:val="22"/>
                <w:szCs w:val="22"/>
              </w:rPr>
            </w:pPr>
            <w:r w:rsidRPr="0010224F">
              <w:rPr>
                <w:sz w:val="22"/>
                <w:szCs w:val="22"/>
              </w:rPr>
              <w:t>Library Assistant</w:t>
            </w:r>
          </w:p>
        </w:tc>
        <w:tc>
          <w:tcPr>
            <w:tcW w:w="3966" w:type="dxa"/>
          </w:tcPr>
          <w:p w14:paraId="0A8C693E" w14:textId="77777777" w:rsidR="0010224F" w:rsidRPr="0010224F" w:rsidRDefault="0010224F" w:rsidP="00B70BDB">
            <w:pPr>
              <w:rPr>
                <w:sz w:val="22"/>
                <w:szCs w:val="22"/>
              </w:rPr>
            </w:pPr>
            <w:r w:rsidRPr="0010224F">
              <w:rPr>
                <w:sz w:val="22"/>
                <w:szCs w:val="22"/>
              </w:rPr>
              <w:t>Assist library personnel with processing of books and serving the library patrons.</w:t>
            </w:r>
          </w:p>
        </w:tc>
        <w:tc>
          <w:tcPr>
            <w:tcW w:w="3870" w:type="dxa"/>
          </w:tcPr>
          <w:p w14:paraId="47AE186F" w14:textId="77777777" w:rsidR="0010224F" w:rsidRPr="0010224F" w:rsidRDefault="0010224F" w:rsidP="00B70BDB">
            <w:pPr>
              <w:rPr>
                <w:sz w:val="22"/>
                <w:szCs w:val="22"/>
              </w:rPr>
            </w:pPr>
            <w:r w:rsidRPr="0010224F">
              <w:rPr>
                <w:sz w:val="22"/>
                <w:szCs w:val="22"/>
              </w:rPr>
              <w:t>Increase familiarity with libraries and basic library usage.</w:t>
            </w:r>
          </w:p>
        </w:tc>
      </w:tr>
      <w:tr w:rsidR="0010224F" w:rsidRPr="0010224F" w14:paraId="04F38233" w14:textId="77777777" w:rsidTr="00B70BDB">
        <w:tc>
          <w:tcPr>
            <w:tcW w:w="1699" w:type="dxa"/>
          </w:tcPr>
          <w:p w14:paraId="0D9CB54B" w14:textId="77777777" w:rsidR="0010224F" w:rsidRPr="0010224F" w:rsidRDefault="0010224F" w:rsidP="00B70BDB">
            <w:pPr>
              <w:rPr>
                <w:sz w:val="22"/>
                <w:szCs w:val="22"/>
              </w:rPr>
            </w:pPr>
            <w:r w:rsidRPr="0010224F">
              <w:rPr>
                <w:sz w:val="22"/>
                <w:szCs w:val="22"/>
              </w:rPr>
              <w:t>Data Entry</w:t>
            </w:r>
          </w:p>
        </w:tc>
        <w:tc>
          <w:tcPr>
            <w:tcW w:w="3966" w:type="dxa"/>
          </w:tcPr>
          <w:p w14:paraId="4FE3BE02" w14:textId="77777777" w:rsidR="0010224F" w:rsidRPr="0010224F" w:rsidRDefault="0010224F" w:rsidP="00B70BDB">
            <w:pPr>
              <w:rPr>
                <w:sz w:val="22"/>
                <w:szCs w:val="22"/>
              </w:rPr>
            </w:pPr>
            <w:r w:rsidRPr="0010224F">
              <w:rPr>
                <w:sz w:val="22"/>
                <w:szCs w:val="22"/>
              </w:rPr>
              <w:t>Enter data into a database or key in a document into a word processor.</w:t>
            </w:r>
          </w:p>
        </w:tc>
        <w:tc>
          <w:tcPr>
            <w:tcW w:w="3870" w:type="dxa"/>
          </w:tcPr>
          <w:p w14:paraId="6EFD42AB" w14:textId="77777777" w:rsidR="0010224F" w:rsidRPr="0010224F" w:rsidRDefault="0010224F" w:rsidP="00B70BDB">
            <w:pPr>
              <w:rPr>
                <w:sz w:val="22"/>
                <w:szCs w:val="22"/>
              </w:rPr>
            </w:pPr>
            <w:r w:rsidRPr="0010224F">
              <w:rPr>
                <w:sz w:val="22"/>
                <w:szCs w:val="22"/>
              </w:rPr>
              <w:t>Gain an understanding of a system and how it is used to carry out functions in an organization.</w:t>
            </w:r>
          </w:p>
        </w:tc>
      </w:tr>
      <w:tr w:rsidR="0010224F" w:rsidRPr="0010224F" w14:paraId="172A1CD9" w14:textId="77777777" w:rsidTr="00B70BDB">
        <w:tc>
          <w:tcPr>
            <w:tcW w:w="1699" w:type="dxa"/>
          </w:tcPr>
          <w:p w14:paraId="0CD69D8C" w14:textId="77777777" w:rsidR="0010224F" w:rsidRPr="0010224F" w:rsidRDefault="0010224F" w:rsidP="00B70BDB">
            <w:pPr>
              <w:rPr>
                <w:sz w:val="22"/>
                <w:szCs w:val="22"/>
              </w:rPr>
            </w:pPr>
            <w:r w:rsidRPr="0010224F">
              <w:rPr>
                <w:sz w:val="22"/>
                <w:szCs w:val="22"/>
              </w:rPr>
              <w:t>Copy Services</w:t>
            </w:r>
          </w:p>
        </w:tc>
        <w:tc>
          <w:tcPr>
            <w:tcW w:w="3966" w:type="dxa"/>
          </w:tcPr>
          <w:p w14:paraId="2066AE1F" w14:textId="77777777" w:rsidR="0010224F" w:rsidRPr="0010224F" w:rsidRDefault="0010224F" w:rsidP="00B70BDB">
            <w:pPr>
              <w:rPr>
                <w:sz w:val="22"/>
                <w:szCs w:val="22"/>
              </w:rPr>
            </w:pPr>
            <w:r w:rsidRPr="0010224F">
              <w:rPr>
                <w:sz w:val="22"/>
                <w:szCs w:val="22"/>
              </w:rPr>
              <w:t>Perform basic copy services for an organization, including photocopying, binding, hole punching, stapling.</w:t>
            </w:r>
          </w:p>
        </w:tc>
        <w:tc>
          <w:tcPr>
            <w:tcW w:w="3870" w:type="dxa"/>
          </w:tcPr>
          <w:p w14:paraId="1E329FD3" w14:textId="77777777" w:rsidR="0010224F" w:rsidRPr="0010224F" w:rsidRDefault="0010224F" w:rsidP="00B70BDB">
            <w:pPr>
              <w:rPr>
                <w:sz w:val="22"/>
                <w:szCs w:val="22"/>
              </w:rPr>
            </w:pPr>
            <w:r w:rsidRPr="0010224F">
              <w:rPr>
                <w:sz w:val="22"/>
                <w:szCs w:val="22"/>
              </w:rPr>
              <w:t>Gain experience with a copy machine and related functions in preparation for working at any office.</w:t>
            </w:r>
          </w:p>
        </w:tc>
      </w:tr>
      <w:tr w:rsidR="0010224F" w:rsidRPr="0010224F" w14:paraId="6F867CA5" w14:textId="77777777" w:rsidTr="00B70BDB">
        <w:tc>
          <w:tcPr>
            <w:tcW w:w="1699" w:type="dxa"/>
          </w:tcPr>
          <w:p w14:paraId="45A17757" w14:textId="77777777" w:rsidR="0010224F" w:rsidRPr="0010224F" w:rsidRDefault="0010224F" w:rsidP="00B70BDB">
            <w:pPr>
              <w:rPr>
                <w:sz w:val="22"/>
                <w:szCs w:val="22"/>
              </w:rPr>
            </w:pPr>
            <w:r w:rsidRPr="0010224F">
              <w:rPr>
                <w:sz w:val="22"/>
                <w:szCs w:val="22"/>
              </w:rPr>
              <w:lastRenderedPageBreak/>
              <w:t>Office Assistant</w:t>
            </w:r>
          </w:p>
        </w:tc>
        <w:tc>
          <w:tcPr>
            <w:tcW w:w="3966" w:type="dxa"/>
          </w:tcPr>
          <w:p w14:paraId="5E6C1B85" w14:textId="77777777" w:rsidR="0010224F" w:rsidRPr="0010224F" w:rsidRDefault="0010224F" w:rsidP="00B70BDB">
            <w:pPr>
              <w:rPr>
                <w:sz w:val="22"/>
                <w:szCs w:val="22"/>
              </w:rPr>
            </w:pPr>
            <w:r w:rsidRPr="0010224F">
              <w:rPr>
                <w:sz w:val="22"/>
                <w:szCs w:val="22"/>
              </w:rPr>
              <w:t>Carry out the project assignments of office personnel appropriate to skill levels.</w:t>
            </w:r>
          </w:p>
        </w:tc>
        <w:tc>
          <w:tcPr>
            <w:tcW w:w="3870" w:type="dxa"/>
          </w:tcPr>
          <w:p w14:paraId="7468B220" w14:textId="77777777" w:rsidR="0010224F" w:rsidRPr="0010224F" w:rsidRDefault="0010224F" w:rsidP="00B70BDB">
            <w:pPr>
              <w:rPr>
                <w:sz w:val="22"/>
                <w:szCs w:val="22"/>
              </w:rPr>
            </w:pPr>
            <w:r w:rsidRPr="0010224F">
              <w:rPr>
                <w:sz w:val="22"/>
                <w:szCs w:val="22"/>
              </w:rPr>
              <w:t>Take directions, organize self, and accomplish assigned tasks.</w:t>
            </w:r>
          </w:p>
        </w:tc>
      </w:tr>
      <w:tr w:rsidR="0010224F" w:rsidRPr="0010224F" w14:paraId="1B0E65CE" w14:textId="77777777" w:rsidTr="00B70BDB">
        <w:tc>
          <w:tcPr>
            <w:tcW w:w="1699" w:type="dxa"/>
          </w:tcPr>
          <w:p w14:paraId="1568AC12" w14:textId="77777777" w:rsidR="0010224F" w:rsidRPr="0010224F" w:rsidRDefault="0010224F" w:rsidP="00B70BDB">
            <w:pPr>
              <w:rPr>
                <w:sz w:val="22"/>
                <w:szCs w:val="22"/>
              </w:rPr>
            </w:pPr>
            <w:r w:rsidRPr="0010224F">
              <w:rPr>
                <w:sz w:val="22"/>
                <w:szCs w:val="22"/>
              </w:rPr>
              <w:t>Chapel Assistant</w:t>
            </w:r>
          </w:p>
        </w:tc>
        <w:tc>
          <w:tcPr>
            <w:tcW w:w="3966" w:type="dxa"/>
          </w:tcPr>
          <w:p w14:paraId="6B9DF831" w14:textId="77777777" w:rsidR="0010224F" w:rsidRPr="0010224F" w:rsidRDefault="0010224F" w:rsidP="00B70BDB">
            <w:pPr>
              <w:rPr>
                <w:sz w:val="22"/>
                <w:szCs w:val="22"/>
              </w:rPr>
            </w:pPr>
            <w:r w:rsidRPr="0010224F">
              <w:rPr>
                <w:sz w:val="22"/>
                <w:szCs w:val="22"/>
              </w:rPr>
              <w:t>Provide support to the person in charge of Chapel, completing project assignments as requested.</w:t>
            </w:r>
          </w:p>
        </w:tc>
        <w:tc>
          <w:tcPr>
            <w:tcW w:w="3870" w:type="dxa"/>
          </w:tcPr>
          <w:p w14:paraId="26475ED9" w14:textId="77777777" w:rsidR="0010224F" w:rsidRPr="0010224F" w:rsidRDefault="0010224F" w:rsidP="00B70BDB">
            <w:pPr>
              <w:rPr>
                <w:sz w:val="22"/>
                <w:szCs w:val="22"/>
              </w:rPr>
            </w:pPr>
            <w:r w:rsidRPr="0010224F">
              <w:rPr>
                <w:sz w:val="22"/>
                <w:szCs w:val="22"/>
              </w:rPr>
              <w:t>Take directions, organize self and others to accomplish assigned tasks related to worship.</w:t>
            </w:r>
          </w:p>
        </w:tc>
      </w:tr>
      <w:tr w:rsidR="0010224F" w:rsidRPr="0010224F" w14:paraId="6F353717" w14:textId="77777777" w:rsidTr="00B70BDB">
        <w:tc>
          <w:tcPr>
            <w:tcW w:w="1699" w:type="dxa"/>
          </w:tcPr>
          <w:p w14:paraId="12644171" w14:textId="77777777" w:rsidR="0010224F" w:rsidRPr="0010224F" w:rsidRDefault="0010224F" w:rsidP="00B70BDB">
            <w:pPr>
              <w:rPr>
                <w:sz w:val="22"/>
                <w:szCs w:val="22"/>
              </w:rPr>
            </w:pPr>
            <w:r w:rsidRPr="0010224F">
              <w:rPr>
                <w:sz w:val="22"/>
                <w:szCs w:val="22"/>
              </w:rPr>
              <w:t>Worship Team Member</w:t>
            </w:r>
          </w:p>
        </w:tc>
        <w:tc>
          <w:tcPr>
            <w:tcW w:w="3966" w:type="dxa"/>
          </w:tcPr>
          <w:p w14:paraId="2B2F48F8" w14:textId="77777777" w:rsidR="0010224F" w:rsidRPr="0010224F" w:rsidRDefault="0010224F" w:rsidP="00B70BDB">
            <w:pPr>
              <w:rPr>
                <w:sz w:val="22"/>
                <w:szCs w:val="22"/>
              </w:rPr>
            </w:pPr>
            <w:r w:rsidRPr="0010224F">
              <w:rPr>
                <w:sz w:val="22"/>
                <w:szCs w:val="22"/>
              </w:rPr>
              <w:t>Sing, play an instrument, or operate sound and lighting for the chapel services of the College or worship services of a church.</w:t>
            </w:r>
          </w:p>
        </w:tc>
        <w:tc>
          <w:tcPr>
            <w:tcW w:w="3870" w:type="dxa"/>
          </w:tcPr>
          <w:p w14:paraId="500F1F6B" w14:textId="77777777" w:rsidR="0010224F" w:rsidRPr="0010224F" w:rsidRDefault="0010224F" w:rsidP="00B70BDB">
            <w:pPr>
              <w:rPr>
                <w:sz w:val="22"/>
                <w:szCs w:val="22"/>
              </w:rPr>
            </w:pPr>
            <w:r w:rsidRPr="0010224F">
              <w:rPr>
                <w:sz w:val="22"/>
                <w:szCs w:val="22"/>
              </w:rPr>
              <w:t>Practice a musical instrument in the service of God.</w:t>
            </w:r>
          </w:p>
        </w:tc>
      </w:tr>
      <w:tr w:rsidR="0010224F" w:rsidRPr="0010224F" w14:paraId="4CF453AC" w14:textId="77777777" w:rsidTr="00B70BDB">
        <w:tc>
          <w:tcPr>
            <w:tcW w:w="1699" w:type="dxa"/>
          </w:tcPr>
          <w:p w14:paraId="678F6AC9" w14:textId="77777777" w:rsidR="0010224F" w:rsidRPr="0010224F" w:rsidRDefault="0010224F" w:rsidP="00B70BDB">
            <w:pPr>
              <w:rPr>
                <w:sz w:val="22"/>
                <w:szCs w:val="22"/>
              </w:rPr>
            </w:pPr>
            <w:r w:rsidRPr="0010224F">
              <w:rPr>
                <w:sz w:val="22"/>
                <w:szCs w:val="22"/>
              </w:rPr>
              <w:t>Faculty Research Assistant</w:t>
            </w:r>
          </w:p>
        </w:tc>
        <w:tc>
          <w:tcPr>
            <w:tcW w:w="3966" w:type="dxa"/>
          </w:tcPr>
          <w:p w14:paraId="04007D8F" w14:textId="77777777" w:rsidR="0010224F" w:rsidRPr="0010224F" w:rsidRDefault="0010224F" w:rsidP="00B70BDB">
            <w:pPr>
              <w:rPr>
                <w:sz w:val="22"/>
                <w:szCs w:val="22"/>
              </w:rPr>
            </w:pPr>
            <w:r w:rsidRPr="0010224F">
              <w:rPr>
                <w:sz w:val="22"/>
                <w:szCs w:val="22"/>
              </w:rPr>
              <w:t>Dedicate two hours a week to assist a professor in an area of your degree program in research related to the professor’s teaching.</w:t>
            </w:r>
          </w:p>
        </w:tc>
        <w:tc>
          <w:tcPr>
            <w:tcW w:w="3870" w:type="dxa"/>
          </w:tcPr>
          <w:p w14:paraId="21DD96F1" w14:textId="77777777" w:rsidR="0010224F" w:rsidRPr="0010224F" w:rsidRDefault="0010224F" w:rsidP="00B70BDB">
            <w:pPr>
              <w:rPr>
                <w:sz w:val="22"/>
                <w:szCs w:val="22"/>
              </w:rPr>
            </w:pPr>
            <w:r w:rsidRPr="0010224F">
              <w:rPr>
                <w:sz w:val="22"/>
                <w:szCs w:val="22"/>
              </w:rPr>
              <w:t>Study practices as well as increased exposure to fields of study.</w:t>
            </w:r>
          </w:p>
        </w:tc>
      </w:tr>
      <w:tr w:rsidR="0010224F" w:rsidRPr="0010224F" w14:paraId="66E8CD70" w14:textId="77777777" w:rsidTr="00B70BDB">
        <w:tc>
          <w:tcPr>
            <w:tcW w:w="1699" w:type="dxa"/>
          </w:tcPr>
          <w:p w14:paraId="543AC932" w14:textId="77777777" w:rsidR="0010224F" w:rsidRPr="0010224F" w:rsidRDefault="0010224F" w:rsidP="00B70BDB">
            <w:pPr>
              <w:rPr>
                <w:sz w:val="22"/>
                <w:szCs w:val="22"/>
              </w:rPr>
            </w:pPr>
            <w:r w:rsidRPr="0010224F">
              <w:rPr>
                <w:sz w:val="22"/>
                <w:szCs w:val="22"/>
              </w:rPr>
              <w:t>Pastor Research Assistant</w:t>
            </w:r>
          </w:p>
        </w:tc>
        <w:tc>
          <w:tcPr>
            <w:tcW w:w="3966" w:type="dxa"/>
          </w:tcPr>
          <w:p w14:paraId="6E456997" w14:textId="77777777" w:rsidR="0010224F" w:rsidRPr="0010224F" w:rsidRDefault="0010224F" w:rsidP="00B70BDB">
            <w:pPr>
              <w:rPr>
                <w:sz w:val="22"/>
                <w:szCs w:val="22"/>
              </w:rPr>
            </w:pPr>
            <w:r w:rsidRPr="0010224F">
              <w:rPr>
                <w:sz w:val="22"/>
                <w:szCs w:val="22"/>
              </w:rPr>
              <w:t>Dedicate two hours a week to assist a pastor in the development of Bible lessons or sermons.</w:t>
            </w:r>
          </w:p>
        </w:tc>
        <w:tc>
          <w:tcPr>
            <w:tcW w:w="3870" w:type="dxa"/>
          </w:tcPr>
          <w:p w14:paraId="77F0AB4E" w14:textId="77777777" w:rsidR="0010224F" w:rsidRPr="0010224F" w:rsidRDefault="0010224F" w:rsidP="00B70BDB">
            <w:pPr>
              <w:rPr>
                <w:sz w:val="22"/>
                <w:szCs w:val="22"/>
              </w:rPr>
            </w:pPr>
            <w:r w:rsidRPr="0010224F">
              <w:rPr>
                <w:sz w:val="22"/>
                <w:szCs w:val="22"/>
              </w:rPr>
              <w:t>Study practices as well as increased exposure to teaching and preaching.</w:t>
            </w:r>
          </w:p>
        </w:tc>
      </w:tr>
      <w:tr w:rsidR="0010224F" w:rsidRPr="0010224F" w14:paraId="3FDB064F" w14:textId="77777777" w:rsidTr="00B70BDB">
        <w:tc>
          <w:tcPr>
            <w:tcW w:w="1699" w:type="dxa"/>
          </w:tcPr>
          <w:p w14:paraId="0C1E3681" w14:textId="77777777" w:rsidR="0010224F" w:rsidRPr="0010224F" w:rsidRDefault="0010224F" w:rsidP="00B70BDB">
            <w:pPr>
              <w:rPr>
                <w:sz w:val="22"/>
                <w:szCs w:val="22"/>
              </w:rPr>
            </w:pPr>
            <w:r w:rsidRPr="0010224F">
              <w:rPr>
                <w:sz w:val="22"/>
                <w:szCs w:val="22"/>
              </w:rPr>
              <w:t>Food Service</w:t>
            </w:r>
          </w:p>
        </w:tc>
        <w:tc>
          <w:tcPr>
            <w:tcW w:w="3966" w:type="dxa"/>
          </w:tcPr>
          <w:p w14:paraId="7E1DAD27" w14:textId="77777777" w:rsidR="0010224F" w:rsidRPr="0010224F" w:rsidRDefault="0010224F" w:rsidP="00B70BDB">
            <w:pPr>
              <w:rPr>
                <w:sz w:val="22"/>
                <w:szCs w:val="22"/>
              </w:rPr>
            </w:pPr>
            <w:r w:rsidRPr="0010224F">
              <w:rPr>
                <w:sz w:val="22"/>
                <w:szCs w:val="22"/>
              </w:rPr>
              <w:t>Serve food to persons who request it in an organizational setting.</w:t>
            </w:r>
          </w:p>
        </w:tc>
        <w:tc>
          <w:tcPr>
            <w:tcW w:w="3870" w:type="dxa"/>
          </w:tcPr>
          <w:p w14:paraId="5388BD82" w14:textId="77777777" w:rsidR="0010224F" w:rsidRPr="0010224F" w:rsidRDefault="0010224F" w:rsidP="00B70BDB">
            <w:pPr>
              <w:rPr>
                <w:sz w:val="22"/>
                <w:szCs w:val="22"/>
              </w:rPr>
            </w:pPr>
            <w:r w:rsidRPr="0010224F">
              <w:rPr>
                <w:sz w:val="22"/>
                <w:szCs w:val="22"/>
              </w:rPr>
              <w:t>Raise the sensitivity of the needs of others and how a person may provide service to meet those needs.  The person will also learn ways to provide service in a healthy way.</w:t>
            </w:r>
          </w:p>
        </w:tc>
      </w:tr>
      <w:tr w:rsidR="0010224F" w:rsidRPr="0010224F" w14:paraId="1A131C52" w14:textId="77777777" w:rsidTr="00B70BDB">
        <w:tc>
          <w:tcPr>
            <w:tcW w:w="1699" w:type="dxa"/>
          </w:tcPr>
          <w:p w14:paraId="508DD59F" w14:textId="77777777" w:rsidR="0010224F" w:rsidRPr="0010224F" w:rsidRDefault="0010224F" w:rsidP="00B70BDB">
            <w:pPr>
              <w:rPr>
                <w:sz w:val="22"/>
                <w:szCs w:val="22"/>
              </w:rPr>
            </w:pPr>
            <w:r w:rsidRPr="0010224F">
              <w:rPr>
                <w:sz w:val="22"/>
                <w:szCs w:val="22"/>
              </w:rPr>
              <w:t>Bible Teacher</w:t>
            </w:r>
          </w:p>
        </w:tc>
        <w:tc>
          <w:tcPr>
            <w:tcW w:w="3966" w:type="dxa"/>
          </w:tcPr>
          <w:p w14:paraId="6C491531" w14:textId="77777777" w:rsidR="0010224F" w:rsidRPr="0010224F" w:rsidRDefault="0010224F" w:rsidP="00B70BDB">
            <w:pPr>
              <w:rPr>
                <w:sz w:val="22"/>
                <w:szCs w:val="22"/>
              </w:rPr>
            </w:pPr>
            <w:r w:rsidRPr="0010224F">
              <w:rPr>
                <w:sz w:val="22"/>
                <w:szCs w:val="22"/>
              </w:rPr>
              <w:t>Teach a Bible school class of the age of your choosing.</w:t>
            </w:r>
          </w:p>
        </w:tc>
        <w:tc>
          <w:tcPr>
            <w:tcW w:w="3870" w:type="dxa"/>
          </w:tcPr>
          <w:p w14:paraId="4ABEF03C" w14:textId="77777777" w:rsidR="0010224F" w:rsidRPr="0010224F" w:rsidRDefault="0010224F" w:rsidP="00B70BDB">
            <w:pPr>
              <w:rPr>
                <w:sz w:val="22"/>
                <w:szCs w:val="22"/>
              </w:rPr>
            </w:pPr>
            <w:r w:rsidRPr="0010224F">
              <w:rPr>
                <w:sz w:val="22"/>
                <w:szCs w:val="22"/>
              </w:rPr>
              <w:t>Increase teaching skills, increase knowledge of Bible.</w:t>
            </w:r>
          </w:p>
        </w:tc>
      </w:tr>
      <w:tr w:rsidR="0010224F" w:rsidRPr="0010224F" w14:paraId="4538519D" w14:textId="77777777" w:rsidTr="00B70BDB">
        <w:tc>
          <w:tcPr>
            <w:tcW w:w="1699" w:type="dxa"/>
          </w:tcPr>
          <w:p w14:paraId="6A322631" w14:textId="77777777" w:rsidR="0010224F" w:rsidRPr="0010224F" w:rsidRDefault="0010224F" w:rsidP="00B70BDB">
            <w:pPr>
              <w:rPr>
                <w:sz w:val="22"/>
                <w:szCs w:val="22"/>
              </w:rPr>
            </w:pPr>
            <w:r w:rsidRPr="0010224F">
              <w:rPr>
                <w:sz w:val="22"/>
                <w:szCs w:val="22"/>
              </w:rPr>
              <w:t>Youth Worker</w:t>
            </w:r>
          </w:p>
        </w:tc>
        <w:tc>
          <w:tcPr>
            <w:tcW w:w="3966" w:type="dxa"/>
          </w:tcPr>
          <w:p w14:paraId="20F00CAE" w14:textId="77777777" w:rsidR="0010224F" w:rsidRPr="0010224F" w:rsidRDefault="0010224F" w:rsidP="00B70BDB">
            <w:pPr>
              <w:rPr>
                <w:sz w:val="22"/>
                <w:szCs w:val="22"/>
              </w:rPr>
            </w:pPr>
            <w:r w:rsidRPr="0010224F">
              <w:rPr>
                <w:sz w:val="22"/>
                <w:szCs w:val="22"/>
              </w:rPr>
              <w:t>Work with young people in a church or para-church setting.</w:t>
            </w:r>
          </w:p>
        </w:tc>
        <w:tc>
          <w:tcPr>
            <w:tcW w:w="3870" w:type="dxa"/>
          </w:tcPr>
          <w:p w14:paraId="342331C0" w14:textId="77777777" w:rsidR="0010224F" w:rsidRPr="0010224F" w:rsidRDefault="0010224F" w:rsidP="00B70BDB">
            <w:pPr>
              <w:rPr>
                <w:sz w:val="22"/>
                <w:szCs w:val="22"/>
              </w:rPr>
            </w:pPr>
            <w:r w:rsidRPr="0010224F">
              <w:rPr>
                <w:sz w:val="22"/>
                <w:szCs w:val="22"/>
              </w:rPr>
              <w:t>Increase pastoral counseling skills and increase compassion for youth and their journey to adulthood.</w:t>
            </w:r>
          </w:p>
        </w:tc>
      </w:tr>
      <w:tr w:rsidR="0010224F" w:rsidRPr="0010224F" w14:paraId="0B46DA24" w14:textId="77777777" w:rsidTr="00B70BDB">
        <w:tc>
          <w:tcPr>
            <w:tcW w:w="1699" w:type="dxa"/>
          </w:tcPr>
          <w:p w14:paraId="1C9FDD16" w14:textId="77777777" w:rsidR="0010224F" w:rsidRPr="0010224F" w:rsidRDefault="0010224F" w:rsidP="00B70BDB">
            <w:pPr>
              <w:rPr>
                <w:sz w:val="22"/>
                <w:szCs w:val="22"/>
              </w:rPr>
            </w:pPr>
            <w:r w:rsidRPr="0010224F">
              <w:rPr>
                <w:sz w:val="22"/>
                <w:szCs w:val="22"/>
              </w:rPr>
              <w:t>Visitation</w:t>
            </w:r>
          </w:p>
        </w:tc>
        <w:tc>
          <w:tcPr>
            <w:tcW w:w="3966" w:type="dxa"/>
          </w:tcPr>
          <w:p w14:paraId="3BF161CB" w14:textId="77777777" w:rsidR="0010224F" w:rsidRPr="0010224F" w:rsidRDefault="0010224F" w:rsidP="00B70BDB">
            <w:pPr>
              <w:rPr>
                <w:sz w:val="22"/>
                <w:szCs w:val="22"/>
              </w:rPr>
            </w:pPr>
            <w:r w:rsidRPr="0010224F">
              <w:rPr>
                <w:sz w:val="22"/>
                <w:szCs w:val="22"/>
              </w:rPr>
              <w:t xml:space="preserve">Visit persons in a nursing home or rehabilitation center who need friends and concern from others.  </w:t>
            </w:r>
          </w:p>
        </w:tc>
        <w:tc>
          <w:tcPr>
            <w:tcW w:w="3870" w:type="dxa"/>
          </w:tcPr>
          <w:p w14:paraId="3641898E" w14:textId="77777777" w:rsidR="0010224F" w:rsidRPr="0010224F" w:rsidRDefault="0010224F" w:rsidP="00B70BDB">
            <w:pPr>
              <w:rPr>
                <w:sz w:val="22"/>
                <w:szCs w:val="22"/>
              </w:rPr>
            </w:pPr>
            <w:r w:rsidRPr="0010224F">
              <w:rPr>
                <w:sz w:val="22"/>
                <w:szCs w:val="22"/>
              </w:rPr>
              <w:t>Raise the awareness of persons who are lonely and in need of encouragement from others.</w:t>
            </w:r>
          </w:p>
        </w:tc>
      </w:tr>
    </w:tbl>
    <w:p w14:paraId="382B4A7B" w14:textId="11F64351" w:rsidR="0010224F" w:rsidRPr="0010224F" w:rsidRDefault="0010224F" w:rsidP="0010224F">
      <w:pPr>
        <w:rPr>
          <w:sz w:val="22"/>
          <w:szCs w:val="22"/>
        </w:rPr>
      </w:pPr>
    </w:p>
    <w:p w14:paraId="0D8ADD66" w14:textId="77777777" w:rsidR="0010224F" w:rsidRPr="0010224F" w:rsidRDefault="0010224F" w:rsidP="0010224F">
      <w:pPr>
        <w:jc w:val="center"/>
        <w:rPr>
          <w:sz w:val="22"/>
          <w:szCs w:val="22"/>
          <w:lang w:eastAsia="ko-KR"/>
        </w:rPr>
      </w:pPr>
      <w:r w:rsidRPr="0010224F">
        <w:rPr>
          <w:sz w:val="22"/>
          <w:szCs w:val="22"/>
          <w:lang w:eastAsia="ko-KR"/>
        </w:rPr>
        <w:t>Supervisor’s Evaluation of Student</w:t>
      </w:r>
    </w:p>
    <w:p w14:paraId="235C49BA" w14:textId="77777777" w:rsidR="0010224F" w:rsidRPr="0010224F" w:rsidRDefault="0010224F" w:rsidP="0010224F">
      <w:pPr>
        <w:rPr>
          <w:i/>
          <w:iCs/>
          <w:sz w:val="22"/>
          <w:szCs w:val="22"/>
          <w:lang w:eastAsia="ko-KR"/>
        </w:rPr>
      </w:pPr>
      <w:r w:rsidRPr="0010224F">
        <w:rPr>
          <w:i/>
          <w:iCs/>
          <w:sz w:val="22"/>
          <w:szCs w:val="22"/>
          <w:lang w:eastAsia="ko-KR"/>
        </w:rPr>
        <w:t>1=strongly disagree; 2=disagree; 3=neutral; 4=agree; 5=strongly agree</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195"/>
        <w:gridCol w:w="4989"/>
        <w:gridCol w:w="356"/>
        <w:gridCol w:w="389"/>
        <w:gridCol w:w="154"/>
        <w:gridCol w:w="268"/>
        <w:gridCol w:w="454"/>
        <w:gridCol w:w="496"/>
      </w:tblGrid>
      <w:tr w:rsidR="0010224F" w:rsidRPr="0010224F" w14:paraId="7DA6D6AB" w14:textId="77777777" w:rsidTr="00B70BDB">
        <w:tc>
          <w:tcPr>
            <w:tcW w:w="1663" w:type="dxa"/>
            <w:gridSpan w:val="2"/>
          </w:tcPr>
          <w:p w14:paraId="26853CD6" w14:textId="77777777" w:rsidR="0010224F" w:rsidRPr="0010224F" w:rsidRDefault="0010224F" w:rsidP="00B70BDB">
            <w:pPr>
              <w:rPr>
                <w:sz w:val="22"/>
                <w:szCs w:val="22"/>
              </w:rPr>
            </w:pPr>
            <w:r w:rsidRPr="0010224F">
              <w:rPr>
                <w:sz w:val="22"/>
                <w:szCs w:val="22"/>
              </w:rPr>
              <w:t>Student Name</w:t>
            </w:r>
          </w:p>
        </w:tc>
        <w:tc>
          <w:tcPr>
            <w:tcW w:w="4989" w:type="dxa"/>
          </w:tcPr>
          <w:p w14:paraId="607BB688" w14:textId="77777777" w:rsidR="0010224F" w:rsidRPr="0010224F" w:rsidRDefault="0010224F" w:rsidP="00B70BDB">
            <w:pPr>
              <w:rPr>
                <w:sz w:val="22"/>
                <w:szCs w:val="22"/>
              </w:rPr>
            </w:pPr>
          </w:p>
        </w:tc>
        <w:tc>
          <w:tcPr>
            <w:tcW w:w="899" w:type="dxa"/>
            <w:gridSpan w:val="3"/>
          </w:tcPr>
          <w:p w14:paraId="0516629D" w14:textId="77777777" w:rsidR="0010224F" w:rsidRPr="0010224F" w:rsidRDefault="0010224F" w:rsidP="00B70BDB">
            <w:pPr>
              <w:rPr>
                <w:sz w:val="22"/>
                <w:szCs w:val="22"/>
              </w:rPr>
            </w:pPr>
            <w:r w:rsidRPr="0010224F">
              <w:rPr>
                <w:sz w:val="22"/>
                <w:szCs w:val="22"/>
              </w:rPr>
              <w:t>Term</w:t>
            </w:r>
          </w:p>
        </w:tc>
        <w:tc>
          <w:tcPr>
            <w:tcW w:w="1213" w:type="dxa"/>
            <w:gridSpan w:val="3"/>
          </w:tcPr>
          <w:p w14:paraId="46D1E765" w14:textId="77777777" w:rsidR="0010224F" w:rsidRPr="0010224F" w:rsidRDefault="0010224F" w:rsidP="00B70BDB">
            <w:pPr>
              <w:rPr>
                <w:sz w:val="22"/>
                <w:szCs w:val="22"/>
              </w:rPr>
            </w:pPr>
          </w:p>
        </w:tc>
      </w:tr>
      <w:tr w:rsidR="0010224F" w:rsidRPr="0010224F" w14:paraId="7E5A6380" w14:textId="77777777" w:rsidTr="00B70BDB">
        <w:tc>
          <w:tcPr>
            <w:tcW w:w="1663" w:type="dxa"/>
            <w:gridSpan w:val="2"/>
          </w:tcPr>
          <w:p w14:paraId="04865B2E" w14:textId="77777777" w:rsidR="0010224F" w:rsidRPr="0010224F" w:rsidRDefault="0010224F" w:rsidP="00B70BDB">
            <w:pPr>
              <w:rPr>
                <w:sz w:val="22"/>
                <w:szCs w:val="22"/>
              </w:rPr>
            </w:pPr>
            <w:r w:rsidRPr="0010224F">
              <w:rPr>
                <w:sz w:val="22"/>
                <w:szCs w:val="22"/>
              </w:rPr>
              <w:t>Location</w:t>
            </w:r>
          </w:p>
        </w:tc>
        <w:tc>
          <w:tcPr>
            <w:tcW w:w="7106" w:type="dxa"/>
            <w:gridSpan w:val="7"/>
          </w:tcPr>
          <w:p w14:paraId="3164AD55" w14:textId="77777777" w:rsidR="0010224F" w:rsidRPr="0010224F" w:rsidRDefault="0010224F" w:rsidP="00B70BDB">
            <w:pPr>
              <w:rPr>
                <w:sz w:val="22"/>
                <w:szCs w:val="22"/>
              </w:rPr>
            </w:pPr>
          </w:p>
        </w:tc>
      </w:tr>
      <w:tr w:rsidR="0010224F" w:rsidRPr="0010224F" w14:paraId="00C1630D" w14:textId="77777777" w:rsidTr="00B70BDB">
        <w:tc>
          <w:tcPr>
            <w:tcW w:w="468" w:type="dxa"/>
          </w:tcPr>
          <w:p w14:paraId="6CA82C98" w14:textId="77777777" w:rsidR="0010224F" w:rsidRPr="0010224F" w:rsidRDefault="0010224F" w:rsidP="00B70BDB">
            <w:pPr>
              <w:jc w:val="center"/>
              <w:rPr>
                <w:sz w:val="22"/>
                <w:szCs w:val="22"/>
              </w:rPr>
            </w:pPr>
            <w:r w:rsidRPr="0010224F">
              <w:rPr>
                <w:sz w:val="22"/>
                <w:szCs w:val="22"/>
              </w:rPr>
              <w:t>1</w:t>
            </w:r>
          </w:p>
        </w:tc>
        <w:tc>
          <w:tcPr>
            <w:tcW w:w="6184" w:type="dxa"/>
            <w:gridSpan w:val="2"/>
          </w:tcPr>
          <w:p w14:paraId="0AC3B03E" w14:textId="77777777" w:rsidR="0010224F" w:rsidRPr="0010224F" w:rsidRDefault="0010224F" w:rsidP="00B70BDB">
            <w:pPr>
              <w:rPr>
                <w:sz w:val="22"/>
                <w:szCs w:val="22"/>
              </w:rPr>
            </w:pPr>
            <w:r w:rsidRPr="0010224F">
              <w:rPr>
                <w:sz w:val="22"/>
                <w:szCs w:val="22"/>
              </w:rPr>
              <w:t>The student was on time for appointments</w:t>
            </w:r>
          </w:p>
        </w:tc>
        <w:tc>
          <w:tcPr>
            <w:tcW w:w="356" w:type="dxa"/>
          </w:tcPr>
          <w:p w14:paraId="104CF918" w14:textId="77777777" w:rsidR="0010224F" w:rsidRPr="0010224F" w:rsidRDefault="0010224F" w:rsidP="00B70BDB">
            <w:pPr>
              <w:jc w:val="center"/>
              <w:rPr>
                <w:sz w:val="22"/>
                <w:szCs w:val="22"/>
              </w:rPr>
            </w:pPr>
            <w:r w:rsidRPr="0010224F">
              <w:rPr>
                <w:sz w:val="22"/>
                <w:szCs w:val="22"/>
              </w:rPr>
              <w:t>1</w:t>
            </w:r>
          </w:p>
        </w:tc>
        <w:tc>
          <w:tcPr>
            <w:tcW w:w="389" w:type="dxa"/>
          </w:tcPr>
          <w:p w14:paraId="73FCB487" w14:textId="77777777" w:rsidR="0010224F" w:rsidRPr="0010224F" w:rsidRDefault="0010224F" w:rsidP="00B70BDB">
            <w:pPr>
              <w:jc w:val="center"/>
              <w:rPr>
                <w:sz w:val="22"/>
                <w:szCs w:val="22"/>
              </w:rPr>
            </w:pPr>
            <w:r w:rsidRPr="0010224F">
              <w:rPr>
                <w:sz w:val="22"/>
                <w:szCs w:val="22"/>
              </w:rPr>
              <w:t>2</w:t>
            </w:r>
          </w:p>
        </w:tc>
        <w:tc>
          <w:tcPr>
            <w:tcW w:w="422" w:type="dxa"/>
            <w:gridSpan w:val="2"/>
          </w:tcPr>
          <w:p w14:paraId="40A6A2B1" w14:textId="77777777" w:rsidR="0010224F" w:rsidRPr="0010224F" w:rsidRDefault="0010224F" w:rsidP="00B70BDB">
            <w:pPr>
              <w:jc w:val="center"/>
              <w:rPr>
                <w:sz w:val="22"/>
                <w:szCs w:val="22"/>
              </w:rPr>
            </w:pPr>
            <w:r w:rsidRPr="0010224F">
              <w:rPr>
                <w:sz w:val="22"/>
                <w:szCs w:val="22"/>
              </w:rPr>
              <w:t>3</w:t>
            </w:r>
          </w:p>
        </w:tc>
        <w:tc>
          <w:tcPr>
            <w:tcW w:w="454" w:type="dxa"/>
          </w:tcPr>
          <w:p w14:paraId="53BC3FAF" w14:textId="77777777" w:rsidR="0010224F" w:rsidRPr="0010224F" w:rsidRDefault="0010224F" w:rsidP="00B70BDB">
            <w:pPr>
              <w:jc w:val="center"/>
              <w:rPr>
                <w:sz w:val="22"/>
                <w:szCs w:val="22"/>
              </w:rPr>
            </w:pPr>
            <w:r w:rsidRPr="0010224F">
              <w:rPr>
                <w:sz w:val="22"/>
                <w:szCs w:val="22"/>
              </w:rPr>
              <w:t>4</w:t>
            </w:r>
          </w:p>
        </w:tc>
        <w:tc>
          <w:tcPr>
            <w:tcW w:w="491" w:type="dxa"/>
          </w:tcPr>
          <w:p w14:paraId="77E3FF2D" w14:textId="77777777" w:rsidR="0010224F" w:rsidRPr="0010224F" w:rsidRDefault="0010224F" w:rsidP="00B70BDB">
            <w:pPr>
              <w:jc w:val="center"/>
              <w:rPr>
                <w:sz w:val="22"/>
                <w:szCs w:val="22"/>
              </w:rPr>
            </w:pPr>
            <w:r w:rsidRPr="0010224F">
              <w:rPr>
                <w:sz w:val="22"/>
                <w:szCs w:val="22"/>
              </w:rPr>
              <w:t>5</w:t>
            </w:r>
          </w:p>
        </w:tc>
      </w:tr>
      <w:tr w:rsidR="0010224F" w:rsidRPr="0010224F" w14:paraId="2DF6008C" w14:textId="77777777" w:rsidTr="00B70BDB">
        <w:tc>
          <w:tcPr>
            <w:tcW w:w="468" w:type="dxa"/>
          </w:tcPr>
          <w:p w14:paraId="1601AD63" w14:textId="77777777" w:rsidR="0010224F" w:rsidRPr="0010224F" w:rsidRDefault="0010224F" w:rsidP="00B70BDB">
            <w:pPr>
              <w:jc w:val="center"/>
              <w:rPr>
                <w:sz w:val="22"/>
                <w:szCs w:val="22"/>
              </w:rPr>
            </w:pPr>
            <w:r w:rsidRPr="0010224F">
              <w:rPr>
                <w:sz w:val="22"/>
                <w:szCs w:val="22"/>
              </w:rPr>
              <w:t>2</w:t>
            </w:r>
          </w:p>
        </w:tc>
        <w:tc>
          <w:tcPr>
            <w:tcW w:w="6184" w:type="dxa"/>
            <w:gridSpan w:val="2"/>
          </w:tcPr>
          <w:p w14:paraId="59656344" w14:textId="77777777" w:rsidR="0010224F" w:rsidRPr="0010224F" w:rsidRDefault="0010224F" w:rsidP="00B70BDB">
            <w:pPr>
              <w:rPr>
                <w:sz w:val="22"/>
                <w:szCs w:val="22"/>
              </w:rPr>
            </w:pPr>
            <w:r w:rsidRPr="0010224F">
              <w:rPr>
                <w:sz w:val="22"/>
                <w:szCs w:val="22"/>
              </w:rPr>
              <w:t>The student completed tasks in a timely fashion</w:t>
            </w:r>
          </w:p>
        </w:tc>
        <w:tc>
          <w:tcPr>
            <w:tcW w:w="356" w:type="dxa"/>
          </w:tcPr>
          <w:p w14:paraId="219E04CE" w14:textId="77777777" w:rsidR="0010224F" w:rsidRPr="0010224F" w:rsidRDefault="0010224F" w:rsidP="00B70BDB">
            <w:pPr>
              <w:jc w:val="center"/>
              <w:rPr>
                <w:sz w:val="22"/>
                <w:szCs w:val="22"/>
              </w:rPr>
            </w:pPr>
          </w:p>
        </w:tc>
        <w:tc>
          <w:tcPr>
            <w:tcW w:w="389" w:type="dxa"/>
          </w:tcPr>
          <w:p w14:paraId="462B0D94" w14:textId="77777777" w:rsidR="0010224F" w:rsidRPr="0010224F" w:rsidRDefault="0010224F" w:rsidP="00B70BDB">
            <w:pPr>
              <w:jc w:val="center"/>
              <w:rPr>
                <w:sz w:val="22"/>
                <w:szCs w:val="22"/>
              </w:rPr>
            </w:pPr>
          </w:p>
        </w:tc>
        <w:tc>
          <w:tcPr>
            <w:tcW w:w="422" w:type="dxa"/>
            <w:gridSpan w:val="2"/>
          </w:tcPr>
          <w:p w14:paraId="7CB4D030" w14:textId="77777777" w:rsidR="0010224F" w:rsidRPr="0010224F" w:rsidRDefault="0010224F" w:rsidP="00B70BDB">
            <w:pPr>
              <w:jc w:val="center"/>
              <w:rPr>
                <w:sz w:val="22"/>
                <w:szCs w:val="22"/>
              </w:rPr>
            </w:pPr>
          </w:p>
        </w:tc>
        <w:tc>
          <w:tcPr>
            <w:tcW w:w="454" w:type="dxa"/>
          </w:tcPr>
          <w:p w14:paraId="3FA3B115" w14:textId="77777777" w:rsidR="0010224F" w:rsidRPr="0010224F" w:rsidRDefault="0010224F" w:rsidP="00B70BDB">
            <w:pPr>
              <w:jc w:val="center"/>
              <w:rPr>
                <w:sz w:val="22"/>
                <w:szCs w:val="22"/>
              </w:rPr>
            </w:pPr>
          </w:p>
        </w:tc>
        <w:tc>
          <w:tcPr>
            <w:tcW w:w="491" w:type="dxa"/>
          </w:tcPr>
          <w:p w14:paraId="05CD3EFC" w14:textId="77777777" w:rsidR="0010224F" w:rsidRPr="0010224F" w:rsidRDefault="0010224F" w:rsidP="00B70BDB">
            <w:pPr>
              <w:jc w:val="center"/>
              <w:rPr>
                <w:sz w:val="22"/>
                <w:szCs w:val="22"/>
              </w:rPr>
            </w:pPr>
          </w:p>
        </w:tc>
      </w:tr>
      <w:tr w:rsidR="0010224F" w:rsidRPr="0010224F" w14:paraId="0D6025B3" w14:textId="77777777" w:rsidTr="00B70BDB">
        <w:tc>
          <w:tcPr>
            <w:tcW w:w="468" w:type="dxa"/>
          </w:tcPr>
          <w:p w14:paraId="517FBAC6" w14:textId="77777777" w:rsidR="0010224F" w:rsidRPr="0010224F" w:rsidRDefault="0010224F" w:rsidP="00B70BDB">
            <w:pPr>
              <w:jc w:val="center"/>
              <w:rPr>
                <w:sz w:val="22"/>
                <w:szCs w:val="22"/>
              </w:rPr>
            </w:pPr>
            <w:r w:rsidRPr="0010224F">
              <w:rPr>
                <w:sz w:val="22"/>
                <w:szCs w:val="22"/>
              </w:rPr>
              <w:t>3</w:t>
            </w:r>
          </w:p>
        </w:tc>
        <w:tc>
          <w:tcPr>
            <w:tcW w:w="6184" w:type="dxa"/>
            <w:gridSpan w:val="2"/>
          </w:tcPr>
          <w:p w14:paraId="2C2D1573" w14:textId="77777777" w:rsidR="0010224F" w:rsidRPr="0010224F" w:rsidRDefault="0010224F" w:rsidP="00B70BDB">
            <w:pPr>
              <w:rPr>
                <w:sz w:val="22"/>
                <w:szCs w:val="22"/>
              </w:rPr>
            </w:pPr>
            <w:r w:rsidRPr="0010224F">
              <w:rPr>
                <w:sz w:val="22"/>
                <w:szCs w:val="22"/>
              </w:rPr>
              <w:t>The student’s work was quality in nature</w:t>
            </w:r>
          </w:p>
        </w:tc>
        <w:tc>
          <w:tcPr>
            <w:tcW w:w="356" w:type="dxa"/>
          </w:tcPr>
          <w:p w14:paraId="589C963F" w14:textId="77777777" w:rsidR="0010224F" w:rsidRPr="0010224F" w:rsidRDefault="0010224F" w:rsidP="00B70BDB">
            <w:pPr>
              <w:jc w:val="center"/>
              <w:rPr>
                <w:sz w:val="22"/>
                <w:szCs w:val="22"/>
              </w:rPr>
            </w:pPr>
          </w:p>
        </w:tc>
        <w:tc>
          <w:tcPr>
            <w:tcW w:w="389" w:type="dxa"/>
          </w:tcPr>
          <w:p w14:paraId="0A3CD4F1" w14:textId="77777777" w:rsidR="0010224F" w:rsidRPr="0010224F" w:rsidRDefault="0010224F" w:rsidP="00B70BDB">
            <w:pPr>
              <w:jc w:val="center"/>
              <w:rPr>
                <w:sz w:val="22"/>
                <w:szCs w:val="22"/>
              </w:rPr>
            </w:pPr>
          </w:p>
        </w:tc>
        <w:tc>
          <w:tcPr>
            <w:tcW w:w="422" w:type="dxa"/>
            <w:gridSpan w:val="2"/>
          </w:tcPr>
          <w:p w14:paraId="5AC1E429" w14:textId="77777777" w:rsidR="0010224F" w:rsidRPr="0010224F" w:rsidRDefault="0010224F" w:rsidP="00B70BDB">
            <w:pPr>
              <w:jc w:val="center"/>
              <w:rPr>
                <w:sz w:val="22"/>
                <w:szCs w:val="22"/>
              </w:rPr>
            </w:pPr>
          </w:p>
        </w:tc>
        <w:tc>
          <w:tcPr>
            <w:tcW w:w="454" w:type="dxa"/>
          </w:tcPr>
          <w:p w14:paraId="5B5AE517" w14:textId="77777777" w:rsidR="0010224F" w:rsidRPr="0010224F" w:rsidRDefault="0010224F" w:rsidP="00B70BDB">
            <w:pPr>
              <w:jc w:val="center"/>
              <w:rPr>
                <w:sz w:val="22"/>
                <w:szCs w:val="22"/>
              </w:rPr>
            </w:pPr>
          </w:p>
        </w:tc>
        <w:tc>
          <w:tcPr>
            <w:tcW w:w="491" w:type="dxa"/>
          </w:tcPr>
          <w:p w14:paraId="49138849" w14:textId="77777777" w:rsidR="0010224F" w:rsidRPr="0010224F" w:rsidRDefault="0010224F" w:rsidP="00B70BDB">
            <w:pPr>
              <w:jc w:val="center"/>
              <w:rPr>
                <w:sz w:val="22"/>
                <w:szCs w:val="22"/>
              </w:rPr>
            </w:pPr>
          </w:p>
        </w:tc>
      </w:tr>
      <w:tr w:rsidR="0010224F" w:rsidRPr="0010224F" w14:paraId="75DE0799" w14:textId="77777777" w:rsidTr="00B70BDB">
        <w:tc>
          <w:tcPr>
            <w:tcW w:w="468" w:type="dxa"/>
          </w:tcPr>
          <w:p w14:paraId="3C92FAF3" w14:textId="77777777" w:rsidR="0010224F" w:rsidRPr="0010224F" w:rsidRDefault="0010224F" w:rsidP="00B70BDB">
            <w:pPr>
              <w:jc w:val="center"/>
              <w:rPr>
                <w:sz w:val="22"/>
                <w:szCs w:val="22"/>
              </w:rPr>
            </w:pPr>
            <w:r w:rsidRPr="0010224F">
              <w:rPr>
                <w:sz w:val="22"/>
                <w:szCs w:val="22"/>
              </w:rPr>
              <w:t>4</w:t>
            </w:r>
          </w:p>
        </w:tc>
        <w:tc>
          <w:tcPr>
            <w:tcW w:w="6184" w:type="dxa"/>
            <w:gridSpan w:val="2"/>
          </w:tcPr>
          <w:p w14:paraId="6DB21B95" w14:textId="77777777" w:rsidR="0010224F" w:rsidRPr="0010224F" w:rsidRDefault="0010224F" w:rsidP="00B70BDB">
            <w:pPr>
              <w:rPr>
                <w:sz w:val="22"/>
                <w:szCs w:val="22"/>
              </w:rPr>
            </w:pPr>
            <w:r w:rsidRPr="0010224F">
              <w:rPr>
                <w:sz w:val="22"/>
                <w:szCs w:val="22"/>
              </w:rPr>
              <w:t>The student operated with integrity during the assignment</w:t>
            </w:r>
          </w:p>
        </w:tc>
        <w:tc>
          <w:tcPr>
            <w:tcW w:w="356" w:type="dxa"/>
          </w:tcPr>
          <w:p w14:paraId="64D92521" w14:textId="77777777" w:rsidR="0010224F" w:rsidRPr="0010224F" w:rsidRDefault="0010224F" w:rsidP="00B70BDB">
            <w:pPr>
              <w:jc w:val="center"/>
              <w:rPr>
                <w:sz w:val="22"/>
                <w:szCs w:val="22"/>
              </w:rPr>
            </w:pPr>
          </w:p>
        </w:tc>
        <w:tc>
          <w:tcPr>
            <w:tcW w:w="389" w:type="dxa"/>
          </w:tcPr>
          <w:p w14:paraId="79724285" w14:textId="77777777" w:rsidR="0010224F" w:rsidRPr="0010224F" w:rsidRDefault="0010224F" w:rsidP="00B70BDB">
            <w:pPr>
              <w:jc w:val="center"/>
              <w:rPr>
                <w:sz w:val="22"/>
                <w:szCs w:val="22"/>
              </w:rPr>
            </w:pPr>
          </w:p>
        </w:tc>
        <w:tc>
          <w:tcPr>
            <w:tcW w:w="422" w:type="dxa"/>
            <w:gridSpan w:val="2"/>
          </w:tcPr>
          <w:p w14:paraId="2F6ED8DC" w14:textId="77777777" w:rsidR="0010224F" w:rsidRPr="0010224F" w:rsidRDefault="0010224F" w:rsidP="00B70BDB">
            <w:pPr>
              <w:jc w:val="center"/>
              <w:rPr>
                <w:sz w:val="22"/>
                <w:szCs w:val="22"/>
              </w:rPr>
            </w:pPr>
          </w:p>
        </w:tc>
        <w:tc>
          <w:tcPr>
            <w:tcW w:w="454" w:type="dxa"/>
          </w:tcPr>
          <w:p w14:paraId="4A82432B" w14:textId="77777777" w:rsidR="0010224F" w:rsidRPr="0010224F" w:rsidRDefault="0010224F" w:rsidP="00B70BDB">
            <w:pPr>
              <w:jc w:val="center"/>
              <w:rPr>
                <w:sz w:val="22"/>
                <w:szCs w:val="22"/>
              </w:rPr>
            </w:pPr>
          </w:p>
        </w:tc>
        <w:tc>
          <w:tcPr>
            <w:tcW w:w="491" w:type="dxa"/>
          </w:tcPr>
          <w:p w14:paraId="02579AE5" w14:textId="77777777" w:rsidR="0010224F" w:rsidRPr="0010224F" w:rsidRDefault="0010224F" w:rsidP="00B70BDB">
            <w:pPr>
              <w:jc w:val="center"/>
              <w:rPr>
                <w:sz w:val="22"/>
                <w:szCs w:val="22"/>
              </w:rPr>
            </w:pPr>
          </w:p>
        </w:tc>
      </w:tr>
      <w:tr w:rsidR="0010224F" w:rsidRPr="0010224F" w14:paraId="7174CA88" w14:textId="77777777" w:rsidTr="00B70BDB">
        <w:tc>
          <w:tcPr>
            <w:tcW w:w="468" w:type="dxa"/>
          </w:tcPr>
          <w:p w14:paraId="61D67291" w14:textId="77777777" w:rsidR="0010224F" w:rsidRPr="0010224F" w:rsidRDefault="0010224F" w:rsidP="00B70BDB">
            <w:pPr>
              <w:jc w:val="center"/>
              <w:rPr>
                <w:sz w:val="22"/>
                <w:szCs w:val="22"/>
              </w:rPr>
            </w:pPr>
            <w:r w:rsidRPr="0010224F">
              <w:rPr>
                <w:sz w:val="22"/>
                <w:szCs w:val="22"/>
              </w:rPr>
              <w:t>5</w:t>
            </w:r>
          </w:p>
        </w:tc>
        <w:tc>
          <w:tcPr>
            <w:tcW w:w="6184" w:type="dxa"/>
            <w:gridSpan w:val="2"/>
          </w:tcPr>
          <w:p w14:paraId="7AF60A80" w14:textId="77777777" w:rsidR="0010224F" w:rsidRPr="0010224F" w:rsidRDefault="0010224F" w:rsidP="00B70BDB">
            <w:pPr>
              <w:rPr>
                <w:sz w:val="22"/>
                <w:szCs w:val="22"/>
              </w:rPr>
            </w:pPr>
            <w:r w:rsidRPr="0010224F">
              <w:rPr>
                <w:sz w:val="22"/>
                <w:szCs w:val="22"/>
              </w:rPr>
              <w:t>The student exemplified a spirit of servanthood</w:t>
            </w:r>
          </w:p>
        </w:tc>
        <w:tc>
          <w:tcPr>
            <w:tcW w:w="356" w:type="dxa"/>
          </w:tcPr>
          <w:p w14:paraId="4BFDCAEF" w14:textId="77777777" w:rsidR="0010224F" w:rsidRPr="0010224F" w:rsidRDefault="0010224F" w:rsidP="00B70BDB">
            <w:pPr>
              <w:jc w:val="center"/>
              <w:rPr>
                <w:sz w:val="22"/>
                <w:szCs w:val="22"/>
              </w:rPr>
            </w:pPr>
          </w:p>
        </w:tc>
        <w:tc>
          <w:tcPr>
            <w:tcW w:w="389" w:type="dxa"/>
          </w:tcPr>
          <w:p w14:paraId="625F052B" w14:textId="77777777" w:rsidR="0010224F" w:rsidRPr="0010224F" w:rsidRDefault="0010224F" w:rsidP="00B70BDB">
            <w:pPr>
              <w:jc w:val="center"/>
              <w:rPr>
                <w:sz w:val="22"/>
                <w:szCs w:val="22"/>
              </w:rPr>
            </w:pPr>
          </w:p>
        </w:tc>
        <w:tc>
          <w:tcPr>
            <w:tcW w:w="422" w:type="dxa"/>
            <w:gridSpan w:val="2"/>
          </w:tcPr>
          <w:p w14:paraId="7256345C" w14:textId="77777777" w:rsidR="0010224F" w:rsidRPr="0010224F" w:rsidRDefault="0010224F" w:rsidP="00B70BDB">
            <w:pPr>
              <w:jc w:val="center"/>
              <w:rPr>
                <w:sz w:val="22"/>
                <w:szCs w:val="22"/>
              </w:rPr>
            </w:pPr>
          </w:p>
        </w:tc>
        <w:tc>
          <w:tcPr>
            <w:tcW w:w="454" w:type="dxa"/>
          </w:tcPr>
          <w:p w14:paraId="7023A348" w14:textId="77777777" w:rsidR="0010224F" w:rsidRPr="0010224F" w:rsidRDefault="0010224F" w:rsidP="00B70BDB">
            <w:pPr>
              <w:jc w:val="center"/>
              <w:rPr>
                <w:sz w:val="22"/>
                <w:szCs w:val="22"/>
              </w:rPr>
            </w:pPr>
          </w:p>
        </w:tc>
        <w:tc>
          <w:tcPr>
            <w:tcW w:w="491" w:type="dxa"/>
          </w:tcPr>
          <w:p w14:paraId="223BF6B9" w14:textId="77777777" w:rsidR="0010224F" w:rsidRPr="0010224F" w:rsidRDefault="0010224F" w:rsidP="00B70BDB">
            <w:pPr>
              <w:jc w:val="center"/>
              <w:rPr>
                <w:sz w:val="22"/>
                <w:szCs w:val="22"/>
              </w:rPr>
            </w:pPr>
          </w:p>
        </w:tc>
      </w:tr>
      <w:tr w:rsidR="0010224F" w:rsidRPr="0010224F" w14:paraId="57E0C7A0" w14:textId="77777777" w:rsidTr="00B70BDB">
        <w:tc>
          <w:tcPr>
            <w:tcW w:w="468" w:type="dxa"/>
          </w:tcPr>
          <w:p w14:paraId="288AAD82" w14:textId="77777777" w:rsidR="0010224F" w:rsidRPr="0010224F" w:rsidRDefault="0010224F" w:rsidP="00B70BDB">
            <w:pPr>
              <w:jc w:val="center"/>
              <w:rPr>
                <w:sz w:val="22"/>
                <w:szCs w:val="22"/>
              </w:rPr>
            </w:pPr>
          </w:p>
        </w:tc>
        <w:tc>
          <w:tcPr>
            <w:tcW w:w="6184" w:type="dxa"/>
            <w:gridSpan w:val="2"/>
          </w:tcPr>
          <w:p w14:paraId="6B2F0F7E" w14:textId="77777777" w:rsidR="0010224F" w:rsidRPr="0010224F" w:rsidRDefault="0010224F" w:rsidP="00B70BDB">
            <w:pPr>
              <w:rPr>
                <w:sz w:val="22"/>
                <w:szCs w:val="22"/>
              </w:rPr>
            </w:pPr>
          </w:p>
        </w:tc>
        <w:tc>
          <w:tcPr>
            <w:tcW w:w="356" w:type="dxa"/>
          </w:tcPr>
          <w:p w14:paraId="0772489E" w14:textId="77777777" w:rsidR="0010224F" w:rsidRPr="0010224F" w:rsidRDefault="0010224F" w:rsidP="00B70BDB">
            <w:pPr>
              <w:jc w:val="center"/>
              <w:rPr>
                <w:sz w:val="22"/>
                <w:szCs w:val="22"/>
              </w:rPr>
            </w:pPr>
          </w:p>
        </w:tc>
        <w:tc>
          <w:tcPr>
            <w:tcW w:w="389" w:type="dxa"/>
          </w:tcPr>
          <w:p w14:paraId="465881FB" w14:textId="77777777" w:rsidR="0010224F" w:rsidRPr="0010224F" w:rsidRDefault="0010224F" w:rsidP="00B70BDB">
            <w:pPr>
              <w:jc w:val="center"/>
              <w:rPr>
                <w:sz w:val="22"/>
                <w:szCs w:val="22"/>
              </w:rPr>
            </w:pPr>
          </w:p>
        </w:tc>
        <w:tc>
          <w:tcPr>
            <w:tcW w:w="422" w:type="dxa"/>
            <w:gridSpan w:val="2"/>
          </w:tcPr>
          <w:p w14:paraId="4C7F56F2" w14:textId="77777777" w:rsidR="0010224F" w:rsidRPr="0010224F" w:rsidRDefault="0010224F" w:rsidP="00B70BDB">
            <w:pPr>
              <w:jc w:val="center"/>
              <w:rPr>
                <w:sz w:val="22"/>
                <w:szCs w:val="22"/>
              </w:rPr>
            </w:pPr>
          </w:p>
        </w:tc>
        <w:tc>
          <w:tcPr>
            <w:tcW w:w="454" w:type="dxa"/>
          </w:tcPr>
          <w:p w14:paraId="4C3756CF" w14:textId="77777777" w:rsidR="0010224F" w:rsidRPr="0010224F" w:rsidRDefault="0010224F" w:rsidP="00B70BDB">
            <w:pPr>
              <w:jc w:val="center"/>
              <w:rPr>
                <w:sz w:val="22"/>
                <w:szCs w:val="22"/>
              </w:rPr>
            </w:pPr>
          </w:p>
        </w:tc>
        <w:tc>
          <w:tcPr>
            <w:tcW w:w="491" w:type="dxa"/>
          </w:tcPr>
          <w:p w14:paraId="020A1553" w14:textId="77777777" w:rsidR="0010224F" w:rsidRPr="0010224F" w:rsidRDefault="0010224F" w:rsidP="00B70BDB">
            <w:pPr>
              <w:jc w:val="center"/>
              <w:rPr>
                <w:sz w:val="22"/>
                <w:szCs w:val="22"/>
              </w:rPr>
            </w:pPr>
          </w:p>
        </w:tc>
      </w:tr>
    </w:tbl>
    <w:p w14:paraId="655720FD" w14:textId="77777777" w:rsidR="0010224F" w:rsidRPr="0010224F" w:rsidRDefault="0010224F" w:rsidP="0010224F">
      <w:pPr>
        <w:rPr>
          <w:sz w:val="22"/>
          <w:szCs w:val="22"/>
        </w:rPr>
      </w:pPr>
    </w:p>
    <w:p w14:paraId="5A996EEA" w14:textId="4BE79A32" w:rsidR="0010224F" w:rsidRPr="0010224F" w:rsidRDefault="0010224F" w:rsidP="0010224F">
      <w:pPr>
        <w:rPr>
          <w:sz w:val="22"/>
          <w:szCs w:val="22"/>
        </w:rPr>
      </w:pPr>
      <w:r w:rsidRPr="0010224F">
        <w:rPr>
          <w:sz w:val="22"/>
          <w:szCs w:val="22"/>
        </w:rPr>
        <w:t>_____________________________________________________________________</w:t>
      </w:r>
      <w:r w:rsidRPr="0010224F">
        <w:rPr>
          <w:sz w:val="22"/>
          <w:szCs w:val="22"/>
        </w:rPr>
        <w:tab/>
        <w:t>___________</w:t>
      </w:r>
      <w:r w:rsidRPr="0010224F">
        <w:rPr>
          <w:sz w:val="22"/>
          <w:szCs w:val="22"/>
        </w:rPr>
        <w:br/>
        <w:t>Supervisor’s Signature</w:t>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r>
      <w:r w:rsidRPr="0010224F">
        <w:rPr>
          <w:sz w:val="22"/>
          <w:szCs w:val="22"/>
        </w:rPr>
        <w:tab/>
        <w:t>Date</w:t>
      </w:r>
    </w:p>
    <w:p w14:paraId="4B40DB27" w14:textId="77777777" w:rsidR="0010224F" w:rsidRPr="0010224F" w:rsidRDefault="0010224F" w:rsidP="0010224F">
      <w:pPr>
        <w:rPr>
          <w:sz w:val="22"/>
          <w:szCs w:val="22"/>
        </w:rPr>
      </w:pPr>
    </w:p>
    <w:p w14:paraId="46A9729A" w14:textId="77777777" w:rsidR="007C1EC2" w:rsidRDefault="007C1EC2" w:rsidP="002C32E5">
      <w:pPr>
        <w:rPr>
          <w:color w:val="auto"/>
          <w:sz w:val="24"/>
          <w:szCs w:val="24"/>
        </w:rPr>
      </w:pPr>
    </w:p>
    <w:p w14:paraId="6C4A6655" w14:textId="77777777" w:rsidR="007C1EC2" w:rsidRDefault="007C1EC2" w:rsidP="002C32E5">
      <w:pPr>
        <w:rPr>
          <w:color w:val="auto"/>
          <w:sz w:val="24"/>
          <w:szCs w:val="24"/>
        </w:rPr>
      </w:pPr>
    </w:p>
    <w:p w14:paraId="4E1C70D5" w14:textId="77777777" w:rsidR="007C1EC2" w:rsidRDefault="007C1EC2" w:rsidP="002C32E5">
      <w:pPr>
        <w:rPr>
          <w:color w:val="auto"/>
          <w:sz w:val="24"/>
          <w:szCs w:val="24"/>
        </w:rPr>
      </w:pPr>
    </w:p>
    <w:p w14:paraId="01084920" w14:textId="77777777" w:rsidR="007C1EC2" w:rsidRDefault="007C1EC2" w:rsidP="002C32E5">
      <w:pPr>
        <w:rPr>
          <w:color w:val="auto"/>
          <w:sz w:val="24"/>
          <w:szCs w:val="24"/>
        </w:rPr>
      </w:pPr>
    </w:p>
    <w:p w14:paraId="6DD4694E" w14:textId="77777777" w:rsidR="007C1EC2" w:rsidRDefault="007C1EC2" w:rsidP="002C32E5">
      <w:pPr>
        <w:rPr>
          <w:color w:val="auto"/>
          <w:sz w:val="24"/>
          <w:szCs w:val="24"/>
        </w:rPr>
      </w:pPr>
    </w:p>
    <w:p w14:paraId="0045CF2A" w14:textId="77777777" w:rsidR="007C1EC2" w:rsidRDefault="007C1EC2" w:rsidP="002C32E5">
      <w:pPr>
        <w:rPr>
          <w:color w:val="auto"/>
          <w:sz w:val="24"/>
          <w:szCs w:val="24"/>
        </w:rPr>
      </w:pPr>
    </w:p>
    <w:p w14:paraId="5B8F917A" w14:textId="08D8CD3A" w:rsidR="002C32E5" w:rsidRDefault="002C32E5" w:rsidP="002C32E5">
      <w:pPr>
        <w:rPr>
          <w:color w:val="auto"/>
          <w:sz w:val="24"/>
          <w:szCs w:val="24"/>
        </w:rPr>
      </w:pPr>
      <w:r>
        <w:rPr>
          <w:color w:val="auto"/>
          <w:sz w:val="24"/>
          <w:szCs w:val="24"/>
        </w:rPr>
        <w:lastRenderedPageBreak/>
        <w:t xml:space="preserve">*Certificate </w:t>
      </w:r>
      <w:r w:rsidR="00090A27">
        <w:rPr>
          <w:color w:val="auto"/>
          <w:sz w:val="24"/>
          <w:szCs w:val="24"/>
        </w:rPr>
        <w:t>of</w:t>
      </w:r>
      <w:r>
        <w:rPr>
          <w:color w:val="auto"/>
          <w:sz w:val="24"/>
          <w:szCs w:val="24"/>
        </w:rPr>
        <w:t xml:space="preserve"> Biblical Studies</w:t>
      </w:r>
      <w:r w:rsidR="00132C82">
        <w:rPr>
          <w:color w:val="auto"/>
          <w:sz w:val="24"/>
          <w:szCs w:val="24"/>
        </w:rPr>
        <w:t xml:space="preserve">   </w:t>
      </w:r>
      <w:r w:rsidR="00132C82">
        <w:rPr>
          <w:color w:val="auto"/>
          <w:sz w:val="24"/>
          <w:szCs w:val="24"/>
        </w:rPr>
        <w:tab/>
      </w:r>
      <w:proofErr w:type="gramStart"/>
      <w:r w:rsidR="00132C82">
        <w:rPr>
          <w:color w:val="auto"/>
          <w:sz w:val="24"/>
          <w:szCs w:val="24"/>
        </w:rPr>
        <w:tab/>
        <w:t xml:space="preserve">  </w:t>
      </w:r>
      <w:r>
        <w:rPr>
          <w:color w:val="auto"/>
          <w:sz w:val="24"/>
          <w:szCs w:val="24"/>
        </w:rPr>
        <w:t>30</w:t>
      </w:r>
      <w:proofErr w:type="gramEnd"/>
      <w:r>
        <w:rPr>
          <w:color w:val="auto"/>
          <w:sz w:val="24"/>
          <w:szCs w:val="24"/>
        </w:rPr>
        <w:t xml:space="preserve"> credit hours in Biblical Studies</w:t>
      </w:r>
    </w:p>
    <w:p w14:paraId="2DCCD920" w14:textId="75A627F8" w:rsidR="002C32E5" w:rsidRDefault="002C32E5" w:rsidP="002C32E5">
      <w:pPr>
        <w:rPr>
          <w:color w:val="auto"/>
          <w:sz w:val="24"/>
          <w:szCs w:val="24"/>
        </w:rPr>
      </w:pPr>
      <w:r>
        <w:rPr>
          <w:color w:val="auto"/>
          <w:sz w:val="24"/>
          <w:szCs w:val="24"/>
        </w:rPr>
        <w:t xml:space="preserve">                                                  </w:t>
      </w:r>
      <w:r w:rsidR="00132C82">
        <w:rPr>
          <w:color w:val="auto"/>
          <w:sz w:val="24"/>
          <w:szCs w:val="24"/>
        </w:rPr>
        <w:t xml:space="preserve">  </w:t>
      </w:r>
      <w:r w:rsidR="00132C82">
        <w:rPr>
          <w:color w:val="auto"/>
          <w:sz w:val="24"/>
          <w:szCs w:val="24"/>
        </w:rPr>
        <w:tab/>
      </w:r>
      <w:r w:rsidR="00132C82">
        <w:rPr>
          <w:color w:val="auto"/>
          <w:sz w:val="24"/>
          <w:szCs w:val="24"/>
        </w:rPr>
        <w:tab/>
        <w:t xml:space="preserve">  18 credit hours Old Testament</w:t>
      </w:r>
    </w:p>
    <w:p w14:paraId="26B2785E" w14:textId="6D551F7E" w:rsidR="002C32E5" w:rsidRDefault="002C32E5" w:rsidP="002C32E5">
      <w:pPr>
        <w:rPr>
          <w:color w:val="auto"/>
          <w:sz w:val="24"/>
          <w:szCs w:val="24"/>
        </w:rPr>
      </w:pPr>
      <w:r>
        <w:rPr>
          <w:color w:val="auto"/>
          <w:sz w:val="24"/>
          <w:szCs w:val="24"/>
        </w:rPr>
        <w:t xml:space="preserve">                                                    </w:t>
      </w:r>
      <w:r w:rsidR="00132C82">
        <w:rPr>
          <w:color w:val="auto"/>
          <w:sz w:val="24"/>
          <w:szCs w:val="24"/>
        </w:rPr>
        <w:tab/>
      </w:r>
      <w:r w:rsidR="00132C82">
        <w:rPr>
          <w:color w:val="auto"/>
          <w:sz w:val="24"/>
          <w:szCs w:val="24"/>
        </w:rPr>
        <w:tab/>
        <w:t xml:space="preserve">  </w:t>
      </w:r>
      <w:r>
        <w:rPr>
          <w:color w:val="auto"/>
          <w:sz w:val="24"/>
          <w:szCs w:val="24"/>
        </w:rPr>
        <w:t>12 credit hours New Testament</w:t>
      </w:r>
    </w:p>
    <w:p w14:paraId="29BF68F6" w14:textId="3C798F3D" w:rsidR="00132C82" w:rsidRDefault="00132C82" w:rsidP="002C32E5">
      <w:pPr>
        <w:rPr>
          <w:color w:val="auto"/>
          <w:sz w:val="24"/>
          <w:szCs w:val="24"/>
        </w:rPr>
      </w:pPr>
    </w:p>
    <w:p w14:paraId="27C07C86" w14:textId="457D4B7C" w:rsidR="002C32E5" w:rsidRDefault="002C32E5" w:rsidP="002C32E5">
      <w:pPr>
        <w:rPr>
          <w:color w:val="auto"/>
          <w:sz w:val="24"/>
          <w:szCs w:val="24"/>
        </w:rPr>
      </w:pPr>
      <w:r>
        <w:rPr>
          <w:color w:val="auto"/>
          <w:sz w:val="24"/>
          <w:szCs w:val="24"/>
        </w:rPr>
        <w:t xml:space="preserve">*Associate Degree </w:t>
      </w:r>
      <w:r w:rsidR="00090A27">
        <w:rPr>
          <w:color w:val="auto"/>
          <w:sz w:val="24"/>
          <w:szCs w:val="24"/>
        </w:rPr>
        <w:t>of</w:t>
      </w:r>
      <w:r>
        <w:rPr>
          <w:color w:val="auto"/>
          <w:sz w:val="24"/>
          <w:szCs w:val="24"/>
        </w:rPr>
        <w:t xml:space="preserve"> Biblical Studies </w:t>
      </w:r>
      <w:proofErr w:type="gramStart"/>
      <w:r w:rsidR="00132C82">
        <w:rPr>
          <w:color w:val="auto"/>
          <w:sz w:val="24"/>
          <w:szCs w:val="24"/>
        </w:rPr>
        <w:tab/>
        <w:t xml:space="preserve">  </w:t>
      </w:r>
      <w:r>
        <w:rPr>
          <w:color w:val="auto"/>
          <w:sz w:val="24"/>
          <w:szCs w:val="24"/>
        </w:rPr>
        <w:t>63</w:t>
      </w:r>
      <w:proofErr w:type="gramEnd"/>
      <w:r>
        <w:rPr>
          <w:color w:val="auto"/>
          <w:sz w:val="24"/>
          <w:szCs w:val="24"/>
        </w:rPr>
        <w:t xml:space="preserve"> credit hours</w:t>
      </w:r>
    </w:p>
    <w:p w14:paraId="1E75FA5F" w14:textId="33EAA237" w:rsidR="002C32E5" w:rsidRDefault="002C32E5" w:rsidP="002C32E5">
      <w:pPr>
        <w:rPr>
          <w:color w:val="auto"/>
          <w:sz w:val="24"/>
          <w:szCs w:val="24"/>
        </w:rPr>
      </w:pPr>
      <w:r>
        <w:rPr>
          <w:color w:val="auto"/>
          <w:sz w:val="24"/>
          <w:szCs w:val="24"/>
        </w:rPr>
        <w:t xml:space="preserve">                                                               </w:t>
      </w:r>
      <w:r w:rsidR="00132C82">
        <w:rPr>
          <w:color w:val="auto"/>
          <w:sz w:val="24"/>
          <w:szCs w:val="24"/>
        </w:rPr>
        <w:tab/>
        <w:t xml:space="preserve">  </w:t>
      </w:r>
      <w:r>
        <w:rPr>
          <w:color w:val="auto"/>
          <w:sz w:val="24"/>
          <w:szCs w:val="24"/>
        </w:rPr>
        <w:t>21 credit hours Old Testament Courses</w:t>
      </w:r>
    </w:p>
    <w:p w14:paraId="2F12D240" w14:textId="66A71C04" w:rsidR="002C32E5" w:rsidRDefault="002C32E5" w:rsidP="002C32E5">
      <w:pPr>
        <w:rPr>
          <w:color w:val="auto"/>
          <w:sz w:val="24"/>
          <w:szCs w:val="24"/>
        </w:rPr>
      </w:pPr>
      <w:r w:rsidRPr="00A52481">
        <w:rPr>
          <w:color w:val="auto"/>
          <w:sz w:val="24"/>
          <w:szCs w:val="24"/>
        </w:rPr>
        <w:t xml:space="preserve"> </w:t>
      </w:r>
      <w:r>
        <w:rPr>
          <w:color w:val="auto"/>
          <w:sz w:val="24"/>
          <w:szCs w:val="24"/>
        </w:rPr>
        <w:t xml:space="preserve">                                                             </w:t>
      </w:r>
      <w:r w:rsidR="00132C82">
        <w:rPr>
          <w:color w:val="auto"/>
          <w:sz w:val="24"/>
          <w:szCs w:val="24"/>
        </w:rPr>
        <w:tab/>
        <w:t xml:space="preserve">  </w:t>
      </w:r>
      <w:r>
        <w:rPr>
          <w:color w:val="auto"/>
          <w:sz w:val="24"/>
          <w:szCs w:val="24"/>
        </w:rPr>
        <w:t>12 credit hours in New Testament Courses</w:t>
      </w:r>
    </w:p>
    <w:p w14:paraId="00189C86" w14:textId="1A8E783A" w:rsidR="002C32E5" w:rsidRDefault="002C32E5" w:rsidP="002C32E5">
      <w:pPr>
        <w:rPr>
          <w:color w:val="auto"/>
          <w:sz w:val="24"/>
          <w:szCs w:val="24"/>
        </w:rPr>
      </w:pPr>
      <w:r>
        <w:rPr>
          <w:color w:val="auto"/>
          <w:sz w:val="24"/>
          <w:szCs w:val="24"/>
        </w:rPr>
        <w:t xml:space="preserve">                                                                </w:t>
      </w:r>
      <w:r w:rsidR="00132C82">
        <w:rPr>
          <w:color w:val="auto"/>
          <w:sz w:val="24"/>
          <w:szCs w:val="24"/>
        </w:rPr>
        <w:tab/>
      </w:r>
      <w:r>
        <w:rPr>
          <w:color w:val="auto"/>
          <w:sz w:val="24"/>
          <w:szCs w:val="24"/>
        </w:rPr>
        <w:t xml:space="preserve"> </w:t>
      </w:r>
      <w:r w:rsidR="00132C82">
        <w:rPr>
          <w:color w:val="auto"/>
          <w:sz w:val="24"/>
          <w:szCs w:val="24"/>
        </w:rPr>
        <w:t xml:space="preserve">   </w:t>
      </w:r>
      <w:r>
        <w:rPr>
          <w:color w:val="auto"/>
          <w:sz w:val="24"/>
          <w:szCs w:val="24"/>
        </w:rPr>
        <w:t>9 credit Theology Courses</w:t>
      </w:r>
    </w:p>
    <w:p w14:paraId="4B3967CB" w14:textId="10940B9E" w:rsidR="002C32E5" w:rsidRDefault="002C32E5" w:rsidP="002C32E5">
      <w:pPr>
        <w:rPr>
          <w:color w:val="auto"/>
          <w:sz w:val="24"/>
          <w:szCs w:val="24"/>
        </w:rPr>
      </w:pPr>
      <w:r>
        <w:rPr>
          <w:color w:val="auto"/>
          <w:sz w:val="24"/>
          <w:szCs w:val="24"/>
        </w:rPr>
        <w:t xml:space="preserve">                                                               </w:t>
      </w:r>
      <w:r w:rsidR="00132C82">
        <w:rPr>
          <w:color w:val="auto"/>
          <w:sz w:val="24"/>
          <w:szCs w:val="24"/>
        </w:rPr>
        <w:tab/>
        <w:t xml:space="preserve">  </w:t>
      </w:r>
      <w:r>
        <w:rPr>
          <w:color w:val="auto"/>
          <w:sz w:val="24"/>
          <w:szCs w:val="24"/>
        </w:rPr>
        <w:t xml:space="preserve">15 credit hours General Education </w:t>
      </w:r>
    </w:p>
    <w:p w14:paraId="744FA98A" w14:textId="3E7B05A3" w:rsidR="002C32E5" w:rsidRDefault="002C32E5" w:rsidP="002C32E5">
      <w:pPr>
        <w:rPr>
          <w:color w:val="auto"/>
          <w:sz w:val="24"/>
          <w:szCs w:val="24"/>
        </w:rPr>
      </w:pPr>
      <w:r>
        <w:rPr>
          <w:color w:val="auto"/>
          <w:sz w:val="24"/>
          <w:szCs w:val="24"/>
        </w:rPr>
        <w:t xml:space="preserve">                                                                </w:t>
      </w:r>
      <w:r w:rsidR="00132C82">
        <w:rPr>
          <w:color w:val="auto"/>
          <w:sz w:val="24"/>
          <w:szCs w:val="24"/>
        </w:rPr>
        <w:tab/>
        <w:t xml:space="preserve">  </w:t>
      </w:r>
      <w:r>
        <w:rPr>
          <w:color w:val="auto"/>
          <w:sz w:val="24"/>
          <w:szCs w:val="24"/>
        </w:rPr>
        <w:t xml:space="preserve"> </w:t>
      </w:r>
      <w:r w:rsidR="00132C82">
        <w:rPr>
          <w:color w:val="auto"/>
          <w:sz w:val="24"/>
          <w:szCs w:val="24"/>
        </w:rPr>
        <w:t xml:space="preserve"> </w:t>
      </w:r>
      <w:r>
        <w:rPr>
          <w:color w:val="auto"/>
          <w:sz w:val="24"/>
          <w:szCs w:val="24"/>
        </w:rPr>
        <w:t>6 credit hours Elective Courses</w:t>
      </w:r>
    </w:p>
    <w:p w14:paraId="2F2815F5" w14:textId="77777777" w:rsidR="002C32E5" w:rsidRDefault="002C32E5" w:rsidP="002C32E5">
      <w:pPr>
        <w:spacing w:line="120" w:lineRule="auto"/>
        <w:rPr>
          <w:color w:val="auto"/>
          <w:sz w:val="24"/>
          <w:szCs w:val="24"/>
        </w:rPr>
      </w:pPr>
    </w:p>
    <w:p w14:paraId="2FDF378A" w14:textId="73BE3F18" w:rsidR="002C32E5" w:rsidRDefault="002C32E5" w:rsidP="002C32E5">
      <w:pPr>
        <w:rPr>
          <w:color w:val="auto"/>
          <w:sz w:val="24"/>
          <w:szCs w:val="24"/>
        </w:rPr>
      </w:pPr>
      <w:r>
        <w:rPr>
          <w:color w:val="auto"/>
          <w:sz w:val="24"/>
          <w:szCs w:val="24"/>
        </w:rPr>
        <w:t xml:space="preserve">*Bachelor’s Degree in Specialization </w:t>
      </w:r>
      <w:r w:rsidR="00132C82">
        <w:rPr>
          <w:color w:val="auto"/>
          <w:sz w:val="24"/>
          <w:szCs w:val="24"/>
        </w:rPr>
        <w:tab/>
      </w:r>
      <w:r>
        <w:rPr>
          <w:color w:val="auto"/>
          <w:sz w:val="24"/>
          <w:szCs w:val="24"/>
        </w:rPr>
        <w:t xml:space="preserve">120 credit hours </w:t>
      </w:r>
    </w:p>
    <w:p w14:paraId="21627350" w14:textId="6FB980A9" w:rsidR="002C32E5" w:rsidRDefault="00132C82" w:rsidP="00132C82">
      <w:pPr>
        <w:ind w:left="4320"/>
        <w:rPr>
          <w:color w:val="auto"/>
          <w:sz w:val="24"/>
          <w:szCs w:val="24"/>
        </w:rPr>
      </w:pPr>
      <w:r>
        <w:rPr>
          <w:noProof/>
          <w:color w:val="auto"/>
          <w:sz w:val="24"/>
          <w:szCs w:val="24"/>
        </w:rPr>
        <mc:AlternateContent>
          <mc:Choice Requires="wps">
            <w:drawing>
              <wp:anchor distT="0" distB="0" distL="114300" distR="114300" simplePos="0" relativeHeight="251782144" behindDoc="0" locked="0" layoutInCell="1" allowOverlap="1" wp14:anchorId="0F3E47F2" wp14:editId="6F2C3224">
                <wp:simplePos x="0" y="0"/>
                <wp:positionH relativeFrom="column">
                  <wp:posOffset>100977</wp:posOffset>
                </wp:positionH>
                <wp:positionV relativeFrom="paragraph">
                  <wp:posOffset>90723</wp:posOffset>
                </wp:positionV>
                <wp:extent cx="2260756" cy="499274"/>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260756" cy="4992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4D2E2" w14:textId="179E3EB6" w:rsidR="00B70BDB" w:rsidRDefault="00B70BDB">
                            <w:r>
                              <w:rPr>
                                <w:color w:val="auto"/>
                                <w:sz w:val="24"/>
                                <w:szCs w:val="24"/>
                              </w:rPr>
                              <w:t xml:space="preserve">Associate Degree and 30 credit hours in Biblical Studies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E47F2" id="Text Box 7" o:spid="_x0000_s1035" type="#_x0000_t202" style="position:absolute;left:0;text-align:left;margin-left:7.95pt;margin-top:7.15pt;width:178pt;height:39.3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" fillcolor="white [3201]" stroked="f" strokeweight=".5pt">
                <v:textbox>
                  <w:txbxContent>
                    <w:p w14:paraId="6A34D2E2" w14:textId="179E3EB6" w:rsidR="00B70BDB" w:rsidRDefault="00B70BDB">
                      <w:r>
                        <w:rPr>
                          <w:color w:val="auto"/>
                          <w:sz w:val="24"/>
                          <w:szCs w:val="24"/>
                        </w:rPr>
                        <w:t xml:space="preserve">Associate Degree and 30 credit hours in Biblical Studies                                                                                                                                                                                                      </w:t>
                      </w:r>
                    </w:p>
                  </w:txbxContent>
                </v:textbox>
              </v:shape>
            </w:pict>
          </mc:Fallback>
        </mc:AlternateContent>
      </w:r>
      <w:r>
        <w:rPr>
          <w:color w:val="auto"/>
          <w:sz w:val="24"/>
          <w:szCs w:val="24"/>
        </w:rPr>
        <w:t xml:space="preserve">    </w:t>
      </w:r>
      <w:r w:rsidR="002C32E5">
        <w:rPr>
          <w:color w:val="auto"/>
          <w:sz w:val="24"/>
          <w:szCs w:val="24"/>
        </w:rPr>
        <w:t xml:space="preserve">9 credit hours Ministry Department       </w:t>
      </w:r>
    </w:p>
    <w:p w14:paraId="58EE9728" w14:textId="3A89C416" w:rsidR="002C32E5" w:rsidRDefault="002C32E5" w:rsidP="002C32E5">
      <w:pPr>
        <w:rPr>
          <w:color w:val="auto"/>
          <w:sz w:val="24"/>
          <w:szCs w:val="24"/>
        </w:rPr>
      </w:pPr>
      <w:r>
        <w:rPr>
          <w:color w:val="auto"/>
          <w:sz w:val="24"/>
          <w:szCs w:val="24"/>
        </w:rPr>
        <w:t xml:space="preserve">                                                                </w:t>
      </w:r>
      <w:r w:rsidR="00132C82">
        <w:rPr>
          <w:color w:val="auto"/>
          <w:sz w:val="24"/>
          <w:szCs w:val="24"/>
        </w:rPr>
        <w:tab/>
        <w:t xml:space="preserve">    </w:t>
      </w:r>
      <w:r>
        <w:rPr>
          <w:color w:val="auto"/>
          <w:sz w:val="24"/>
          <w:szCs w:val="24"/>
        </w:rPr>
        <w:t>9 credit hours Christian Education Dept.</w:t>
      </w:r>
    </w:p>
    <w:p w14:paraId="5429C43A" w14:textId="52346106" w:rsidR="002C32E5" w:rsidRDefault="002C32E5" w:rsidP="002C32E5">
      <w:pPr>
        <w:rPr>
          <w:color w:val="auto"/>
          <w:sz w:val="24"/>
          <w:szCs w:val="24"/>
        </w:rPr>
      </w:pPr>
      <w:r>
        <w:rPr>
          <w:color w:val="auto"/>
          <w:sz w:val="24"/>
          <w:szCs w:val="24"/>
        </w:rPr>
        <w:t xml:space="preserve">                                                                </w:t>
      </w:r>
      <w:r w:rsidR="00132C82">
        <w:rPr>
          <w:color w:val="auto"/>
          <w:sz w:val="24"/>
          <w:szCs w:val="24"/>
        </w:rPr>
        <w:tab/>
        <w:t xml:space="preserve">    </w:t>
      </w:r>
      <w:r>
        <w:rPr>
          <w:color w:val="auto"/>
          <w:sz w:val="24"/>
          <w:szCs w:val="24"/>
        </w:rPr>
        <w:t>9 credit Hours History Department</w:t>
      </w:r>
    </w:p>
    <w:p w14:paraId="1393165C" w14:textId="77777777" w:rsidR="00132C82" w:rsidRDefault="00132C82" w:rsidP="002C32E5">
      <w:pPr>
        <w:rPr>
          <w:color w:val="auto"/>
          <w:sz w:val="24"/>
          <w:szCs w:val="24"/>
        </w:rPr>
      </w:pPr>
    </w:p>
    <w:p w14:paraId="0CCD8CA9" w14:textId="77777777" w:rsidR="00132C82" w:rsidRDefault="00132C82" w:rsidP="002C32E5">
      <w:pPr>
        <w:rPr>
          <w:color w:val="auto"/>
          <w:sz w:val="24"/>
          <w:szCs w:val="24"/>
        </w:rPr>
      </w:pPr>
    </w:p>
    <w:p w14:paraId="29494A66" w14:textId="3B2DCFB3" w:rsidR="00B90D57" w:rsidRPr="00E95B6F" w:rsidRDefault="00E95B6F" w:rsidP="00B90D57">
      <w:pPr>
        <w:rPr>
          <w:sz w:val="18"/>
          <w:szCs w:val="18"/>
        </w:rPr>
      </w:pPr>
      <w:r>
        <w:t xml:space="preserve">                                                                                    </w:t>
      </w:r>
    </w:p>
    <w:p w14:paraId="73D7C1D0" w14:textId="49B56E00" w:rsidR="00225D43" w:rsidRPr="00225D43" w:rsidRDefault="005C0FEE" w:rsidP="00225D43">
      <w:pPr>
        <w:pStyle w:val="Heading2"/>
        <w:rPr>
          <w:bCs/>
          <w:sz w:val="36"/>
          <w:szCs w:val="36"/>
        </w:rPr>
      </w:pPr>
      <w:r>
        <w:rPr>
          <w:bCs/>
          <w:sz w:val="36"/>
          <w:szCs w:val="36"/>
        </w:rPr>
        <w:t>Christian C</w:t>
      </w:r>
      <w:r w:rsidR="00225D43" w:rsidRPr="00225D43">
        <w:rPr>
          <w:bCs/>
          <w:sz w:val="36"/>
          <w:szCs w:val="36"/>
        </w:rPr>
        <w:t>ounseling Programs</w:t>
      </w:r>
    </w:p>
    <w:p w14:paraId="2E48F0D2" w14:textId="77777777" w:rsidR="00225D43" w:rsidRDefault="00225D43" w:rsidP="006B7F5C">
      <w:pPr>
        <w:pStyle w:val="Heading2"/>
        <w:rPr>
          <w:sz w:val="28"/>
          <w:szCs w:val="28"/>
        </w:rPr>
      </w:pPr>
    </w:p>
    <w:p w14:paraId="0F71E9B2" w14:textId="4B7CF6D9" w:rsidR="0026247B" w:rsidRPr="00322286" w:rsidRDefault="00A55F4C" w:rsidP="006B7F5C">
      <w:pPr>
        <w:pStyle w:val="Heading2"/>
        <w:rPr>
          <w:sz w:val="28"/>
          <w:szCs w:val="28"/>
        </w:rPr>
      </w:pPr>
      <w:r w:rsidRPr="00017FF0">
        <w:rPr>
          <w:sz w:val="28"/>
          <w:szCs w:val="28"/>
        </w:rPr>
        <w:t xml:space="preserve">CERTIFICATE </w:t>
      </w:r>
      <w:r w:rsidR="009E3954" w:rsidRPr="00017FF0">
        <w:rPr>
          <w:sz w:val="28"/>
          <w:szCs w:val="28"/>
        </w:rPr>
        <w:t>in</w:t>
      </w:r>
      <w:r w:rsidR="00D84F53" w:rsidRPr="00017FF0">
        <w:rPr>
          <w:sz w:val="28"/>
          <w:szCs w:val="28"/>
        </w:rPr>
        <w:t xml:space="preserve"> COUNSELING</w:t>
      </w:r>
    </w:p>
    <w:p w14:paraId="201F0F2F" w14:textId="77777777" w:rsidR="001F1726" w:rsidRPr="001F1726" w:rsidRDefault="001F1726" w:rsidP="001F1726"/>
    <w:p w14:paraId="6296366B" w14:textId="77777777" w:rsidR="00D84F53" w:rsidRDefault="00D84F53" w:rsidP="00D84F53">
      <w:pPr>
        <w:autoSpaceDE w:val="0"/>
        <w:autoSpaceDN w:val="0"/>
        <w:adjustRightInd w:val="0"/>
        <w:jc w:val="both"/>
        <w:rPr>
          <w:color w:val="auto"/>
          <w:kern w:val="0"/>
          <w:sz w:val="24"/>
          <w:szCs w:val="24"/>
        </w:rPr>
      </w:pPr>
      <w:r w:rsidRPr="00AE620E">
        <w:rPr>
          <w:color w:val="auto"/>
          <w:kern w:val="0"/>
          <w:sz w:val="24"/>
          <w:szCs w:val="24"/>
        </w:rPr>
        <w:t xml:space="preserve">It is the intent of </w:t>
      </w:r>
      <w:r w:rsidR="005F2475">
        <w:rPr>
          <w:sz w:val="24"/>
          <w:szCs w:val="24"/>
        </w:rPr>
        <w:t>Central Christian University of S.C., Inc.</w:t>
      </w:r>
      <w:r w:rsidR="006F67CC">
        <w:rPr>
          <w:sz w:val="24"/>
          <w:szCs w:val="24"/>
        </w:rPr>
        <w:t xml:space="preserve"> </w:t>
      </w:r>
      <w:r w:rsidRPr="00AE620E">
        <w:rPr>
          <w:color w:val="auto"/>
          <w:kern w:val="0"/>
          <w:sz w:val="24"/>
          <w:szCs w:val="24"/>
        </w:rPr>
        <w:t xml:space="preserve">to provide counseling education for all levels of counseling abilities from Doctorate level education to lay counseling education. For that purpose, </w:t>
      </w:r>
      <w:r w:rsidR="005F2475">
        <w:rPr>
          <w:sz w:val="24"/>
          <w:szCs w:val="24"/>
        </w:rPr>
        <w:t>Central Christian University of S.C., Inc.</w:t>
      </w:r>
      <w:r w:rsidR="006F67CC">
        <w:rPr>
          <w:sz w:val="24"/>
          <w:szCs w:val="24"/>
        </w:rPr>
        <w:t xml:space="preserve"> </w:t>
      </w:r>
      <w:r w:rsidRPr="00AE620E">
        <w:rPr>
          <w:color w:val="auto"/>
          <w:kern w:val="0"/>
          <w:sz w:val="24"/>
          <w:szCs w:val="24"/>
        </w:rPr>
        <w:t xml:space="preserve">has developed a </w:t>
      </w:r>
      <w:r w:rsidRPr="00AE620E">
        <w:rPr>
          <w:iCs/>
          <w:color w:val="auto"/>
          <w:kern w:val="0"/>
          <w:sz w:val="24"/>
          <w:szCs w:val="24"/>
        </w:rPr>
        <w:t xml:space="preserve">Counseling Certificate Program </w:t>
      </w:r>
      <w:r w:rsidRPr="00AE620E">
        <w:rPr>
          <w:color w:val="auto"/>
          <w:kern w:val="0"/>
          <w:sz w:val="24"/>
          <w:szCs w:val="24"/>
        </w:rPr>
        <w:t>format designed to give marginally adequate knowledge to lay counselors or to pastors who have been counseling for many years without structured education.</w:t>
      </w:r>
    </w:p>
    <w:p w14:paraId="38CF2FFB" w14:textId="77777777" w:rsidR="00225D43" w:rsidRPr="00AE620E" w:rsidRDefault="00225D43" w:rsidP="00D84F53">
      <w:pPr>
        <w:autoSpaceDE w:val="0"/>
        <w:autoSpaceDN w:val="0"/>
        <w:adjustRightInd w:val="0"/>
        <w:jc w:val="both"/>
        <w:rPr>
          <w:color w:val="auto"/>
          <w:kern w:val="0"/>
          <w:sz w:val="24"/>
          <w:szCs w:val="24"/>
        </w:rPr>
      </w:pPr>
    </w:p>
    <w:p w14:paraId="37B2977D" w14:textId="0CCF5587" w:rsidR="00D84F53" w:rsidRPr="00AE620E" w:rsidRDefault="00D84F53" w:rsidP="00D84F53">
      <w:pPr>
        <w:autoSpaceDE w:val="0"/>
        <w:autoSpaceDN w:val="0"/>
        <w:adjustRightInd w:val="0"/>
        <w:jc w:val="both"/>
        <w:rPr>
          <w:color w:val="auto"/>
          <w:kern w:val="0"/>
          <w:sz w:val="24"/>
          <w:szCs w:val="24"/>
        </w:rPr>
      </w:pPr>
      <w:r w:rsidRPr="00AE620E">
        <w:rPr>
          <w:color w:val="auto"/>
          <w:kern w:val="0"/>
          <w:sz w:val="24"/>
          <w:szCs w:val="24"/>
        </w:rPr>
        <w:t>While these programs may provide marginal abilities for lay counselors and pastors, this program</w:t>
      </w:r>
      <w:r w:rsidR="008A2451" w:rsidRPr="00AE620E">
        <w:rPr>
          <w:color w:val="auto"/>
          <w:kern w:val="0"/>
          <w:sz w:val="24"/>
          <w:szCs w:val="24"/>
        </w:rPr>
        <w:t xml:space="preserve"> </w:t>
      </w:r>
      <w:r w:rsidRPr="00AE620E">
        <w:rPr>
          <w:color w:val="auto"/>
          <w:kern w:val="0"/>
          <w:sz w:val="24"/>
          <w:szCs w:val="24"/>
        </w:rPr>
        <w:t>is sufficiently designed to catapult the individual toward the full Bachelor’s or Master’s</w:t>
      </w:r>
      <w:r w:rsidR="00521813">
        <w:rPr>
          <w:color w:val="auto"/>
          <w:kern w:val="0"/>
          <w:sz w:val="24"/>
          <w:szCs w:val="24"/>
        </w:rPr>
        <w:t xml:space="preserve"> </w:t>
      </w:r>
      <w:r w:rsidR="003F1696" w:rsidRPr="00AE620E">
        <w:rPr>
          <w:color w:val="auto"/>
          <w:kern w:val="0"/>
          <w:sz w:val="24"/>
          <w:szCs w:val="24"/>
        </w:rPr>
        <w:t>counseling</w:t>
      </w:r>
      <w:r w:rsidR="001F1726" w:rsidRPr="00AE620E">
        <w:rPr>
          <w:color w:val="auto"/>
          <w:kern w:val="0"/>
          <w:sz w:val="24"/>
          <w:szCs w:val="24"/>
        </w:rPr>
        <w:t xml:space="preserve"> </w:t>
      </w:r>
      <w:r w:rsidRPr="00AE620E">
        <w:rPr>
          <w:color w:val="auto"/>
          <w:kern w:val="0"/>
          <w:sz w:val="24"/>
          <w:szCs w:val="24"/>
        </w:rPr>
        <w:t xml:space="preserve">Programs. This </w:t>
      </w:r>
      <w:r w:rsidRPr="00AE620E">
        <w:rPr>
          <w:iCs/>
          <w:color w:val="auto"/>
          <w:kern w:val="0"/>
          <w:sz w:val="24"/>
          <w:szCs w:val="24"/>
        </w:rPr>
        <w:t xml:space="preserve">Counseling Certificate Program </w:t>
      </w:r>
      <w:r w:rsidRPr="00AE620E">
        <w:rPr>
          <w:color w:val="auto"/>
          <w:kern w:val="0"/>
          <w:sz w:val="24"/>
          <w:szCs w:val="24"/>
        </w:rPr>
        <w:t>allows the individual to gain educational experience</w:t>
      </w:r>
      <w:r w:rsidR="001F1726" w:rsidRPr="00AE620E">
        <w:rPr>
          <w:color w:val="auto"/>
          <w:kern w:val="0"/>
          <w:sz w:val="24"/>
          <w:szCs w:val="24"/>
        </w:rPr>
        <w:t xml:space="preserve"> </w:t>
      </w:r>
      <w:r w:rsidRPr="00AE620E">
        <w:rPr>
          <w:color w:val="auto"/>
          <w:kern w:val="0"/>
          <w:sz w:val="24"/>
          <w:szCs w:val="24"/>
        </w:rPr>
        <w:t>from both the</w:t>
      </w:r>
      <w:r w:rsidR="00292B46">
        <w:rPr>
          <w:color w:val="auto"/>
          <w:kern w:val="0"/>
          <w:sz w:val="24"/>
          <w:szCs w:val="24"/>
        </w:rPr>
        <w:t xml:space="preserve"> Certificate and the</w:t>
      </w:r>
      <w:r w:rsidRPr="00AE620E">
        <w:rPr>
          <w:color w:val="auto"/>
          <w:kern w:val="0"/>
          <w:sz w:val="24"/>
          <w:szCs w:val="24"/>
        </w:rPr>
        <w:t xml:space="preserve"> Bachelor’s level program</w:t>
      </w:r>
      <w:r w:rsidR="00292B46">
        <w:rPr>
          <w:color w:val="auto"/>
          <w:kern w:val="0"/>
          <w:sz w:val="24"/>
          <w:szCs w:val="24"/>
        </w:rPr>
        <w:t xml:space="preserve">s. </w:t>
      </w:r>
      <w:r w:rsidR="00965754">
        <w:rPr>
          <w:color w:val="auto"/>
          <w:kern w:val="0"/>
          <w:sz w:val="24"/>
          <w:szCs w:val="24"/>
        </w:rPr>
        <w:t xml:space="preserve"> </w:t>
      </w:r>
    </w:p>
    <w:p w14:paraId="596A7079" w14:textId="77777777" w:rsidR="003A0174" w:rsidRPr="00825957" w:rsidRDefault="003A0174" w:rsidP="00D84F53">
      <w:pPr>
        <w:autoSpaceDE w:val="0"/>
        <w:autoSpaceDN w:val="0"/>
        <w:adjustRightInd w:val="0"/>
        <w:jc w:val="both"/>
        <w:rPr>
          <w:color w:val="auto"/>
          <w:kern w:val="0"/>
          <w:sz w:val="18"/>
          <w:szCs w:val="18"/>
        </w:rPr>
      </w:pPr>
    </w:p>
    <w:p w14:paraId="6369B888" w14:textId="11292E5D" w:rsidR="00D84F53" w:rsidRDefault="00D84F53" w:rsidP="00D84F53">
      <w:pPr>
        <w:autoSpaceDE w:val="0"/>
        <w:autoSpaceDN w:val="0"/>
        <w:adjustRightInd w:val="0"/>
        <w:jc w:val="both"/>
        <w:rPr>
          <w:b/>
          <w:bCs/>
          <w:color w:val="auto"/>
          <w:kern w:val="0"/>
          <w:sz w:val="24"/>
          <w:szCs w:val="24"/>
        </w:rPr>
      </w:pPr>
      <w:r w:rsidRPr="004B33B4">
        <w:rPr>
          <w:b/>
          <w:bCs/>
          <w:color w:val="auto"/>
          <w:kern w:val="0"/>
          <w:sz w:val="24"/>
          <w:szCs w:val="24"/>
        </w:rPr>
        <w:t>The</w:t>
      </w:r>
      <w:r w:rsidR="000654AC">
        <w:rPr>
          <w:b/>
          <w:bCs/>
          <w:color w:val="auto"/>
          <w:kern w:val="0"/>
          <w:sz w:val="24"/>
          <w:szCs w:val="24"/>
        </w:rPr>
        <w:t xml:space="preserve"> general p</w:t>
      </w:r>
      <w:r w:rsidRPr="004B33B4">
        <w:rPr>
          <w:b/>
          <w:bCs/>
          <w:color w:val="auto"/>
          <w:kern w:val="0"/>
          <w:sz w:val="24"/>
          <w:szCs w:val="24"/>
        </w:rPr>
        <w:t>urpose of the Counseling Certificate Program is to provide immediate educational</w:t>
      </w:r>
      <w:r w:rsidRPr="00AE620E">
        <w:rPr>
          <w:color w:val="auto"/>
          <w:kern w:val="0"/>
          <w:sz w:val="24"/>
          <w:szCs w:val="24"/>
        </w:rPr>
        <w:t xml:space="preserve"> </w:t>
      </w:r>
      <w:r w:rsidRPr="004B33B4">
        <w:rPr>
          <w:b/>
          <w:bCs/>
          <w:color w:val="auto"/>
          <w:kern w:val="0"/>
          <w:sz w:val="24"/>
          <w:szCs w:val="24"/>
        </w:rPr>
        <w:t>experience for lay</w:t>
      </w:r>
      <w:r w:rsidR="001F1726" w:rsidRPr="004B33B4">
        <w:rPr>
          <w:b/>
          <w:bCs/>
          <w:color w:val="auto"/>
          <w:kern w:val="0"/>
          <w:sz w:val="24"/>
          <w:szCs w:val="24"/>
        </w:rPr>
        <w:t xml:space="preserve"> </w:t>
      </w:r>
      <w:r w:rsidRPr="004B33B4">
        <w:rPr>
          <w:b/>
          <w:bCs/>
          <w:color w:val="auto"/>
          <w:kern w:val="0"/>
          <w:sz w:val="24"/>
          <w:szCs w:val="24"/>
        </w:rPr>
        <w:t>counselors who have no real educational experience. It is also designed to give</w:t>
      </w:r>
      <w:r w:rsidRPr="00AE620E">
        <w:rPr>
          <w:color w:val="auto"/>
          <w:kern w:val="0"/>
          <w:sz w:val="24"/>
          <w:szCs w:val="24"/>
        </w:rPr>
        <w:t xml:space="preserve"> </w:t>
      </w:r>
      <w:r w:rsidRPr="000654AC">
        <w:rPr>
          <w:b/>
          <w:bCs/>
          <w:color w:val="auto"/>
          <w:kern w:val="0"/>
          <w:sz w:val="24"/>
          <w:szCs w:val="24"/>
        </w:rPr>
        <w:t>an already-practicing</w:t>
      </w:r>
      <w:r w:rsidR="001F1726" w:rsidRPr="000654AC">
        <w:rPr>
          <w:b/>
          <w:bCs/>
          <w:color w:val="auto"/>
          <w:kern w:val="0"/>
          <w:sz w:val="24"/>
          <w:szCs w:val="24"/>
        </w:rPr>
        <w:t xml:space="preserve"> </w:t>
      </w:r>
      <w:r w:rsidRPr="000654AC">
        <w:rPr>
          <w:b/>
          <w:bCs/>
          <w:color w:val="auto"/>
          <w:kern w:val="0"/>
          <w:sz w:val="24"/>
          <w:szCs w:val="24"/>
        </w:rPr>
        <w:t>pastor with minimal education for practice of counseling.</w:t>
      </w:r>
      <w:r w:rsidRPr="00AE620E">
        <w:rPr>
          <w:color w:val="auto"/>
          <w:kern w:val="0"/>
          <w:sz w:val="24"/>
          <w:szCs w:val="24"/>
        </w:rPr>
        <w:t xml:space="preserve"> The individual who completes this program is</w:t>
      </w:r>
      <w:r w:rsidR="001F1726" w:rsidRPr="00AE620E">
        <w:rPr>
          <w:color w:val="auto"/>
          <w:kern w:val="0"/>
          <w:sz w:val="24"/>
          <w:szCs w:val="24"/>
        </w:rPr>
        <w:t xml:space="preserve"> </w:t>
      </w:r>
      <w:r w:rsidRPr="00AE620E">
        <w:rPr>
          <w:color w:val="auto"/>
          <w:kern w:val="0"/>
          <w:sz w:val="24"/>
          <w:szCs w:val="24"/>
        </w:rPr>
        <w:t xml:space="preserve">very strongly encouraged to continue education – if </w:t>
      </w:r>
      <w:r w:rsidR="004B33B4">
        <w:rPr>
          <w:color w:val="auto"/>
          <w:kern w:val="0"/>
          <w:sz w:val="24"/>
          <w:szCs w:val="24"/>
        </w:rPr>
        <w:t>he/she</w:t>
      </w:r>
      <w:r w:rsidRPr="00AE620E">
        <w:rPr>
          <w:color w:val="auto"/>
          <w:kern w:val="0"/>
          <w:sz w:val="24"/>
          <w:szCs w:val="24"/>
        </w:rPr>
        <w:t xml:space="preserve"> wish</w:t>
      </w:r>
      <w:r w:rsidR="004B33B4">
        <w:rPr>
          <w:color w:val="auto"/>
          <w:kern w:val="0"/>
          <w:sz w:val="24"/>
          <w:szCs w:val="24"/>
        </w:rPr>
        <w:t xml:space="preserve">es </w:t>
      </w:r>
      <w:r w:rsidRPr="00AE620E">
        <w:rPr>
          <w:color w:val="auto"/>
          <w:kern w:val="0"/>
          <w:sz w:val="24"/>
          <w:szCs w:val="24"/>
        </w:rPr>
        <w:t>to continue in the counseling profession</w:t>
      </w:r>
      <w:r w:rsidR="001F1726" w:rsidRPr="00AE620E">
        <w:rPr>
          <w:color w:val="auto"/>
          <w:kern w:val="0"/>
          <w:sz w:val="24"/>
          <w:szCs w:val="24"/>
        </w:rPr>
        <w:t xml:space="preserve"> </w:t>
      </w:r>
      <w:r w:rsidRPr="00AE620E">
        <w:rPr>
          <w:color w:val="auto"/>
          <w:kern w:val="0"/>
          <w:sz w:val="24"/>
          <w:szCs w:val="24"/>
        </w:rPr>
        <w:t>– whether that practical experience is in the pastoral arena or in lay counseling.</w:t>
      </w:r>
      <w:r w:rsidR="001F1726" w:rsidRPr="00AE620E">
        <w:rPr>
          <w:color w:val="auto"/>
          <w:kern w:val="0"/>
          <w:sz w:val="24"/>
          <w:szCs w:val="24"/>
        </w:rPr>
        <w:t xml:space="preserve"> </w:t>
      </w:r>
      <w:r w:rsidRPr="00AE620E">
        <w:rPr>
          <w:color w:val="auto"/>
          <w:kern w:val="0"/>
          <w:sz w:val="24"/>
          <w:szCs w:val="24"/>
        </w:rPr>
        <w:t>Any lay counselor who is serious about helping people in the counseling environment should</w:t>
      </w:r>
      <w:r w:rsidR="001F1726" w:rsidRPr="00AE620E">
        <w:rPr>
          <w:color w:val="auto"/>
          <w:kern w:val="0"/>
          <w:sz w:val="24"/>
          <w:szCs w:val="24"/>
        </w:rPr>
        <w:t xml:space="preserve"> </w:t>
      </w:r>
      <w:r w:rsidRPr="00AE620E">
        <w:rPr>
          <w:color w:val="auto"/>
          <w:kern w:val="0"/>
          <w:sz w:val="24"/>
          <w:szCs w:val="24"/>
        </w:rPr>
        <w:t>obtain the highest level of education possible to be able to help people. There is no excuse for not having</w:t>
      </w:r>
      <w:r w:rsidR="001F1726" w:rsidRPr="00AE620E">
        <w:rPr>
          <w:color w:val="auto"/>
          <w:kern w:val="0"/>
          <w:sz w:val="24"/>
          <w:szCs w:val="24"/>
        </w:rPr>
        <w:t xml:space="preserve"> </w:t>
      </w:r>
      <w:r w:rsidRPr="00AE620E">
        <w:rPr>
          <w:color w:val="auto"/>
          <w:kern w:val="0"/>
          <w:sz w:val="24"/>
          <w:szCs w:val="24"/>
        </w:rPr>
        <w:t xml:space="preserve">the education. Experience alone is not a good indicator for success in counseling. A valid and very </w:t>
      </w:r>
      <w:r w:rsidR="005F2475" w:rsidRPr="00AE620E">
        <w:rPr>
          <w:color w:val="auto"/>
          <w:kern w:val="0"/>
          <w:sz w:val="24"/>
          <w:szCs w:val="24"/>
        </w:rPr>
        <w:t>well-rounded</w:t>
      </w:r>
      <w:r w:rsidRPr="00AE620E">
        <w:rPr>
          <w:color w:val="auto"/>
          <w:kern w:val="0"/>
          <w:sz w:val="24"/>
          <w:szCs w:val="24"/>
        </w:rPr>
        <w:t xml:space="preserve"> education must also accompany the counseling experience.</w:t>
      </w:r>
      <w:r w:rsidR="003A0174" w:rsidRPr="00AE620E">
        <w:rPr>
          <w:color w:val="auto"/>
          <w:kern w:val="0"/>
          <w:sz w:val="24"/>
          <w:szCs w:val="24"/>
        </w:rPr>
        <w:t xml:space="preserve"> </w:t>
      </w:r>
      <w:r w:rsidR="000654AC" w:rsidRPr="000654AC">
        <w:rPr>
          <w:b/>
          <w:bCs/>
          <w:color w:val="auto"/>
          <w:kern w:val="0"/>
          <w:sz w:val="24"/>
          <w:szCs w:val="24"/>
        </w:rPr>
        <w:t>Ultimately, t</w:t>
      </w:r>
      <w:r w:rsidRPr="000654AC">
        <w:rPr>
          <w:b/>
          <w:bCs/>
          <w:color w:val="auto"/>
          <w:kern w:val="0"/>
          <w:sz w:val="24"/>
          <w:szCs w:val="24"/>
        </w:rPr>
        <w:t>he purpose of the Certificate Counseling Program is to give the lay counselor or the pastoral</w:t>
      </w:r>
      <w:r w:rsidR="003A0174" w:rsidRPr="000654AC">
        <w:rPr>
          <w:b/>
          <w:bCs/>
          <w:color w:val="auto"/>
          <w:kern w:val="0"/>
          <w:sz w:val="24"/>
          <w:szCs w:val="24"/>
        </w:rPr>
        <w:t xml:space="preserve"> </w:t>
      </w:r>
      <w:r w:rsidRPr="000654AC">
        <w:rPr>
          <w:b/>
          <w:bCs/>
          <w:color w:val="auto"/>
          <w:kern w:val="0"/>
          <w:sz w:val="24"/>
          <w:szCs w:val="24"/>
        </w:rPr>
        <w:t>counselor the “jump start” that they need toward a complete and viable education.</w:t>
      </w:r>
    </w:p>
    <w:p w14:paraId="73E470C9" w14:textId="1DC7D6C6" w:rsidR="007C1EC2" w:rsidRDefault="007C1EC2" w:rsidP="00D84F53">
      <w:pPr>
        <w:autoSpaceDE w:val="0"/>
        <w:autoSpaceDN w:val="0"/>
        <w:adjustRightInd w:val="0"/>
        <w:jc w:val="both"/>
        <w:rPr>
          <w:b/>
          <w:bCs/>
          <w:color w:val="auto"/>
          <w:kern w:val="0"/>
          <w:sz w:val="24"/>
          <w:szCs w:val="24"/>
        </w:rPr>
      </w:pPr>
    </w:p>
    <w:p w14:paraId="16872A72" w14:textId="77777777" w:rsidR="007C1EC2" w:rsidRPr="000654AC" w:rsidRDefault="007C1EC2" w:rsidP="00D84F53">
      <w:pPr>
        <w:autoSpaceDE w:val="0"/>
        <w:autoSpaceDN w:val="0"/>
        <w:adjustRightInd w:val="0"/>
        <w:jc w:val="both"/>
        <w:rPr>
          <w:b/>
          <w:bCs/>
          <w:color w:val="auto"/>
          <w:kern w:val="0"/>
          <w:sz w:val="24"/>
          <w:szCs w:val="24"/>
        </w:rPr>
      </w:pPr>
    </w:p>
    <w:p w14:paraId="69D92CCB" w14:textId="77777777" w:rsidR="00B91390" w:rsidRPr="00E3712D" w:rsidRDefault="00B91390" w:rsidP="00D84F53">
      <w:pPr>
        <w:autoSpaceDE w:val="0"/>
        <w:autoSpaceDN w:val="0"/>
        <w:adjustRightInd w:val="0"/>
        <w:jc w:val="both"/>
        <w:rPr>
          <w:color w:val="auto"/>
          <w:kern w:val="0"/>
        </w:rPr>
      </w:pPr>
    </w:p>
    <w:p w14:paraId="4B985D75" w14:textId="77777777" w:rsidR="00B91390" w:rsidRPr="00322286" w:rsidRDefault="00B91390" w:rsidP="00B91390">
      <w:pPr>
        <w:pStyle w:val="Heading3"/>
        <w:rPr>
          <w:color w:val="800000"/>
        </w:rPr>
      </w:pPr>
      <w:r w:rsidRPr="00322286">
        <w:rPr>
          <w:color w:val="800000"/>
        </w:rPr>
        <w:lastRenderedPageBreak/>
        <w:t>Prerequisites for Program Entry</w:t>
      </w:r>
    </w:p>
    <w:p w14:paraId="2F46390E" w14:textId="77777777" w:rsidR="00B91390" w:rsidRPr="00825957" w:rsidRDefault="00B91390" w:rsidP="00B91390">
      <w:pPr>
        <w:rPr>
          <w:sz w:val="18"/>
          <w:szCs w:val="18"/>
        </w:rPr>
      </w:pPr>
    </w:p>
    <w:p w14:paraId="3407A8FA" w14:textId="7A026AF6" w:rsidR="00B91390" w:rsidRPr="00AE620E" w:rsidRDefault="00B91390" w:rsidP="00B91390">
      <w:pPr>
        <w:autoSpaceDE w:val="0"/>
        <w:autoSpaceDN w:val="0"/>
        <w:adjustRightInd w:val="0"/>
        <w:jc w:val="both"/>
        <w:rPr>
          <w:color w:val="auto"/>
          <w:kern w:val="0"/>
          <w:sz w:val="24"/>
          <w:szCs w:val="24"/>
        </w:rPr>
      </w:pPr>
      <w:r w:rsidRPr="00AE620E">
        <w:rPr>
          <w:color w:val="auto"/>
          <w:kern w:val="0"/>
          <w:sz w:val="24"/>
          <w:szCs w:val="24"/>
        </w:rPr>
        <w:t xml:space="preserve">In order for an individual to enter a </w:t>
      </w:r>
      <w:r w:rsidR="006B3212" w:rsidRPr="00AE620E">
        <w:rPr>
          <w:iCs/>
          <w:color w:val="auto"/>
          <w:kern w:val="0"/>
          <w:sz w:val="24"/>
          <w:szCs w:val="24"/>
        </w:rPr>
        <w:t>Counseling Certificate Program</w:t>
      </w:r>
      <w:r w:rsidR="000654AC">
        <w:rPr>
          <w:iCs/>
          <w:color w:val="auto"/>
          <w:kern w:val="0"/>
          <w:sz w:val="24"/>
          <w:szCs w:val="24"/>
        </w:rPr>
        <w:t>,</w:t>
      </w:r>
      <w:r w:rsidR="006B3212" w:rsidRPr="00AE620E">
        <w:rPr>
          <w:iCs/>
          <w:color w:val="auto"/>
          <w:kern w:val="0"/>
          <w:sz w:val="24"/>
          <w:szCs w:val="24"/>
        </w:rPr>
        <w:t xml:space="preserve"> </w:t>
      </w:r>
      <w:r w:rsidR="006B3212" w:rsidRPr="00AE620E">
        <w:rPr>
          <w:color w:val="auto"/>
          <w:kern w:val="0"/>
          <w:sz w:val="24"/>
          <w:szCs w:val="24"/>
        </w:rPr>
        <w:t>certain prerequisite</w:t>
      </w:r>
      <w:r w:rsidR="00513A45">
        <w:rPr>
          <w:color w:val="auto"/>
          <w:kern w:val="0"/>
          <w:sz w:val="24"/>
          <w:szCs w:val="24"/>
        </w:rPr>
        <w:t xml:space="preserve"> </w:t>
      </w:r>
      <w:r w:rsidRPr="00AE620E">
        <w:rPr>
          <w:color w:val="auto"/>
          <w:kern w:val="0"/>
          <w:sz w:val="24"/>
          <w:szCs w:val="24"/>
        </w:rPr>
        <w:t>must be</w:t>
      </w:r>
      <w:r w:rsidR="001F5297" w:rsidRPr="00AE620E">
        <w:rPr>
          <w:color w:val="auto"/>
          <w:kern w:val="0"/>
          <w:sz w:val="24"/>
          <w:szCs w:val="24"/>
        </w:rPr>
        <w:t xml:space="preserve"> </w:t>
      </w:r>
      <w:r w:rsidRPr="00AE620E">
        <w:rPr>
          <w:color w:val="auto"/>
          <w:kern w:val="0"/>
          <w:sz w:val="24"/>
          <w:szCs w:val="24"/>
        </w:rPr>
        <w:t xml:space="preserve">fulfilled. Any of the prerequisites below will qualify an individual for entry into the </w:t>
      </w:r>
      <w:r w:rsidRPr="00AE620E">
        <w:rPr>
          <w:iCs/>
          <w:color w:val="auto"/>
          <w:kern w:val="0"/>
          <w:sz w:val="24"/>
          <w:szCs w:val="24"/>
        </w:rPr>
        <w:t>Counseling Certificate Program</w:t>
      </w:r>
      <w:r w:rsidRPr="00AE620E">
        <w:rPr>
          <w:color w:val="auto"/>
          <w:kern w:val="0"/>
          <w:sz w:val="24"/>
          <w:szCs w:val="24"/>
        </w:rPr>
        <w:t>. All interested individuals should apply for this program. Exceptions are made to the first four rules on a regular basis depending on the content of the interview process.</w:t>
      </w:r>
    </w:p>
    <w:p w14:paraId="24EA3EF6" w14:textId="77777777" w:rsidR="00B91390" w:rsidRPr="00825957" w:rsidRDefault="00B91390" w:rsidP="00B91390">
      <w:pPr>
        <w:autoSpaceDE w:val="0"/>
        <w:autoSpaceDN w:val="0"/>
        <w:adjustRightInd w:val="0"/>
        <w:jc w:val="both"/>
        <w:rPr>
          <w:color w:val="auto"/>
          <w:kern w:val="0"/>
          <w:sz w:val="18"/>
          <w:szCs w:val="18"/>
        </w:rPr>
      </w:pPr>
    </w:p>
    <w:p w14:paraId="497E296D" w14:textId="3A127BA2" w:rsidR="00B91390" w:rsidRPr="00AE620E" w:rsidRDefault="00B91390" w:rsidP="009F4AB5">
      <w:pPr>
        <w:autoSpaceDE w:val="0"/>
        <w:autoSpaceDN w:val="0"/>
        <w:adjustRightInd w:val="0"/>
        <w:ind w:left="360" w:hangingChars="150" w:hanging="360"/>
        <w:jc w:val="both"/>
        <w:rPr>
          <w:color w:val="auto"/>
          <w:kern w:val="0"/>
          <w:sz w:val="24"/>
          <w:szCs w:val="24"/>
        </w:rPr>
      </w:pPr>
      <w:r w:rsidRPr="00AE620E">
        <w:rPr>
          <w:color w:val="auto"/>
          <w:kern w:val="0"/>
          <w:sz w:val="24"/>
          <w:szCs w:val="24"/>
        </w:rPr>
        <w:t>1. Verifiable Associate’s</w:t>
      </w:r>
      <w:r w:rsidR="000654AC">
        <w:rPr>
          <w:color w:val="auto"/>
          <w:kern w:val="0"/>
          <w:sz w:val="24"/>
          <w:szCs w:val="24"/>
        </w:rPr>
        <w:t xml:space="preserve"> </w:t>
      </w:r>
      <w:r w:rsidRPr="00AE620E">
        <w:rPr>
          <w:color w:val="auto"/>
          <w:kern w:val="0"/>
          <w:sz w:val="24"/>
          <w:szCs w:val="24"/>
        </w:rPr>
        <w:t xml:space="preserve">Degree in any field from a recognized institution of higher </w:t>
      </w:r>
      <w:r w:rsidR="008A2451" w:rsidRPr="00AE620E">
        <w:rPr>
          <w:color w:val="auto"/>
          <w:kern w:val="0"/>
          <w:sz w:val="24"/>
          <w:szCs w:val="24"/>
        </w:rPr>
        <w:t xml:space="preserve">                                 </w:t>
      </w:r>
      <w:r w:rsidRPr="00AE620E">
        <w:rPr>
          <w:color w:val="auto"/>
          <w:kern w:val="0"/>
          <w:sz w:val="24"/>
          <w:szCs w:val="24"/>
        </w:rPr>
        <w:t>learning.</w:t>
      </w:r>
    </w:p>
    <w:p w14:paraId="08080E12" w14:textId="77777777" w:rsidR="00B91390" w:rsidRPr="00AE620E" w:rsidRDefault="00B91390" w:rsidP="009F4AB5">
      <w:pPr>
        <w:autoSpaceDE w:val="0"/>
        <w:autoSpaceDN w:val="0"/>
        <w:adjustRightInd w:val="0"/>
        <w:ind w:left="360" w:hangingChars="150" w:hanging="360"/>
        <w:jc w:val="both"/>
        <w:rPr>
          <w:color w:val="auto"/>
          <w:kern w:val="0"/>
          <w:sz w:val="24"/>
          <w:szCs w:val="24"/>
        </w:rPr>
      </w:pPr>
      <w:r w:rsidRPr="00AE620E">
        <w:rPr>
          <w:color w:val="auto"/>
          <w:kern w:val="0"/>
          <w:sz w:val="24"/>
          <w:szCs w:val="24"/>
        </w:rPr>
        <w:t xml:space="preserve">2. </w:t>
      </w:r>
      <w:r w:rsidR="009F4AB5">
        <w:rPr>
          <w:color w:val="auto"/>
          <w:kern w:val="0"/>
          <w:sz w:val="24"/>
          <w:szCs w:val="24"/>
        </w:rPr>
        <w:t xml:space="preserve"> </w:t>
      </w:r>
      <w:r w:rsidRPr="00AE620E">
        <w:rPr>
          <w:color w:val="auto"/>
          <w:kern w:val="0"/>
          <w:sz w:val="24"/>
          <w:szCs w:val="24"/>
        </w:rPr>
        <w:t>Verifiable Bachelor’s Degree in any field from a recognized institution of higher learning.</w:t>
      </w:r>
    </w:p>
    <w:p w14:paraId="3810895A" w14:textId="77777777" w:rsidR="00B91390" w:rsidRPr="00AE620E" w:rsidRDefault="00B91390" w:rsidP="009F4AB5">
      <w:pPr>
        <w:autoSpaceDE w:val="0"/>
        <w:autoSpaceDN w:val="0"/>
        <w:adjustRightInd w:val="0"/>
        <w:ind w:left="360" w:hangingChars="150" w:hanging="360"/>
        <w:jc w:val="both"/>
        <w:rPr>
          <w:color w:val="auto"/>
          <w:kern w:val="0"/>
          <w:sz w:val="24"/>
          <w:szCs w:val="24"/>
        </w:rPr>
      </w:pPr>
      <w:r w:rsidRPr="00AE620E">
        <w:rPr>
          <w:color w:val="auto"/>
          <w:kern w:val="0"/>
          <w:sz w:val="24"/>
          <w:szCs w:val="24"/>
        </w:rPr>
        <w:t xml:space="preserve">3. </w:t>
      </w:r>
      <w:r w:rsidR="0099444C" w:rsidRPr="00AE620E">
        <w:rPr>
          <w:color w:val="auto"/>
          <w:kern w:val="0"/>
          <w:sz w:val="24"/>
          <w:szCs w:val="24"/>
        </w:rPr>
        <w:t xml:space="preserve"> </w:t>
      </w:r>
      <w:r w:rsidRPr="00AE620E">
        <w:rPr>
          <w:color w:val="auto"/>
          <w:kern w:val="0"/>
          <w:sz w:val="24"/>
          <w:szCs w:val="24"/>
        </w:rPr>
        <w:t xml:space="preserve">Proof of a minimum of five (5) years of </w:t>
      </w:r>
      <w:r w:rsidR="005F2475" w:rsidRPr="00AE620E">
        <w:rPr>
          <w:color w:val="auto"/>
          <w:kern w:val="0"/>
          <w:sz w:val="24"/>
          <w:szCs w:val="24"/>
        </w:rPr>
        <w:t>full-time</w:t>
      </w:r>
      <w:r w:rsidRPr="00AE620E">
        <w:rPr>
          <w:color w:val="auto"/>
          <w:kern w:val="0"/>
          <w:sz w:val="24"/>
          <w:szCs w:val="24"/>
        </w:rPr>
        <w:t xml:space="preserve"> ministry as a pastor or an associate pastor.</w:t>
      </w:r>
    </w:p>
    <w:p w14:paraId="6D72201A" w14:textId="77777777" w:rsidR="00B91390" w:rsidRPr="00AE620E" w:rsidRDefault="00B91390" w:rsidP="009F4AB5">
      <w:pPr>
        <w:autoSpaceDE w:val="0"/>
        <w:autoSpaceDN w:val="0"/>
        <w:adjustRightInd w:val="0"/>
        <w:ind w:left="360" w:hangingChars="150" w:hanging="360"/>
        <w:jc w:val="both"/>
        <w:rPr>
          <w:color w:val="auto"/>
          <w:kern w:val="0"/>
          <w:sz w:val="24"/>
          <w:szCs w:val="24"/>
        </w:rPr>
      </w:pPr>
      <w:r w:rsidRPr="00AE620E">
        <w:rPr>
          <w:color w:val="auto"/>
          <w:kern w:val="0"/>
          <w:sz w:val="24"/>
          <w:szCs w:val="24"/>
        </w:rPr>
        <w:t>4.</w:t>
      </w:r>
      <w:r w:rsidR="001F5297" w:rsidRPr="00AE620E">
        <w:rPr>
          <w:color w:val="auto"/>
          <w:kern w:val="0"/>
          <w:sz w:val="24"/>
          <w:szCs w:val="24"/>
        </w:rPr>
        <w:t xml:space="preserve"> </w:t>
      </w:r>
      <w:r w:rsidR="009F4AB5">
        <w:rPr>
          <w:color w:val="auto"/>
          <w:kern w:val="0"/>
          <w:sz w:val="24"/>
          <w:szCs w:val="24"/>
        </w:rPr>
        <w:tab/>
      </w:r>
      <w:r w:rsidRPr="00AE620E">
        <w:rPr>
          <w:color w:val="auto"/>
          <w:kern w:val="0"/>
          <w:sz w:val="24"/>
          <w:szCs w:val="24"/>
        </w:rPr>
        <w:t xml:space="preserve">A letter of recommendation from a pastor or an associate pastor on church letterhead recommending the individual for the </w:t>
      </w:r>
      <w:r w:rsidRPr="00AE620E">
        <w:rPr>
          <w:iCs/>
          <w:color w:val="auto"/>
          <w:kern w:val="0"/>
          <w:sz w:val="24"/>
          <w:szCs w:val="24"/>
        </w:rPr>
        <w:t xml:space="preserve">Counseling Certificate Program </w:t>
      </w:r>
      <w:r w:rsidRPr="00AE620E">
        <w:rPr>
          <w:color w:val="auto"/>
          <w:kern w:val="0"/>
          <w:sz w:val="24"/>
          <w:szCs w:val="24"/>
        </w:rPr>
        <w:t xml:space="preserve">for purposes of </w:t>
      </w:r>
      <w:r w:rsidR="001F5297" w:rsidRPr="00AE620E">
        <w:rPr>
          <w:color w:val="auto"/>
          <w:kern w:val="0"/>
          <w:sz w:val="24"/>
          <w:szCs w:val="24"/>
        </w:rPr>
        <w:t>l</w:t>
      </w:r>
      <w:r w:rsidRPr="00AE620E">
        <w:rPr>
          <w:color w:val="auto"/>
          <w:kern w:val="0"/>
          <w:sz w:val="24"/>
          <w:szCs w:val="24"/>
        </w:rPr>
        <w:t>ay</w:t>
      </w:r>
      <w:r w:rsidR="0099444C" w:rsidRPr="00AE620E">
        <w:rPr>
          <w:color w:val="auto"/>
          <w:kern w:val="0"/>
          <w:sz w:val="24"/>
          <w:szCs w:val="24"/>
        </w:rPr>
        <w:t xml:space="preserve"> </w:t>
      </w:r>
      <w:r w:rsidRPr="00AE620E">
        <w:rPr>
          <w:color w:val="auto"/>
          <w:kern w:val="0"/>
          <w:sz w:val="24"/>
          <w:szCs w:val="24"/>
        </w:rPr>
        <w:t>counseling ministry.</w:t>
      </w:r>
    </w:p>
    <w:p w14:paraId="4E46808D" w14:textId="77777777" w:rsidR="007B5AEC" w:rsidRDefault="00B91390" w:rsidP="006F67CC">
      <w:pPr>
        <w:autoSpaceDE w:val="0"/>
        <w:autoSpaceDN w:val="0"/>
        <w:adjustRightInd w:val="0"/>
        <w:ind w:left="360" w:hangingChars="150" w:hanging="360"/>
        <w:jc w:val="both"/>
        <w:rPr>
          <w:sz w:val="24"/>
          <w:szCs w:val="24"/>
        </w:rPr>
      </w:pPr>
      <w:r w:rsidRPr="00AE620E">
        <w:rPr>
          <w:color w:val="auto"/>
          <w:kern w:val="0"/>
          <w:sz w:val="24"/>
          <w:szCs w:val="24"/>
        </w:rPr>
        <w:t xml:space="preserve">5. </w:t>
      </w:r>
      <w:r w:rsidR="009F4AB5">
        <w:rPr>
          <w:color w:val="auto"/>
          <w:kern w:val="0"/>
          <w:sz w:val="24"/>
          <w:szCs w:val="24"/>
        </w:rPr>
        <w:tab/>
      </w:r>
      <w:r w:rsidRPr="00AE620E">
        <w:rPr>
          <w:color w:val="auto"/>
          <w:kern w:val="0"/>
          <w:sz w:val="24"/>
          <w:szCs w:val="24"/>
        </w:rPr>
        <w:t>Exceptions to the above criteria will be considered on a case-by-case basis if the individual</w:t>
      </w:r>
      <w:r w:rsidR="007B5AEC" w:rsidRPr="00AE620E">
        <w:rPr>
          <w:color w:val="auto"/>
          <w:kern w:val="0"/>
          <w:sz w:val="24"/>
          <w:szCs w:val="24"/>
        </w:rPr>
        <w:t xml:space="preserve"> </w:t>
      </w:r>
      <w:r w:rsidRPr="00AE620E">
        <w:rPr>
          <w:color w:val="auto"/>
          <w:kern w:val="0"/>
          <w:sz w:val="24"/>
          <w:szCs w:val="24"/>
        </w:rPr>
        <w:t xml:space="preserve">requesting entrance to the program contacts the leadership of </w:t>
      </w:r>
      <w:r w:rsidR="005F2475">
        <w:rPr>
          <w:sz w:val="24"/>
          <w:szCs w:val="24"/>
        </w:rPr>
        <w:t>Central Christian University of S.C., Inc.</w:t>
      </w:r>
    </w:p>
    <w:p w14:paraId="7F70751D" w14:textId="77777777" w:rsidR="00225D43" w:rsidRPr="00825957" w:rsidRDefault="00225D43" w:rsidP="006F67CC">
      <w:pPr>
        <w:autoSpaceDE w:val="0"/>
        <w:autoSpaceDN w:val="0"/>
        <w:adjustRightInd w:val="0"/>
        <w:ind w:left="270" w:hangingChars="150" w:hanging="270"/>
        <w:jc w:val="both"/>
        <w:rPr>
          <w:color w:val="auto"/>
          <w:kern w:val="0"/>
          <w:sz w:val="18"/>
          <w:szCs w:val="18"/>
        </w:rPr>
      </w:pPr>
    </w:p>
    <w:p w14:paraId="3895A438" w14:textId="71CAE962" w:rsidR="00B90D57" w:rsidRDefault="00B91390" w:rsidP="007B5AEC">
      <w:pPr>
        <w:autoSpaceDE w:val="0"/>
        <w:autoSpaceDN w:val="0"/>
        <w:adjustRightInd w:val="0"/>
        <w:jc w:val="both"/>
        <w:rPr>
          <w:color w:val="auto"/>
          <w:kern w:val="0"/>
          <w:sz w:val="18"/>
          <w:szCs w:val="18"/>
        </w:rPr>
      </w:pPr>
      <w:r w:rsidRPr="00AE620E">
        <w:rPr>
          <w:color w:val="auto"/>
          <w:kern w:val="0"/>
          <w:sz w:val="24"/>
          <w:szCs w:val="24"/>
        </w:rPr>
        <w:t>Additional stipulations will be placed on any individual who is allowed to enter the program</w:t>
      </w:r>
      <w:r w:rsidR="007B5AEC" w:rsidRPr="00AE620E">
        <w:rPr>
          <w:color w:val="auto"/>
          <w:kern w:val="0"/>
          <w:sz w:val="24"/>
          <w:szCs w:val="24"/>
        </w:rPr>
        <w:t xml:space="preserve"> </w:t>
      </w:r>
      <w:r w:rsidRPr="00AE620E">
        <w:rPr>
          <w:color w:val="auto"/>
          <w:kern w:val="0"/>
          <w:sz w:val="24"/>
          <w:szCs w:val="24"/>
        </w:rPr>
        <w:t xml:space="preserve">under </w:t>
      </w:r>
      <w:r w:rsidR="000654AC">
        <w:rPr>
          <w:color w:val="auto"/>
          <w:kern w:val="0"/>
          <w:sz w:val="24"/>
          <w:szCs w:val="24"/>
        </w:rPr>
        <w:t xml:space="preserve">alternative </w:t>
      </w:r>
      <w:r w:rsidRPr="00AE620E">
        <w:rPr>
          <w:color w:val="auto"/>
          <w:kern w:val="0"/>
          <w:sz w:val="24"/>
          <w:szCs w:val="24"/>
        </w:rPr>
        <w:t>conditions.</w:t>
      </w:r>
      <w:r w:rsidR="002E112E">
        <w:rPr>
          <w:color w:val="auto"/>
          <w:kern w:val="0"/>
          <w:sz w:val="18"/>
          <w:szCs w:val="18"/>
        </w:rPr>
        <w:t xml:space="preserve">                                                                     </w:t>
      </w:r>
    </w:p>
    <w:p w14:paraId="1415AE43" w14:textId="77777777" w:rsidR="008F5938" w:rsidRDefault="008F5938" w:rsidP="000D6FAD">
      <w:pPr>
        <w:rPr>
          <w:color w:val="auto"/>
          <w:kern w:val="0"/>
        </w:rPr>
      </w:pPr>
    </w:p>
    <w:p w14:paraId="1ECAF9F6" w14:textId="77777777" w:rsidR="008F5938" w:rsidRDefault="008F5938" w:rsidP="000D6FAD">
      <w:pPr>
        <w:rPr>
          <w:color w:val="auto"/>
          <w:kern w:val="0"/>
        </w:rPr>
      </w:pPr>
    </w:p>
    <w:p w14:paraId="73CAA3F2" w14:textId="1F1C5DAF" w:rsidR="00B91390" w:rsidRPr="00F21723" w:rsidRDefault="00B91390" w:rsidP="007B5AEC">
      <w:pPr>
        <w:pStyle w:val="Heading3"/>
        <w:rPr>
          <w:color w:val="800000"/>
        </w:rPr>
      </w:pPr>
      <w:r w:rsidRPr="00F21723">
        <w:rPr>
          <w:color w:val="800000"/>
        </w:rPr>
        <w:t>Supervision During and After Program Completion</w:t>
      </w:r>
    </w:p>
    <w:p w14:paraId="40006754" w14:textId="77777777" w:rsidR="007B5AEC" w:rsidRPr="00AC59E1" w:rsidRDefault="007B5AEC" w:rsidP="007B5AEC">
      <w:pPr>
        <w:rPr>
          <w:color w:val="990000"/>
          <w:sz w:val="18"/>
          <w:szCs w:val="18"/>
        </w:rPr>
      </w:pPr>
    </w:p>
    <w:p w14:paraId="6A88C5C6" w14:textId="2A3FB546" w:rsidR="00B91390" w:rsidRPr="00AE620E" w:rsidRDefault="00B91390" w:rsidP="0086313E">
      <w:pPr>
        <w:autoSpaceDE w:val="0"/>
        <w:autoSpaceDN w:val="0"/>
        <w:adjustRightInd w:val="0"/>
        <w:jc w:val="both"/>
        <w:rPr>
          <w:color w:val="auto"/>
          <w:kern w:val="0"/>
          <w:sz w:val="24"/>
          <w:szCs w:val="24"/>
        </w:rPr>
      </w:pPr>
      <w:r w:rsidRPr="00AE620E">
        <w:rPr>
          <w:color w:val="auto"/>
          <w:kern w:val="0"/>
          <w:sz w:val="24"/>
          <w:szCs w:val="24"/>
        </w:rPr>
        <w:t xml:space="preserve">Since the </w:t>
      </w:r>
      <w:r w:rsidRPr="00AE620E">
        <w:rPr>
          <w:iCs/>
          <w:color w:val="auto"/>
          <w:kern w:val="0"/>
          <w:sz w:val="24"/>
          <w:szCs w:val="24"/>
        </w:rPr>
        <w:t xml:space="preserve">Counseling Certificate Programs </w:t>
      </w:r>
      <w:r w:rsidRPr="00AE620E">
        <w:rPr>
          <w:color w:val="auto"/>
          <w:kern w:val="0"/>
          <w:sz w:val="24"/>
          <w:szCs w:val="24"/>
        </w:rPr>
        <w:t>are not complete educational experiences, the student</w:t>
      </w:r>
      <w:r w:rsidR="007B5AEC" w:rsidRPr="00AE620E">
        <w:rPr>
          <w:color w:val="auto"/>
          <w:kern w:val="0"/>
          <w:sz w:val="24"/>
          <w:szCs w:val="24"/>
        </w:rPr>
        <w:t xml:space="preserve"> </w:t>
      </w:r>
      <w:r w:rsidRPr="00AE620E">
        <w:rPr>
          <w:color w:val="auto"/>
          <w:kern w:val="0"/>
          <w:sz w:val="24"/>
          <w:szCs w:val="24"/>
        </w:rPr>
        <w:t>is strongly encourage</w:t>
      </w:r>
      <w:r w:rsidR="007B5AEC" w:rsidRPr="00AE620E">
        <w:rPr>
          <w:color w:val="auto"/>
          <w:kern w:val="0"/>
          <w:sz w:val="24"/>
          <w:szCs w:val="24"/>
        </w:rPr>
        <w:t>d</w:t>
      </w:r>
      <w:r w:rsidRPr="00AE620E">
        <w:rPr>
          <w:color w:val="auto"/>
          <w:kern w:val="0"/>
          <w:sz w:val="24"/>
          <w:szCs w:val="24"/>
        </w:rPr>
        <w:t xml:space="preserve"> to continue practicing only under supervision until they have acquired</w:t>
      </w:r>
      <w:r w:rsidR="007B5AEC" w:rsidRPr="00AE620E">
        <w:rPr>
          <w:color w:val="auto"/>
          <w:kern w:val="0"/>
          <w:sz w:val="24"/>
          <w:szCs w:val="24"/>
        </w:rPr>
        <w:t xml:space="preserve"> </w:t>
      </w:r>
      <w:r w:rsidRPr="00AE620E">
        <w:rPr>
          <w:color w:val="auto"/>
          <w:kern w:val="0"/>
          <w:sz w:val="24"/>
          <w:szCs w:val="24"/>
        </w:rPr>
        <w:t xml:space="preserve">additional coursework that would allow them a broader scope of practice. </w:t>
      </w:r>
      <w:r w:rsidR="00E613A9">
        <w:rPr>
          <w:sz w:val="24"/>
          <w:szCs w:val="24"/>
        </w:rPr>
        <w:t>Central Christian University of S.C., Inc.</w:t>
      </w:r>
      <w:r w:rsidR="006F67CC">
        <w:rPr>
          <w:sz w:val="24"/>
          <w:szCs w:val="24"/>
        </w:rPr>
        <w:t xml:space="preserve"> </w:t>
      </w:r>
      <w:r w:rsidRPr="00AE620E">
        <w:rPr>
          <w:color w:val="auto"/>
          <w:kern w:val="0"/>
          <w:sz w:val="24"/>
          <w:szCs w:val="24"/>
        </w:rPr>
        <w:t>will enquire about the level of supervision that each student is practicing under and</w:t>
      </w:r>
      <w:r w:rsidR="007B5AEC" w:rsidRPr="00AE620E">
        <w:rPr>
          <w:color w:val="auto"/>
          <w:kern w:val="0"/>
          <w:sz w:val="24"/>
          <w:szCs w:val="24"/>
        </w:rPr>
        <w:t xml:space="preserve"> </w:t>
      </w:r>
      <w:r w:rsidRPr="00AE620E">
        <w:rPr>
          <w:color w:val="auto"/>
          <w:kern w:val="0"/>
          <w:sz w:val="24"/>
          <w:szCs w:val="24"/>
        </w:rPr>
        <w:t>will examine each case individually.</w:t>
      </w:r>
    </w:p>
    <w:p w14:paraId="1C1828FB" w14:textId="77777777" w:rsidR="00D84F53" w:rsidRPr="00825957" w:rsidRDefault="00D84F53" w:rsidP="00D84F53">
      <w:pPr>
        <w:rPr>
          <w:sz w:val="18"/>
          <w:szCs w:val="18"/>
        </w:rPr>
      </w:pPr>
    </w:p>
    <w:p w14:paraId="65E8D5CF" w14:textId="77777777" w:rsidR="00F4090F" w:rsidRPr="00F21723" w:rsidRDefault="00F4090F" w:rsidP="00F4090F">
      <w:pPr>
        <w:rPr>
          <w:rFonts w:ascii="Copperplate Gothic Bold" w:hAnsi="Copperplate Gothic Bold"/>
          <w:color w:val="800000"/>
          <w:sz w:val="24"/>
          <w:szCs w:val="24"/>
        </w:rPr>
      </w:pPr>
      <w:r w:rsidRPr="00F21723">
        <w:rPr>
          <w:rFonts w:ascii="Copperplate Gothic Bold" w:hAnsi="Copperplate Gothic Bold"/>
          <w:color w:val="800000"/>
          <w:sz w:val="24"/>
          <w:szCs w:val="24"/>
        </w:rPr>
        <w:t>Each applicant must submit the following:</w:t>
      </w:r>
    </w:p>
    <w:p w14:paraId="305F61FB" w14:textId="77777777" w:rsidR="00F4090F" w:rsidRPr="00AC59E1" w:rsidRDefault="00F4090F" w:rsidP="00F4090F">
      <w:pPr>
        <w:rPr>
          <w:b/>
          <w:bCs/>
          <w:color w:val="990000"/>
          <w:sz w:val="18"/>
          <w:szCs w:val="18"/>
        </w:rPr>
      </w:pPr>
    </w:p>
    <w:p w14:paraId="563EB6B8" w14:textId="77777777" w:rsidR="00F4090F" w:rsidRPr="00AE620E" w:rsidRDefault="00F4090F" w:rsidP="00F4090F">
      <w:pPr>
        <w:rPr>
          <w:sz w:val="24"/>
          <w:szCs w:val="24"/>
        </w:rPr>
      </w:pPr>
      <w:r w:rsidRPr="00AE620E">
        <w:rPr>
          <w:sz w:val="24"/>
          <w:szCs w:val="24"/>
        </w:rPr>
        <w:tab/>
        <w:t>1.  A completed Application for Admissions Form.</w:t>
      </w:r>
    </w:p>
    <w:p w14:paraId="2890F075" w14:textId="77777777" w:rsidR="000654AC" w:rsidRDefault="00F4090F" w:rsidP="00F4090F">
      <w:pPr>
        <w:rPr>
          <w:sz w:val="24"/>
          <w:szCs w:val="24"/>
        </w:rPr>
      </w:pPr>
      <w:r w:rsidRPr="00AE620E">
        <w:rPr>
          <w:sz w:val="24"/>
          <w:szCs w:val="24"/>
        </w:rPr>
        <w:tab/>
        <w:t>2.  All High School transcripts and any previous college or university attended</w:t>
      </w:r>
    </w:p>
    <w:p w14:paraId="3EF49732" w14:textId="61C4C704" w:rsidR="00F4090F" w:rsidRDefault="000654AC" w:rsidP="00F4090F">
      <w:pPr>
        <w:rPr>
          <w:sz w:val="24"/>
          <w:szCs w:val="24"/>
        </w:rPr>
      </w:pPr>
      <w:r>
        <w:rPr>
          <w:sz w:val="24"/>
          <w:szCs w:val="24"/>
        </w:rPr>
        <w:t xml:space="preserve">                  transcripts.    </w:t>
      </w:r>
    </w:p>
    <w:p w14:paraId="2A44E1CB" w14:textId="681DE9DB" w:rsidR="00B12187" w:rsidRDefault="00B12187" w:rsidP="00B12187">
      <w:pPr>
        <w:rPr>
          <w:sz w:val="24"/>
          <w:szCs w:val="24"/>
        </w:rPr>
      </w:pPr>
      <w:r>
        <w:rPr>
          <w:sz w:val="24"/>
          <w:szCs w:val="24"/>
        </w:rPr>
        <w:t xml:space="preserve">            3. A letter of reference from a pastor or peer in ministry.</w:t>
      </w:r>
    </w:p>
    <w:p w14:paraId="75846EA3" w14:textId="77777777" w:rsidR="00B12187" w:rsidRDefault="00F4090F" w:rsidP="00B12187">
      <w:pPr>
        <w:rPr>
          <w:sz w:val="24"/>
          <w:szCs w:val="24"/>
        </w:rPr>
      </w:pPr>
      <w:r w:rsidRPr="00AE620E">
        <w:rPr>
          <w:sz w:val="24"/>
          <w:szCs w:val="24"/>
        </w:rPr>
        <w:tab/>
        <w:t>4.  A recent photograph for identification purposes.</w:t>
      </w:r>
    </w:p>
    <w:p w14:paraId="4E5BFE49" w14:textId="6C58A2B8" w:rsidR="00B12187" w:rsidRDefault="00B12187" w:rsidP="00B12187">
      <w:pPr>
        <w:rPr>
          <w:color w:val="auto"/>
          <w:sz w:val="24"/>
          <w:szCs w:val="24"/>
        </w:rPr>
      </w:pPr>
      <w:r w:rsidRPr="003E5C6B">
        <w:rPr>
          <w:color w:val="auto"/>
          <w:sz w:val="24"/>
          <w:szCs w:val="24"/>
        </w:rPr>
        <w:t xml:space="preserve">            5.  Complete 3</w:t>
      </w:r>
      <w:r>
        <w:rPr>
          <w:color w:val="auto"/>
          <w:sz w:val="24"/>
          <w:szCs w:val="24"/>
        </w:rPr>
        <w:t>3</w:t>
      </w:r>
      <w:r w:rsidRPr="003E5C6B">
        <w:rPr>
          <w:color w:val="auto"/>
          <w:sz w:val="24"/>
          <w:szCs w:val="24"/>
        </w:rPr>
        <w:t xml:space="preserve"> </w:t>
      </w:r>
      <w:r>
        <w:rPr>
          <w:color w:val="auto"/>
          <w:sz w:val="24"/>
          <w:szCs w:val="24"/>
        </w:rPr>
        <w:t>c</w:t>
      </w:r>
      <w:r w:rsidRPr="003E5C6B">
        <w:rPr>
          <w:color w:val="auto"/>
          <w:sz w:val="24"/>
          <w:szCs w:val="24"/>
        </w:rPr>
        <w:t xml:space="preserve">redit hours </w:t>
      </w:r>
      <w:r>
        <w:rPr>
          <w:color w:val="auto"/>
          <w:sz w:val="24"/>
          <w:szCs w:val="24"/>
        </w:rPr>
        <w:t>d</w:t>
      </w:r>
      <w:r w:rsidRPr="003E5C6B">
        <w:rPr>
          <w:color w:val="auto"/>
          <w:sz w:val="24"/>
          <w:szCs w:val="24"/>
        </w:rPr>
        <w:t xml:space="preserve">iploma </w:t>
      </w:r>
      <w:r>
        <w:rPr>
          <w:color w:val="auto"/>
          <w:sz w:val="24"/>
          <w:szCs w:val="24"/>
        </w:rPr>
        <w:t>p</w:t>
      </w:r>
      <w:r w:rsidRPr="003E5C6B">
        <w:rPr>
          <w:color w:val="auto"/>
          <w:sz w:val="24"/>
          <w:szCs w:val="24"/>
        </w:rPr>
        <w:t>rogram</w:t>
      </w:r>
      <w:r w:rsidR="00995598">
        <w:rPr>
          <w:color w:val="auto"/>
          <w:sz w:val="24"/>
          <w:szCs w:val="24"/>
        </w:rPr>
        <w:t xml:space="preserve"> that does not affect the N.C.C.A curricula.</w:t>
      </w:r>
    </w:p>
    <w:p w14:paraId="1F675BF7" w14:textId="77777777" w:rsidR="00995598" w:rsidRPr="00995598" w:rsidRDefault="00995598" w:rsidP="00B12187">
      <w:pPr>
        <w:rPr>
          <w:sz w:val="24"/>
          <w:szCs w:val="24"/>
        </w:rPr>
      </w:pPr>
    </w:p>
    <w:p w14:paraId="6B294128" w14:textId="565838E5" w:rsidR="00995598" w:rsidRPr="00995598" w:rsidRDefault="00995598" w:rsidP="00F4090F">
      <w:pPr>
        <w:rPr>
          <w:sz w:val="24"/>
          <w:szCs w:val="24"/>
        </w:rPr>
      </w:pPr>
      <w:r w:rsidRPr="00995598">
        <w:rPr>
          <w:sz w:val="24"/>
          <w:szCs w:val="24"/>
        </w:rPr>
        <w:t xml:space="preserve">*The 33 credit hours diploma program from CCU of SC is weighted as an entry </w:t>
      </w:r>
      <w:r>
        <w:rPr>
          <w:sz w:val="24"/>
          <w:szCs w:val="24"/>
        </w:rPr>
        <w:t xml:space="preserve">document to be considered as an </w:t>
      </w:r>
      <w:r w:rsidRPr="00995598">
        <w:rPr>
          <w:sz w:val="24"/>
          <w:szCs w:val="24"/>
        </w:rPr>
        <w:t>exception that is</w:t>
      </w:r>
      <w:r>
        <w:rPr>
          <w:sz w:val="24"/>
          <w:szCs w:val="24"/>
        </w:rPr>
        <w:t xml:space="preserve"> relevant </w:t>
      </w:r>
      <w:r w:rsidRPr="00995598">
        <w:rPr>
          <w:sz w:val="24"/>
          <w:szCs w:val="24"/>
        </w:rPr>
        <w:t xml:space="preserve">with the individual’s case by case interview.  </w:t>
      </w:r>
    </w:p>
    <w:p w14:paraId="6FC17955" w14:textId="77777777" w:rsidR="00995598" w:rsidRPr="00995598" w:rsidRDefault="00995598" w:rsidP="00F4090F">
      <w:pPr>
        <w:rPr>
          <w:sz w:val="24"/>
          <w:szCs w:val="24"/>
        </w:rPr>
      </w:pPr>
    </w:p>
    <w:p w14:paraId="4651FAE1" w14:textId="77777777" w:rsidR="00F4090F" w:rsidRPr="00F21723" w:rsidRDefault="00F4090F" w:rsidP="00F4090F">
      <w:pPr>
        <w:pStyle w:val="Heading3"/>
        <w:rPr>
          <w:color w:val="800000"/>
        </w:rPr>
      </w:pPr>
      <w:r w:rsidRPr="00F21723">
        <w:rPr>
          <w:color w:val="800000"/>
        </w:rPr>
        <w:t>Specific Certificate Programs</w:t>
      </w:r>
    </w:p>
    <w:p w14:paraId="52126F31" w14:textId="77777777" w:rsidR="00F4090F" w:rsidRPr="00825957" w:rsidRDefault="00F4090F" w:rsidP="00F4090F">
      <w:pPr>
        <w:rPr>
          <w:sz w:val="18"/>
          <w:szCs w:val="18"/>
        </w:rPr>
      </w:pPr>
    </w:p>
    <w:p w14:paraId="28408265" w14:textId="306091EA" w:rsidR="00531884" w:rsidRDefault="00531884" w:rsidP="00531884">
      <w:pPr>
        <w:autoSpaceDE w:val="0"/>
        <w:autoSpaceDN w:val="0"/>
        <w:adjustRightInd w:val="0"/>
        <w:jc w:val="both"/>
        <w:rPr>
          <w:color w:val="auto"/>
          <w:kern w:val="0"/>
          <w:sz w:val="24"/>
          <w:szCs w:val="24"/>
        </w:rPr>
      </w:pPr>
      <w:r w:rsidRPr="00531884">
        <w:rPr>
          <w:color w:val="auto"/>
          <w:kern w:val="0"/>
          <w:sz w:val="24"/>
          <w:szCs w:val="24"/>
        </w:rPr>
        <w:t xml:space="preserve">There are no elective courses in any of the </w:t>
      </w:r>
      <w:r w:rsidRPr="00531884">
        <w:rPr>
          <w:iCs/>
          <w:color w:val="auto"/>
          <w:kern w:val="0"/>
          <w:sz w:val="24"/>
          <w:szCs w:val="24"/>
        </w:rPr>
        <w:t>Counseling Certificate Programs</w:t>
      </w:r>
      <w:r w:rsidRPr="00531884">
        <w:rPr>
          <w:color w:val="auto"/>
          <w:kern w:val="0"/>
          <w:sz w:val="24"/>
          <w:szCs w:val="24"/>
        </w:rPr>
        <w:t xml:space="preserve">. All courses are required. Credits received from each course are applicable to a full degree program, should the student decide to engage a full degree program. Each one of the </w:t>
      </w:r>
      <w:r w:rsidRPr="00531884">
        <w:rPr>
          <w:iCs/>
          <w:color w:val="auto"/>
          <w:kern w:val="0"/>
          <w:sz w:val="24"/>
          <w:szCs w:val="24"/>
        </w:rPr>
        <w:t xml:space="preserve">Counseling Certificate Programs </w:t>
      </w:r>
      <w:r w:rsidRPr="00531884">
        <w:rPr>
          <w:color w:val="auto"/>
          <w:kern w:val="0"/>
          <w:sz w:val="24"/>
          <w:szCs w:val="24"/>
        </w:rPr>
        <w:t>includes five (5) courses for a total of 15 credit hours.</w:t>
      </w:r>
    </w:p>
    <w:p w14:paraId="03CA8AD0" w14:textId="0C3C0803" w:rsidR="007C1EC2" w:rsidRDefault="007C1EC2" w:rsidP="00531884">
      <w:pPr>
        <w:autoSpaceDE w:val="0"/>
        <w:autoSpaceDN w:val="0"/>
        <w:adjustRightInd w:val="0"/>
        <w:jc w:val="both"/>
        <w:rPr>
          <w:color w:val="auto"/>
          <w:kern w:val="0"/>
          <w:sz w:val="24"/>
          <w:szCs w:val="24"/>
        </w:rPr>
      </w:pPr>
    </w:p>
    <w:p w14:paraId="760C0246" w14:textId="77777777" w:rsidR="007C1EC2" w:rsidRDefault="007C1EC2" w:rsidP="00531884">
      <w:pPr>
        <w:autoSpaceDE w:val="0"/>
        <w:autoSpaceDN w:val="0"/>
        <w:adjustRightInd w:val="0"/>
        <w:jc w:val="both"/>
        <w:rPr>
          <w:color w:val="auto"/>
          <w:kern w:val="0"/>
          <w:sz w:val="24"/>
          <w:szCs w:val="24"/>
        </w:rPr>
      </w:pPr>
    </w:p>
    <w:p w14:paraId="4DD71D21" w14:textId="77777777" w:rsidR="00531884" w:rsidRPr="00465B30" w:rsidRDefault="00531884" w:rsidP="00531884">
      <w:pPr>
        <w:autoSpaceDE w:val="0"/>
        <w:autoSpaceDN w:val="0"/>
        <w:adjustRightInd w:val="0"/>
        <w:jc w:val="both"/>
        <w:rPr>
          <w:color w:val="auto"/>
          <w:kern w:val="0"/>
          <w:sz w:val="18"/>
          <w:szCs w:val="18"/>
        </w:rPr>
      </w:pPr>
    </w:p>
    <w:p w14:paraId="50855CEB" w14:textId="45C0378F" w:rsidR="00F4090F" w:rsidRDefault="005F2475" w:rsidP="00531884">
      <w:pPr>
        <w:autoSpaceDE w:val="0"/>
        <w:autoSpaceDN w:val="0"/>
        <w:adjustRightInd w:val="0"/>
        <w:jc w:val="both"/>
        <w:rPr>
          <w:color w:val="auto"/>
          <w:kern w:val="0"/>
          <w:sz w:val="24"/>
          <w:szCs w:val="24"/>
        </w:rPr>
      </w:pPr>
      <w:r>
        <w:rPr>
          <w:sz w:val="24"/>
          <w:szCs w:val="24"/>
        </w:rPr>
        <w:lastRenderedPageBreak/>
        <w:t>Central Christian University of S.C., Inc.</w:t>
      </w:r>
      <w:r w:rsidR="000654AC">
        <w:rPr>
          <w:sz w:val="24"/>
          <w:szCs w:val="24"/>
        </w:rPr>
        <w:t xml:space="preserve"> along with N.C.C.A</w:t>
      </w:r>
      <w:r>
        <w:rPr>
          <w:sz w:val="24"/>
          <w:szCs w:val="24"/>
        </w:rPr>
        <w:t xml:space="preserve"> </w:t>
      </w:r>
      <w:r w:rsidR="00F4090F" w:rsidRPr="00531884">
        <w:rPr>
          <w:color w:val="auto"/>
          <w:kern w:val="0"/>
          <w:sz w:val="24"/>
          <w:szCs w:val="24"/>
        </w:rPr>
        <w:t xml:space="preserve">offer </w:t>
      </w:r>
      <w:r w:rsidR="00DB0927">
        <w:rPr>
          <w:color w:val="auto"/>
          <w:kern w:val="0"/>
          <w:sz w:val="24"/>
          <w:szCs w:val="24"/>
        </w:rPr>
        <w:t>three</w:t>
      </w:r>
      <w:r w:rsidR="00F4090F" w:rsidRPr="00531884">
        <w:rPr>
          <w:color w:val="auto"/>
          <w:kern w:val="0"/>
          <w:sz w:val="24"/>
          <w:szCs w:val="24"/>
        </w:rPr>
        <w:t xml:space="preserve"> (</w:t>
      </w:r>
      <w:r w:rsidR="00DB0927">
        <w:rPr>
          <w:color w:val="auto"/>
          <w:kern w:val="0"/>
          <w:sz w:val="24"/>
          <w:szCs w:val="24"/>
        </w:rPr>
        <w:t>3</w:t>
      </w:r>
      <w:r w:rsidR="00F4090F" w:rsidRPr="00531884">
        <w:rPr>
          <w:color w:val="auto"/>
          <w:kern w:val="0"/>
          <w:sz w:val="24"/>
          <w:szCs w:val="24"/>
        </w:rPr>
        <w:t xml:space="preserve">) distinct </w:t>
      </w:r>
      <w:r w:rsidR="00F4090F" w:rsidRPr="00531884">
        <w:rPr>
          <w:iCs/>
          <w:color w:val="auto"/>
          <w:kern w:val="0"/>
          <w:sz w:val="24"/>
          <w:szCs w:val="24"/>
        </w:rPr>
        <w:t>Counseling Certificate Programs</w:t>
      </w:r>
      <w:r w:rsidR="00F4090F" w:rsidRPr="00531884">
        <w:rPr>
          <w:color w:val="auto"/>
          <w:kern w:val="0"/>
          <w:sz w:val="24"/>
          <w:szCs w:val="24"/>
        </w:rPr>
        <w:t>:</w:t>
      </w:r>
    </w:p>
    <w:p w14:paraId="7A2033CD" w14:textId="77777777" w:rsidR="007C1EC2" w:rsidRDefault="007C1EC2" w:rsidP="00531884">
      <w:pPr>
        <w:autoSpaceDE w:val="0"/>
        <w:autoSpaceDN w:val="0"/>
        <w:adjustRightInd w:val="0"/>
        <w:jc w:val="both"/>
        <w:rPr>
          <w:color w:val="auto"/>
          <w:kern w:val="0"/>
          <w:sz w:val="24"/>
          <w:szCs w:val="24"/>
        </w:rPr>
      </w:pPr>
    </w:p>
    <w:p w14:paraId="5A6AF951" w14:textId="622870CA" w:rsidR="00DE600C" w:rsidRDefault="00DE600C" w:rsidP="00DE600C">
      <w:pPr>
        <w:autoSpaceDE w:val="0"/>
        <w:autoSpaceDN w:val="0"/>
        <w:adjustRightInd w:val="0"/>
        <w:jc w:val="both"/>
        <w:rPr>
          <w:color w:val="auto"/>
          <w:kern w:val="0"/>
          <w:sz w:val="24"/>
          <w:szCs w:val="24"/>
        </w:rPr>
      </w:pPr>
      <w:r>
        <w:rPr>
          <w:color w:val="auto"/>
          <w:kern w:val="0"/>
          <w:sz w:val="24"/>
          <w:szCs w:val="24"/>
        </w:rPr>
        <w:t xml:space="preserve">Phase </w:t>
      </w:r>
      <w:r w:rsidR="006006D8">
        <w:rPr>
          <w:color w:val="auto"/>
          <w:kern w:val="0"/>
          <w:sz w:val="24"/>
          <w:szCs w:val="24"/>
        </w:rPr>
        <w:t>I</w:t>
      </w:r>
      <w:r>
        <w:rPr>
          <w:color w:val="auto"/>
          <w:kern w:val="0"/>
          <w:sz w:val="24"/>
          <w:szCs w:val="24"/>
        </w:rPr>
        <w:t xml:space="preserve">, Phase </w:t>
      </w:r>
      <w:r w:rsidR="006006D8">
        <w:rPr>
          <w:color w:val="auto"/>
          <w:kern w:val="0"/>
          <w:sz w:val="24"/>
          <w:szCs w:val="24"/>
        </w:rPr>
        <w:t>II</w:t>
      </w:r>
      <w:r>
        <w:rPr>
          <w:color w:val="auto"/>
          <w:kern w:val="0"/>
          <w:sz w:val="24"/>
          <w:szCs w:val="24"/>
        </w:rPr>
        <w:t xml:space="preserve"> and Phase </w:t>
      </w:r>
      <w:r w:rsidR="006006D8">
        <w:rPr>
          <w:color w:val="auto"/>
          <w:kern w:val="0"/>
          <w:sz w:val="24"/>
          <w:szCs w:val="24"/>
        </w:rPr>
        <w:t>III</w:t>
      </w:r>
      <w:r>
        <w:rPr>
          <w:color w:val="auto"/>
          <w:kern w:val="0"/>
          <w:sz w:val="24"/>
          <w:szCs w:val="24"/>
        </w:rPr>
        <w:t xml:space="preserve"> Programs</w:t>
      </w:r>
    </w:p>
    <w:p w14:paraId="0A54282C" w14:textId="5DE170BB" w:rsidR="00DE600C" w:rsidRPr="00F21723" w:rsidRDefault="007C1EC2" w:rsidP="00DE600C">
      <w:pPr>
        <w:rPr>
          <w:rFonts w:ascii="Copperplate Gothic Bold" w:hAnsi="Copperplate Gothic Bold"/>
          <w:color w:val="800000"/>
          <w:sz w:val="28"/>
          <w:szCs w:val="28"/>
        </w:rPr>
      </w:pPr>
      <w:r w:rsidRPr="00F21723">
        <w:rPr>
          <w:rFonts w:ascii="Copperplate Gothic Bold" w:hAnsi="Copperplate Gothic Bold"/>
          <w:color w:val="800000"/>
          <w:sz w:val="28"/>
          <w:szCs w:val="28"/>
        </w:rPr>
        <w:t>program</w:t>
      </w:r>
      <w:r w:rsidR="00DE600C" w:rsidRPr="00F21723">
        <w:rPr>
          <w:rFonts w:ascii="Copperplate Gothic Bold" w:hAnsi="Copperplate Gothic Bold"/>
          <w:color w:val="800000"/>
          <w:sz w:val="28"/>
          <w:szCs w:val="28"/>
        </w:rPr>
        <w:t xml:space="preserve"> 1 Certification (Diploma)</w:t>
      </w:r>
    </w:p>
    <w:p w14:paraId="5995D9FA" w14:textId="02E2229B" w:rsidR="00DE600C" w:rsidRPr="00F21723" w:rsidRDefault="00DE600C" w:rsidP="00DE600C">
      <w:pPr>
        <w:rPr>
          <w:rFonts w:ascii="Copperplate Gothic Bold" w:hAnsi="Copperplate Gothic Bold"/>
          <w:color w:val="800000"/>
          <w:sz w:val="28"/>
          <w:szCs w:val="28"/>
        </w:rPr>
      </w:pPr>
      <w:r w:rsidRPr="00F21723">
        <w:rPr>
          <w:rFonts w:ascii="Copperplate Gothic Bold" w:hAnsi="Copperplate Gothic Bold"/>
          <w:color w:val="800000"/>
          <w:sz w:val="28"/>
          <w:szCs w:val="28"/>
        </w:rPr>
        <w:t xml:space="preserve">Phase </w:t>
      </w:r>
      <w:r w:rsidR="006006D8" w:rsidRPr="00F21723">
        <w:rPr>
          <w:rFonts w:ascii="Copperplate Gothic Bold" w:hAnsi="Copperplate Gothic Bold"/>
          <w:color w:val="800000"/>
          <w:sz w:val="28"/>
          <w:szCs w:val="28"/>
        </w:rPr>
        <w:t>I</w:t>
      </w:r>
    </w:p>
    <w:p w14:paraId="51DF72B8" w14:textId="77777777" w:rsidR="006006D8" w:rsidRPr="00AC59E1" w:rsidRDefault="006006D8" w:rsidP="00DE600C">
      <w:pPr>
        <w:rPr>
          <w:color w:val="990000"/>
          <w:sz w:val="28"/>
          <w:szCs w:val="28"/>
        </w:rPr>
      </w:pPr>
    </w:p>
    <w:p w14:paraId="64D83C49" w14:textId="211F8935" w:rsidR="00DE600C" w:rsidRPr="00F21723" w:rsidRDefault="00DE600C" w:rsidP="00DE600C">
      <w:pPr>
        <w:rPr>
          <w:color w:val="800000"/>
          <w:sz w:val="24"/>
          <w:szCs w:val="24"/>
        </w:rPr>
      </w:pPr>
      <w:r w:rsidRPr="00F21723">
        <w:rPr>
          <w:color w:val="800000"/>
          <w:sz w:val="24"/>
          <w:szCs w:val="24"/>
        </w:rPr>
        <w:t>Procedures and Requirements</w:t>
      </w:r>
    </w:p>
    <w:p w14:paraId="568DAF02" w14:textId="1A748534" w:rsidR="00DE600C" w:rsidRDefault="00DE600C" w:rsidP="00CF7334">
      <w:pPr>
        <w:pStyle w:val="ListParagraph"/>
        <w:numPr>
          <w:ilvl w:val="0"/>
          <w:numId w:val="11"/>
        </w:numPr>
        <w:spacing w:after="160" w:line="259" w:lineRule="auto"/>
        <w:rPr>
          <w:sz w:val="24"/>
          <w:szCs w:val="24"/>
        </w:rPr>
      </w:pPr>
      <w:r>
        <w:rPr>
          <w:sz w:val="24"/>
          <w:szCs w:val="24"/>
        </w:rPr>
        <w:t xml:space="preserve">Must be a born-again </w:t>
      </w:r>
      <w:r w:rsidR="00110BEC">
        <w:rPr>
          <w:sz w:val="24"/>
          <w:szCs w:val="24"/>
        </w:rPr>
        <w:t>Christian.</w:t>
      </w:r>
    </w:p>
    <w:p w14:paraId="147FCE8C" w14:textId="77777777" w:rsidR="00DE600C" w:rsidRDefault="00DE600C" w:rsidP="00CF7334">
      <w:pPr>
        <w:pStyle w:val="ListParagraph"/>
        <w:numPr>
          <w:ilvl w:val="0"/>
          <w:numId w:val="11"/>
        </w:numPr>
        <w:spacing w:after="160" w:line="259" w:lineRule="auto"/>
        <w:rPr>
          <w:sz w:val="24"/>
          <w:szCs w:val="24"/>
        </w:rPr>
      </w:pPr>
      <w:r>
        <w:rPr>
          <w:sz w:val="24"/>
          <w:szCs w:val="24"/>
        </w:rPr>
        <w:t>High school diploma or GED</w:t>
      </w:r>
    </w:p>
    <w:p w14:paraId="06239D24" w14:textId="5247E696" w:rsidR="00DE600C" w:rsidRDefault="00DE600C" w:rsidP="00CF7334">
      <w:pPr>
        <w:pStyle w:val="ListParagraph"/>
        <w:numPr>
          <w:ilvl w:val="0"/>
          <w:numId w:val="11"/>
        </w:numPr>
        <w:spacing w:after="160" w:line="259" w:lineRule="auto"/>
        <w:rPr>
          <w:sz w:val="24"/>
          <w:szCs w:val="24"/>
        </w:rPr>
      </w:pPr>
      <w:r>
        <w:rPr>
          <w:sz w:val="24"/>
          <w:szCs w:val="24"/>
        </w:rPr>
        <w:t xml:space="preserve">A call to serve God through </w:t>
      </w:r>
      <w:r w:rsidR="00110BEC">
        <w:rPr>
          <w:sz w:val="24"/>
          <w:szCs w:val="24"/>
        </w:rPr>
        <w:t>counseling.</w:t>
      </w:r>
    </w:p>
    <w:p w14:paraId="1F501E1C" w14:textId="2F397ACF" w:rsidR="00DE600C" w:rsidRDefault="00DE600C" w:rsidP="00CF7334">
      <w:pPr>
        <w:pStyle w:val="ListParagraph"/>
        <w:numPr>
          <w:ilvl w:val="0"/>
          <w:numId w:val="11"/>
        </w:numPr>
        <w:spacing w:after="160" w:line="259" w:lineRule="auto"/>
        <w:rPr>
          <w:sz w:val="24"/>
          <w:szCs w:val="24"/>
        </w:rPr>
      </w:pPr>
      <w:r w:rsidRPr="00A96A8A">
        <w:rPr>
          <w:sz w:val="24"/>
          <w:szCs w:val="24"/>
        </w:rPr>
        <w:t>Each student must complete the following courses:</w:t>
      </w:r>
    </w:p>
    <w:p w14:paraId="4B292DF7" w14:textId="39AB2BE0" w:rsidR="00965754" w:rsidRPr="00965754" w:rsidRDefault="00965754" w:rsidP="00965754">
      <w:pPr>
        <w:spacing w:after="160" w:line="259" w:lineRule="auto"/>
        <w:ind w:left="360"/>
        <w:rPr>
          <w:sz w:val="24"/>
          <w:szCs w:val="24"/>
        </w:rPr>
      </w:pPr>
      <w:r>
        <w:rPr>
          <w:sz w:val="24"/>
          <w:szCs w:val="24"/>
        </w:rPr>
        <w:t xml:space="preserve">** In addition </w:t>
      </w:r>
      <w:r w:rsidR="00031D25">
        <w:rPr>
          <w:sz w:val="24"/>
          <w:szCs w:val="24"/>
        </w:rPr>
        <w:t>to completion of the Counseling Certificate (Diploma) Programs in Phase I, Phase II, and Phase III of 15 credit hours, students are required to complete 12 credit hours of Biblical Studies and 3 credit hours of Theology.</w:t>
      </w:r>
    </w:p>
    <w:p w14:paraId="5F9FDC35" w14:textId="3EDB098B" w:rsidR="00DE600C" w:rsidRDefault="00DE600C" w:rsidP="00DE600C">
      <w:pPr>
        <w:rPr>
          <w:sz w:val="24"/>
          <w:szCs w:val="24"/>
        </w:rPr>
      </w:pPr>
      <w:r>
        <w:rPr>
          <w:sz w:val="24"/>
          <w:szCs w:val="24"/>
        </w:rPr>
        <w:t xml:space="preserve">PSY </w:t>
      </w:r>
      <w:r w:rsidR="00534F0A">
        <w:rPr>
          <w:sz w:val="24"/>
          <w:szCs w:val="24"/>
        </w:rPr>
        <w:t>100</w:t>
      </w:r>
      <w:r>
        <w:rPr>
          <w:sz w:val="24"/>
          <w:szCs w:val="24"/>
        </w:rPr>
        <w:t>-</w:t>
      </w:r>
      <w:r w:rsidR="004B341E">
        <w:rPr>
          <w:sz w:val="24"/>
          <w:szCs w:val="24"/>
        </w:rPr>
        <w:t xml:space="preserve"> </w:t>
      </w:r>
      <w:r w:rsidR="00C93AD2">
        <w:rPr>
          <w:sz w:val="24"/>
          <w:szCs w:val="24"/>
        </w:rPr>
        <w:t>Christian Psychology:</w:t>
      </w:r>
      <w:r w:rsidR="0070522B">
        <w:rPr>
          <w:sz w:val="24"/>
          <w:szCs w:val="24"/>
        </w:rPr>
        <w:t xml:space="preserve"> C</w:t>
      </w:r>
      <w:r>
        <w:rPr>
          <w:sz w:val="24"/>
          <w:szCs w:val="24"/>
        </w:rPr>
        <w:t>reated in God’s Image</w:t>
      </w:r>
      <w:r w:rsidR="006B23E6">
        <w:rPr>
          <w:sz w:val="24"/>
          <w:szCs w:val="24"/>
        </w:rPr>
        <w:t>……………………</w:t>
      </w:r>
      <w:r w:rsidR="00C01413">
        <w:rPr>
          <w:sz w:val="24"/>
          <w:szCs w:val="24"/>
        </w:rPr>
        <w:t>.</w:t>
      </w:r>
      <w:r w:rsidR="006B23E6">
        <w:rPr>
          <w:sz w:val="24"/>
          <w:szCs w:val="24"/>
        </w:rPr>
        <w:t>….3 Credit Hours</w:t>
      </w:r>
    </w:p>
    <w:p w14:paraId="12CFB466" w14:textId="7409FAFA" w:rsidR="00DE600C" w:rsidRDefault="00DE600C" w:rsidP="00DE600C">
      <w:pPr>
        <w:rPr>
          <w:sz w:val="24"/>
          <w:szCs w:val="24"/>
        </w:rPr>
      </w:pPr>
      <w:r>
        <w:rPr>
          <w:sz w:val="24"/>
          <w:szCs w:val="24"/>
        </w:rPr>
        <w:t>PSY 10</w:t>
      </w:r>
      <w:r w:rsidR="00695B7D">
        <w:rPr>
          <w:sz w:val="24"/>
          <w:szCs w:val="24"/>
        </w:rPr>
        <w:t>2</w:t>
      </w:r>
      <w:r>
        <w:rPr>
          <w:sz w:val="24"/>
          <w:szCs w:val="24"/>
        </w:rPr>
        <w:t>-</w:t>
      </w:r>
      <w:r w:rsidR="000D6FAD">
        <w:rPr>
          <w:sz w:val="24"/>
          <w:szCs w:val="24"/>
        </w:rPr>
        <w:t xml:space="preserve">1- </w:t>
      </w:r>
      <w:r>
        <w:rPr>
          <w:sz w:val="24"/>
          <w:szCs w:val="24"/>
        </w:rPr>
        <w:t>Creation Therapy I</w:t>
      </w:r>
      <w:r w:rsidR="006B23E6">
        <w:rPr>
          <w:sz w:val="24"/>
          <w:szCs w:val="24"/>
        </w:rPr>
        <w:t>……………………………………………</w:t>
      </w:r>
      <w:proofErr w:type="gramStart"/>
      <w:r w:rsidR="006B23E6">
        <w:rPr>
          <w:sz w:val="24"/>
          <w:szCs w:val="24"/>
        </w:rPr>
        <w:t>…</w:t>
      </w:r>
      <w:r w:rsidR="00C01413">
        <w:rPr>
          <w:sz w:val="24"/>
          <w:szCs w:val="24"/>
        </w:rPr>
        <w:t>.</w:t>
      </w:r>
      <w:r w:rsidR="006B23E6">
        <w:rPr>
          <w:sz w:val="24"/>
          <w:szCs w:val="24"/>
        </w:rPr>
        <w:t>…..</w:t>
      </w:r>
      <w:proofErr w:type="gramEnd"/>
      <w:r w:rsidR="006B23E6">
        <w:rPr>
          <w:sz w:val="24"/>
          <w:szCs w:val="24"/>
        </w:rPr>
        <w:t>3</w:t>
      </w:r>
    </w:p>
    <w:p w14:paraId="45486A0C" w14:textId="3DEE2EB9" w:rsidR="00DE600C" w:rsidRDefault="00DE600C" w:rsidP="00DE600C">
      <w:pPr>
        <w:rPr>
          <w:sz w:val="24"/>
          <w:szCs w:val="24"/>
        </w:rPr>
      </w:pPr>
      <w:r>
        <w:rPr>
          <w:sz w:val="24"/>
          <w:szCs w:val="24"/>
        </w:rPr>
        <w:t>PSY 10</w:t>
      </w:r>
      <w:r w:rsidR="00695B7D">
        <w:rPr>
          <w:sz w:val="24"/>
          <w:szCs w:val="24"/>
        </w:rPr>
        <w:t>2</w:t>
      </w:r>
      <w:r>
        <w:rPr>
          <w:sz w:val="24"/>
          <w:szCs w:val="24"/>
        </w:rPr>
        <w:t>-2</w:t>
      </w:r>
      <w:r w:rsidR="0070522B">
        <w:rPr>
          <w:sz w:val="24"/>
          <w:szCs w:val="24"/>
        </w:rPr>
        <w:t xml:space="preserve">- </w:t>
      </w:r>
      <w:r>
        <w:rPr>
          <w:sz w:val="24"/>
          <w:szCs w:val="24"/>
        </w:rPr>
        <w:t>Creation Therapy II</w:t>
      </w:r>
      <w:r w:rsidR="006B23E6">
        <w:rPr>
          <w:sz w:val="24"/>
          <w:szCs w:val="24"/>
        </w:rPr>
        <w:t>………………………………………………</w:t>
      </w:r>
      <w:r w:rsidR="00C01413">
        <w:rPr>
          <w:sz w:val="24"/>
          <w:szCs w:val="24"/>
        </w:rPr>
        <w:t>.</w:t>
      </w:r>
      <w:r w:rsidR="006B23E6">
        <w:rPr>
          <w:sz w:val="24"/>
          <w:szCs w:val="24"/>
        </w:rPr>
        <w:t>….3</w:t>
      </w:r>
    </w:p>
    <w:p w14:paraId="061922A8" w14:textId="20BD78FC" w:rsidR="00DE600C" w:rsidRDefault="00DE600C" w:rsidP="00DE600C">
      <w:pPr>
        <w:rPr>
          <w:sz w:val="24"/>
          <w:szCs w:val="24"/>
        </w:rPr>
      </w:pPr>
      <w:r>
        <w:rPr>
          <w:sz w:val="24"/>
          <w:szCs w:val="24"/>
        </w:rPr>
        <w:t>PSY 10</w:t>
      </w:r>
      <w:r w:rsidR="0070522B">
        <w:rPr>
          <w:sz w:val="24"/>
          <w:szCs w:val="24"/>
        </w:rPr>
        <w:t>1-</w:t>
      </w:r>
      <w:r w:rsidR="004B341E">
        <w:rPr>
          <w:sz w:val="24"/>
          <w:szCs w:val="24"/>
        </w:rPr>
        <w:t xml:space="preserve"> </w:t>
      </w:r>
      <w:r>
        <w:rPr>
          <w:sz w:val="24"/>
          <w:szCs w:val="24"/>
        </w:rPr>
        <w:t>Basic Christian Counseling</w:t>
      </w:r>
      <w:r w:rsidR="006B23E6">
        <w:rPr>
          <w:sz w:val="24"/>
          <w:szCs w:val="24"/>
        </w:rPr>
        <w:t>…………………………………………….3</w:t>
      </w:r>
    </w:p>
    <w:p w14:paraId="0D5347C6" w14:textId="29C50DF1" w:rsidR="00DE600C" w:rsidRDefault="00DE600C" w:rsidP="00DE600C">
      <w:pPr>
        <w:rPr>
          <w:sz w:val="24"/>
          <w:szCs w:val="24"/>
        </w:rPr>
      </w:pPr>
      <w:r>
        <w:rPr>
          <w:sz w:val="24"/>
          <w:szCs w:val="24"/>
        </w:rPr>
        <w:t>PSY 10</w:t>
      </w:r>
      <w:r w:rsidR="002F6A32">
        <w:rPr>
          <w:sz w:val="24"/>
          <w:szCs w:val="24"/>
        </w:rPr>
        <w:t>2</w:t>
      </w:r>
      <w:r w:rsidR="0070522B">
        <w:rPr>
          <w:sz w:val="24"/>
          <w:szCs w:val="24"/>
        </w:rPr>
        <w:t>-</w:t>
      </w:r>
      <w:r w:rsidR="004B341E">
        <w:rPr>
          <w:sz w:val="24"/>
          <w:szCs w:val="24"/>
        </w:rPr>
        <w:t xml:space="preserve"> </w:t>
      </w:r>
      <w:r>
        <w:rPr>
          <w:sz w:val="24"/>
          <w:szCs w:val="24"/>
        </w:rPr>
        <w:t>Temperament Therapy</w:t>
      </w:r>
      <w:r w:rsidR="006B23E6">
        <w:rPr>
          <w:sz w:val="24"/>
          <w:szCs w:val="24"/>
        </w:rPr>
        <w:t>…………………………………………………3</w:t>
      </w:r>
    </w:p>
    <w:p w14:paraId="4EF52802" w14:textId="0C927B5E" w:rsidR="00DE600C" w:rsidRDefault="00DE600C" w:rsidP="00DE600C">
      <w:pPr>
        <w:rPr>
          <w:sz w:val="24"/>
          <w:szCs w:val="24"/>
        </w:rPr>
      </w:pPr>
      <w:r>
        <w:rPr>
          <w:sz w:val="24"/>
          <w:szCs w:val="24"/>
        </w:rPr>
        <w:t>PSY 10</w:t>
      </w:r>
      <w:r w:rsidR="002F6A32">
        <w:rPr>
          <w:sz w:val="24"/>
          <w:szCs w:val="24"/>
        </w:rPr>
        <w:t>4</w:t>
      </w:r>
      <w:r w:rsidR="0070522B">
        <w:rPr>
          <w:sz w:val="24"/>
          <w:szCs w:val="24"/>
        </w:rPr>
        <w:t>-</w:t>
      </w:r>
      <w:r w:rsidR="004B341E">
        <w:rPr>
          <w:sz w:val="24"/>
          <w:szCs w:val="24"/>
        </w:rPr>
        <w:t xml:space="preserve"> </w:t>
      </w:r>
      <w:r>
        <w:rPr>
          <w:sz w:val="24"/>
          <w:szCs w:val="24"/>
        </w:rPr>
        <w:t>Temperament Theory</w:t>
      </w:r>
      <w:r w:rsidR="006B23E6">
        <w:rPr>
          <w:sz w:val="24"/>
          <w:szCs w:val="24"/>
        </w:rPr>
        <w:t>………………………………………………</w:t>
      </w:r>
      <w:proofErr w:type="gramStart"/>
      <w:r w:rsidR="006B23E6">
        <w:rPr>
          <w:sz w:val="24"/>
          <w:szCs w:val="24"/>
        </w:rPr>
        <w:t>…..</w:t>
      </w:r>
      <w:proofErr w:type="gramEnd"/>
      <w:r w:rsidR="006B23E6">
        <w:rPr>
          <w:sz w:val="24"/>
          <w:szCs w:val="24"/>
        </w:rPr>
        <w:t>3</w:t>
      </w:r>
    </w:p>
    <w:p w14:paraId="2E0CAD98" w14:textId="6161869E" w:rsidR="00DE600C" w:rsidRDefault="00DE600C" w:rsidP="00DE600C">
      <w:pPr>
        <w:rPr>
          <w:sz w:val="24"/>
          <w:szCs w:val="24"/>
        </w:rPr>
      </w:pPr>
      <w:r>
        <w:rPr>
          <w:sz w:val="24"/>
          <w:szCs w:val="24"/>
        </w:rPr>
        <w:t>PSY 105</w:t>
      </w:r>
      <w:r w:rsidR="0070522B">
        <w:rPr>
          <w:sz w:val="24"/>
          <w:szCs w:val="24"/>
        </w:rPr>
        <w:t>-</w:t>
      </w:r>
      <w:r w:rsidR="004B341E">
        <w:rPr>
          <w:sz w:val="24"/>
          <w:szCs w:val="24"/>
        </w:rPr>
        <w:t xml:space="preserve"> </w:t>
      </w:r>
      <w:r>
        <w:rPr>
          <w:sz w:val="24"/>
          <w:szCs w:val="24"/>
        </w:rPr>
        <w:t>Christian Counseling Integrating Temperament and Psychology</w:t>
      </w:r>
      <w:r w:rsidR="006B23E6">
        <w:rPr>
          <w:sz w:val="24"/>
          <w:szCs w:val="24"/>
        </w:rPr>
        <w:t>……...3</w:t>
      </w:r>
    </w:p>
    <w:p w14:paraId="376C6408" w14:textId="71010F2D" w:rsidR="00DE600C" w:rsidRDefault="00DE600C" w:rsidP="00DE600C">
      <w:pPr>
        <w:rPr>
          <w:sz w:val="24"/>
          <w:szCs w:val="24"/>
        </w:rPr>
      </w:pPr>
      <w:r>
        <w:rPr>
          <w:sz w:val="24"/>
          <w:szCs w:val="24"/>
        </w:rPr>
        <w:t>PSY 138</w:t>
      </w:r>
      <w:r w:rsidR="0070522B">
        <w:rPr>
          <w:sz w:val="24"/>
          <w:szCs w:val="24"/>
        </w:rPr>
        <w:t>-</w:t>
      </w:r>
      <w:r w:rsidR="004B341E">
        <w:rPr>
          <w:sz w:val="24"/>
          <w:szCs w:val="24"/>
        </w:rPr>
        <w:t xml:space="preserve"> </w:t>
      </w:r>
      <w:r w:rsidRPr="00A9743C">
        <w:rPr>
          <w:sz w:val="24"/>
          <w:szCs w:val="24"/>
        </w:rPr>
        <w:t>Complete a Practicum</w:t>
      </w:r>
      <w:r w:rsidR="006B23E6">
        <w:rPr>
          <w:sz w:val="24"/>
          <w:szCs w:val="24"/>
        </w:rPr>
        <w:t>………………………………………………</w:t>
      </w:r>
      <w:r w:rsidR="00C01413">
        <w:rPr>
          <w:sz w:val="24"/>
          <w:szCs w:val="24"/>
        </w:rPr>
        <w:t>…</w:t>
      </w:r>
      <w:r w:rsidR="006B23E6">
        <w:rPr>
          <w:sz w:val="24"/>
          <w:szCs w:val="24"/>
        </w:rPr>
        <w:t>.3</w:t>
      </w:r>
    </w:p>
    <w:p w14:paraId="54464924" w14:textId="32CB30C9" w:rsidR="00DE600C" w:rsidRDefault="00DE600C" w:rsidP="00DE600C">
      <w:pPr>
        <w:rPr>
          <w:sz w:val="24"/>
          <w:szCs w:val="24"/>
        </w:rPr>
      </w:pPr>
    </w:p>
    <w:p w14:paraId="381B65DD" w14:textId="63935055" w:rsidR="00965754" w:rsidRPr="006B23E6" w:rsidRDefault="00965754" w:rsidP="00DE600C">
      <w:pPr>
        <w:rPr>
          <w:b/>
          <w:bCs/>
          <w:sz w:val="24"/>
          <w:szCs w:val="24"/>
        </w:rPr>
      </w:pPr>
      <w:r w:rsidRPr="006B23E6">
        <w:rPr>
          <w:b/>
          <w:bCs/>
          <w:sz w:val="24"/>
          <w:szCs w:val="24"/>
        </w:rPr>
        <w:t>Biblical Studies</w:t>
      </w:r>
    </w:p>
    <w:p w14:paraId="257DAD50" w14:textId="2B52C6DA" w:rsidR="00965754" w:rsidRDefault="00965754" w:rsidP="00DE600C">
      <w:pPr>
        <w:rPr>
          <w:sz w:val="24"/>
          <w:szCs w:val="24"/>
        </w:rPr>
      </w:pPr>
      <w:r>
        <w:rPr>
          <w:sz w:val="24"/>
          <w:szCs w:val="24"/>
        </w:rPr>
        <w:t xml:space="preserve">BI NT 107- The Gospel of John </w:t>
      </w:r>
      <w:r w:rsidR="006B23E6">
        <w:rPr>
          <w:sz w:val="24"/>
          <w:szCs w:val="24"/>
        </w:rPr>
        <w:t>…………………………………………………</w:t>
      </w:r>
      <w:r w:rsidR="000654AC">
        <w:rPr>
          <w:sz w:val="24"/>
          <w:szCs w:val="24"/>
        </w:rPr>
        <w:t>.</w:t>
      </w:r>
      <w:r w:rsidR="006B23E6">
        <w:rPr>
          <w:sz w:val="24"/>
          <w:szCs w:val="24"/>
        </w:rPr>
        <w:t>3 Credit Hours</w:t>
      </w:r>
    </w:p>
    <w:p w14:paraId="5ABECD7F" w14:textId="21A36C98" w:rsidR="00965754" w:rsidRDefault="00965754" w:rsidP="00DE600C">
      <w:pPr>
        <w:rPr>
          <w:sz w:val="24"/>
          <w:szCs w:val="24"/>
        </w:rPr>
      </w:pPr>
      <w:r>
        <w:rPr>
          <w:sz w:val="24"/>
          <w:szCs w:val="24"/>
        </w:rPr>
        <w:t>BI OT 408- The Ten Commandments</w:t>
      </w:r>
      <w:r w:rsidR="006B23E6">
        <w:rPr>
          <w:sz w:val="24"/>
          <w:szCs w:val="24"/>
        </w:rPr>
        <w:t>……………………………………………</w:t>
      </w:r>
      <w:r w:rsidR="000654AC">
        <w:rPr>
          <w:sz w:val="24"/>
          <w:szCs w:val="24"/>
        </w:rPr>
        <w:t>.</w:t>
      </w:r>
      <w:r w:rsidR="006B23E6">
        <w:rPr>
          <w:sz w:val="24"/>
          <w:szCs w:val="24"/>
        </w:rPr>
        <w:t>3</w:t>
      </w:r>
    </w:p>
    <w:p w14:paraId="5F62774F" w14:textId="0749DD92" w:rsidR="00965754" w:rsidRDefault="00965754" w:rsidP="00DE600C">
      <w:pPr>
        <w:rPr>
          <w:sz w:val="24"/>
          <w:szCs w:val="24"/>
        </w:rPr>
      </w:pPr>
      <w:r>
        <w:rPr>
          <w:sz w:val="24"/>
          <w:szCs w:val="24"/>
        </w:rPr>
        <w:t>BI OT 101- Old Testament Survey</w:t>
      </w:r>
      <w:r w:rsidR="006B23E6">
        <w:rPr>
          <w:sz w:val="24"/>
          <w:szCs w:val="24"/>
        </w:rPr>
        <w:t>……………………………………………</w:t>
      </w:r>
      <w:proofErr w:type="gramStart"/>
      <w:r w:rsidR="006B23E6">
        <w:rPr>
          <w:sz w:val="24"/>
          <w:szCs w:val="24"/>
        </w:rPr>
        <w:t>…</w:t>
      </w:r>
      <w:r w:rsidR="000654AC">
        <w:rPr>
          <w:sz w:val="24"/>
          <w:szCs w:val="24"/>
        </w:rPr>
        <w:t>.</w:t>
      </w:r>
      <w:r w:rsidR="006B23E6">
        <w:rPr>
          <w:sz w:val="24"/>
          <w:szCs w:val="24"/>
        </w:rPr>
        <w:t>.</w:t>
      </w:r>
      <w:proofErr w:type="gramEnd"/>
      <w:r w:rsidR="006B23E6">
        <w:rPr>
          <w:sz w:val="24"/>
          <w:szCs w:val="24"/>
        </w:rPr>
        <w:t>3</w:t>
      </w:r>
    </w:p>
    <w:p w14:paraId="37C5EE99" w14:textId="3F5F4524" w:rsidR="00087E21" w:rsidRDefault="00087E21" w:rsidP="00DE600C">
      <w:pPr>
        <w:rPr>
          <w:sz w:val="24"/>
          <w:szCs w:val="24"/>
        </w:rPr>
      </w:pPr>
    </w:p>
    <w:p w14:paraId="44EC3C96" w14:textId="66419DE9" w:rsidR="00087E21" w:rsidRPr="00087E21" w:rsidRDefault="00087E21" w:rsidP="00DE600C">
      <w:pPr>
        <w:rPr>
          <w:b/>
          <w:bCs/>
          <w:sz w:val="24"/>
          <w:szCs w:val="24"/>
        </w:rPr>
      </w:pPr>
      <w:r w:rsidRPr="00087E21">
        <w:rPr>
          <w:b/>
          <w:bCs/>
          <w:sz w:val="24"/>
          <w:szCs w:val="24"/>
        </w:rPr>
        <w:t>Theology Studies</w:t>
      </w:r>
    </w:p>
    <w:p w14:paraId="7266040A" w14:textId="24094BAA" w:rsidR="00087E21" w:rsidRDefault="00087E21" w:rsidP="00DE600C">
      <w:pPr>
        <w:rPr>
          <w:sz w:val="24"/>
          <w:szCs w:val="24"/>
        </w:rPr>
      </w:pPr>
      <w:r>
        <w:rPr>
          <w:sz w:val="24"/>
          <w:szCs w:val="24"/>
        </w:rPr>
        <w:t>RS 305- Church History………………………………………………………</w:t>
      </w:r>
      <w:proofErr w:type="gramStart"/>
      <w:r>
        <w:rPr>
          <w:sz w:val="24"/>
          <w:szCs w:val="24"/>
        </w:rPr>
        <w:t>…..</w:t>
      </w:r>
      <w:proofErr w:type="gramEnd"/>
      <w:r>
        <w:rPr>
          <w:sz w:val="24"/>
          <w:szCs w:val="24"/>
        </w:rPr>
        <w:t>3 Credit Hours</w:t>
      </w:r>
    </w:p>
    <w:p w14:paraId="13A86E42" w14:textId="6645E878" w:rsidR="00087E21" w:rsidRDefault="00087E21" w:rsidP="00DE600C">
      <w:pPr>
        <w:rPr>
          <w:sz w:val="24"/>
          <w:szCs w:val="24"/>
        </w:rPr>
      </w:pPr>
      <w:r>
        <w:rPr>
          <w:sz w:val="24"/>
          <w:szCs w:val="24"/>
        </w:rPr>
        <w:t>TH 454- Christian Ethics (Professional)………………………………………….3</w:t>
      </w:r>
    </w:p>
    <w:p w14:paraId="22F43D21" w14:textId="77777777" w:rsidR="00087E21" w:rsidRDefault="00087E21" w:rsidP="00DE600C">
      <w:pPr>
        <w:rPr>
          <w:sz w:val="24"/>
          <w:szCs w:val="24"/>
        </w:rPr>
      </w:pPr>
    </w:p>
    <w:p w14:paraId="2770D9CC" w14:textId="3553D13E" w:rsidR="00DE600C" w:rsidRDefault="00DE600C" w:rsidP="00DE600C">
      <w:pPr>
        <w:rPr>
          <w:sz w:val="24"/>
          <w:szCs w:val="24"/>
        </w:rPr>
      </w:pPr>
      <w:r>
        <w:rPr>
          <w:sz w:val="24"/>
          <w:szCs w:val="24"/>
        </w:rPr>
        <w:t>This</w:t>
      </w:r>
      <w:r w:rsidR="00087E21">
        <w:rPr>
          <w:sz w:val="24"/>
          <w:szCs w:val="24"/>
        </w:rPr>
        <w:t xml:space="preserve"> curriculum</w:t>
      </w:r>
      <w:r>
        <w:rPr>
          <w:sz w:val="24"/>
          <w:szCs w:val="24"/>
        </w:rPr>
        <w:t xml:space="preserve"> consists of administer the A.P.S. to 10 individuals under the direction of an assigned and approved clinical supervisor.</w:t>
      </w:r>
    </w:p>
    <w:p w14:paraId="2F603A48" w14:textId="77777777" w:rsidR="00DE600C" w:rsidRDefault="00DE600C" w:rsidP="00816683">
      <w:pPr>
        <w:spacing w:line="120" w:lineRule="auto"/>
        <w:rPr>
          <w:sz w:val="24"/>
          <w:szCs w:val="24"/>
        </w:rPr>
      </w:pPr>
    </w:p>
    <w:p w14:paraId="19A8A776" w14:textId="77777777" w:rsidR="00DE600C" w:rsidRPr="00561553" w:rsidRDefault="00DE600C">
      <w:pPr>
        <w:pStyle w:val="ListParagraph"/>
        <w:numPr>
          <w:ilvl w:val="0"/>
          <w:numId w:val="46"/>
        </w:numPr>
        <w:tabs>
          <w:tab w:val="left" w:pos="2610"/>
          <w:tab w:val="left" w:pos="2700"/>
        </w:tabs>
        <w:spacing w:after="160" w:line="259" w:lineRule="auto"/>
        <w:ind w:left="990" w:hanging="450"/>
        <w:rPr>
          <w:sz w:val="24"/>
          <w:szCs w:val="24"/>
        </w:rPr>
      </w:pPr>
      <w:r w:rsidRPr="00561553">
        <w:rPr>
          <w:sz w:val="24"/>
          <w:szCs w:val="24"/>
        </w:rPr>
        <w:t>Written responses to 50 ethical questions posed by the N.C.C.A.’s licensing Board of Examiners.</w:t>
      </w:r>
    </w:p>
    <w:p w14:paraId="762D2265" w14:textId="736E9DED" w:rsidR="00DE600C" w:rsidRPr="00561553" w:rsidRDefault="00DE600C">
      <w:pPr>
        <w:pStyle w:val="ListParagraph"/>
        <w:numPr>
          <w:ilvl w:val="0"/>
          <w:numId w:val="46"/>
        </w:numPr>
        <w:tabs>
          <w:tab w:val="left" w:pos="2610"/>
          <w:tab w:val="left" w:pos="2700"/>
        </w:tabs>
        <w:spacing w:after="160" w:line="259" w:lineRule="auto"/>
        <w:ind w:left="990" w:hanging="450"/>
        <w:rPr>
          <w:sz w:val="24"/>
          <w:szCs w:val="24"/>
        </w:rPr>
      </w:pPr>
      <w:r w:rsidRPr="00561553">
        <w:rPr>
          <w:sz w:val="24"/>
          <w:szCs w:val="24"/>
        </w:rPr>
        <w:t>Signed a copy of Code of Ethical Standards.</w:t>
      </w:r>
    </w:p>
    <w:p w14:paraId="3C8D764D" w14:textId="004D9498" w:rsidR="00DE600C" w:rsidRPr="00561553" w:rsidRDefault="00DE600C">
      <w:pPr>
        <w:pStyle w:val="ListParagraph"/>
        <w:numPr>
          <w:ilvl w:val="0"/>
          <w:numId w:val="46"/>
        </w:numPr>
        <w:tabs>
          <w:tab w:val="left" w:pos="2610"/>
          <w:tab w:val="left" w:pos="2700"/>
        </w:tabs>
        <w:spacing w:after="160" w:line="259" w:lineRule="auto"/>
        <w:ind w:left="990" w:hanging="450"/>
        <w:rPr>
          <w:sz w:val="24"/>
          <w:szCs w:val="24"/>
        </w:rPr>
      </w:pPr>
      <w:r w:rsidRPr="00561553">
        <w:rPr>
          <w:sz w:val="24"/>
          <w:szCs w:val="24"/>
        </w:rPr>
        <w:t>Upon completion of phase 1 requirements and review and acceptance by Board</w:t>
      </w:r>
      <w:r w:rsidR="00087E21">
        <w:rPr>
          <w:sz w:val="24"/>
          <w:szCs w:val="24"/>
        </w:rPr>
        <w:t xml:space="preserve">, </w:t>
      </w:r>
      <w:r w:rsidRPr="00561553">
        <w:rPr>
          <w:sz w:val="24"/>
          <w:szCs w:val="24"/>
        </w:rPr>
        <w:t xml:space="preserve">the </w:t>
      </w:r>
      <w:r w:rsidR="00816683" w:rsidRPr="00561553">
        <w:rPr>
          <w:sz w:val="24"/>
          <w:szCs w:val="24"/>
        </w:rPr>
        <w:t>student</w:t>
      </w:r>
      <w:r w:rsidRPr="00561553">
        <w:rPr>
          <w:sz w:val="24"/>
          <w:szCs w:val="24"/>
        </w:rPr>
        <w:t xml:space="preserve"> will qualify to receive:</w:t>
      </w:r>
    </w:p>
    <w:p w14:paraId="13320119" w14:textId="295DCA36" w:rsidR="00DE600C" w:rsidRDefault="00DE600C" w:rsidP="00CF7334">
      <w:pPr>
        <w:pStyle w:val="ListParagraph"/>
        <w:numPr>
          <w:ilvl w:val="0"/>
          <w:numId w:val="12"/>
        </w:numPr>
        <w:spacing w:after="160" w:line="259" w:lineRule="auto"/>
        <w:rPr>
          <w:sz w:val="24"/>
          <w:szCs w:val="24"/>
        </w:rPr>
      </w:pPr>
      <w:r>
        <w:rPr>
          <w:sz w:val="24"/>
          <w:szCs w:val="24"/>
        </w:rPr>
        <w:t xml:space="preserve">A Certified Temperament Counselor </w:t>
      </w:r>
      <w:r w:rsidR="00816683">
        <w:rPr>
          <w:sz w:val="24"/>
          <w:szCs w:val="24"/>
        </w:rPr>
        <w:t>Certificate</w:t>
      </w:r>
    </w:p>
    <w:p w14:paraId="559747CB" w14:textId="77777777" w:rsidR="00995598" w:rsidRDefault="00DE600C" w:rsidP="00995598">
      <w:pPr>
        <w:pStyle w:val="ListParagraph"/>
        <w:numPr>
          <w:ilvl w:val="0"/>
          <w:numId w:val="12"/>
        </w:numPr>
        <w:spacing w:after="160" w:line="259" w:lineRule="auto"/>
        <w:rPr>
          <w:sz w:val="24"/>
          <w:szCs w:val="24"/>
        </w:rPr>
      </w:pPr>
      <w:r>
        <w:rPr>
          <w:sz w:val="24"/>
          <w:szCs w:val="24"/>
        </w:rPr>
        <w:t xml:space="preserve">Diploma </w:t>
      </w:r>
      <w:r w:rsidR="009465F9">
        <w:rPr>
          <w:sz w:val="24"/>
          <w:szCs w:val="24"/>
        </w:rPr>
        <w:t>of</w:t>
      </w:r>
      <w:r>
        <w:rPr>
          <w:sz w:val="24"/>
          <w:szCs w:val="24"/>
        </w:rPr>
        <w:t xml:space="preserve"> Christian Counseling</w:t>
      </w:r>
    </w:p>
    <w:p w14:paraId="16149236" w14:textId="331E2955" w:rsidR="00995598" w:rsidRPr="00995598" w:rsidRDefault="00995598" w:rsidP="00995598">
      <w:pPr>
        <w:spacing w:after="160" w:line="259" w:lineRule="auto"/>
        <w:rPr>
          <w:b/>
          <w:bCs/>
          <w:sz w:val="24"/>
          <w:szCs w:val="24"/>
        </w:rPr>
      </w:pPr>
      <w:r w:rsidRPr="00995598">
        <w:rPr>
          <w:b/>
          <w:bCs/>
          <w:sz w:val="24"/>
          <w:szCs w:val="24"/>
        </w:rPr>
        <w:lastRenderedPageBreak/>
        <w:t xml:space="preserve">     </w:t>
      </w:r>
      <w:r w:rsidR="006A1592">
        <w:rPr>
          <w:b/>
          <w:bCs/>
          <w:sz w:val="24"/>
          <w:szCs w:val="24"/>
        </w:rPr>
        <w:t>Note:</w:t>
      </w:r>
      <w:r w:rsidRPr="00995598">
        <w:rPr>
          <w:b/>
          <w:bCs/>
          <w:sz w:val="24"/>
          <w:szCs w:val="24"/>
        </w:rPr>
        <w:t xml:space="preserve"> 4. Because CCU of SC is a school of religion, </w:t>
      </w:r>
      <w:r w:rsidR="001679A9">
        <w:rPr>
          <w:b/>
          <w:bCs/>
          <w:sz w:val="24"/>
          <w:szCs w:val="24"/>
        </w:rPr>
        <w:t xml:space="preserve">to receive a degree with the CCU of SC symbol embellished on the degree, </w:t>
      </w:r>
      <w:r w:rsidRPr="00995598">
        <w:rPr>
          <w:b/>
          <w:bCs/>
          <w:sz w:val="24"/>
          <w:szCs w:val="24"/>
        </w:rPr>
        <w:t>we are obligated to ensure that the students have acquired a basic foundation in Christian Education.</w:t>
      </w:r>
      <w:r w:rsidR="00DF1BB5" w:rsidRPr="00995598">
        <w:rPr>
          <w:b/>
          <w:bCs/>
          <w:sz w:val="24"/>
          <w:szCs w:val="24"/>
        </w:rPr>
        <w:t xml:space="preserve"> </w:t>
      </w:r>
    </w:p>
    <w:p w14:paraId="75B25869" w14:textId="4277FDEC" w:rsidR="00995598" w:rsidRPr="00995598" w:rsidRDefault="00995598" w:rsidP="00995598">
      <w:pPr>
        <w:spacing w:after="160" w:line="259" w:lineRule="auto"/>
        <w:rPr>
          <w:b/>
          <w:bCs/>
          <w:sz w:val="24"/>
          <w:szCs w:val="24"/>
        </w:rPr>
      </w:pPr>
      <w:r w:rsidRPr="00995598">
        <w:rPr>
          <w:b/>
          <w:bCs/>
          <w:sz w:val="24"/>
          <w:szCs w:val="24"/>
        </w:rPr>
        <w:t xml:space="preserve">The final mandate for awarding of degrees in Christian Counseling Programs are manage/ determine by N.C.C.A requisites. </w:t>
      </w:r>
    </w:p>
    <w:p w14:paraId="0508467A" w14:textId="29DBD489" w:rsidR="00D90F18" w:rsidRDefault="00D90F18" w:rsidP="00D90F18">
      <w:pPr>
        <w:rPr>
          <w:rFonts w:ascii="Copperplate Gothic Bold" w:hAnsi="Copperplate Gothic Bold"/>
          <w:color w:val="800000"/>
          <w:sz w:val="28"/>
          <w:szCs w:val="28"/>
        </w:rPr>
      </w:pPr>
      <w:r w:rsidRPr="00322286">
        <w:rPr>
          <w:rFonts w:ascii="Copperplate Gothic Bold" w:hAnsi="Copperplate Gothic Bold"/>
          <w:color w:val="800000"/>
          <w:sz w:val="28"/>
          <w:szCs w:val="28"/>
        </w:rPr>
        <w:t>Program 2</w:t>
      </w:r>
      <w:r>
        <w:rPr>
          <w:rFonts w:ascii="Copperplate Gothic Bold" w:hAnsi="Copperplate Gothic Bold"/>
          <w:color w:val="800000"/>
          <w:sz w:val="28"/>
          <w:szCs w:val="28"/>
        </w:rPr>
        <w:t xml:space="preserve">: </w:t>
      </w:r>
      <w:r w:rsidRPr="00322286">
        <w:rPr>
          <w:rFonts w:ascii="Copperplate Gothic Bold" w:hAnsi="Copperplate Gothic Bold"/>
          <w:color w:val="800000"/>
          <w:sz w:val="28"/>
          <w:szCs w:val="28"/>
        </w:rPr>
        <w:t xml:space="preserve">  Associate Degree</w:t>
      </w:r>
      <w:r>
        <w:rPr>
          <w:rFonts w:ascii="Copperplate Gothic Bold" w:hAnsi="Copperplate Gothic Bold"/>
          <w:color w:val="800000"/>
          <w:sz w:val="28"/>
          <w:szCs w:val="28"/>
        </w:rPr>
        <w:t xml:space="preserve"> </w:t>
      </w:r>
      <w:r w:rsidR="00DE52E5">
        <w:rPr>
          <w:rFonts w:ascii="Copperplate Gothic Bold" w:hAnsi="Copperplate Gothic Bold"/>
          <w:color w:val="800000"/>
          <w:sz w:val="28"/>
          <w:szCs w:val="28"/>
        </w:rPr>
        <w:t>in</w:t>
      </w:r>
      <w:r>
        <w:rPr>
          <w:rFonts w:ascii="Copperplate Gothic Bold" w:hAnsi="Copperplate Gothic Bold"/>
          <w:color w:val="800000"/>
          <w:sz w:val="28"/>
          <w:szCs w:val="28"/>
        </w:rPr>
        <w:t xml:space="preserve"> Christian counseling</w:t>
      </w:r>
    </w:p>
    <w:p w14:paraId="298470EB" w14:textId="77777777" w:rsidR="00D90F18" w:rsidRPr="00322286" w:rsidRDefault="00D90F18" w:rsidP="00D90F18">
      <w:pPr>
        <w:rPr>
          <w:rFonts w:ascii="Copperplate Gothic Bold" w:hAnsi="Copperplate Gothic Bold"/>
          <w:color w:val="800000"/>
          <w:sz w:val="28"/>
          <w:szCs w:val="28"/>
        </w:rPr>
      </w:pPr>
      <w:r w:rsidRPr="00322286">
        <w:rPr>
          <w:rFonts w:ascii="Copperplate Gothic Bold" w:hAnsi="Copperplate Gothic Bold"/>
          <w:color w:val="800000"/>
          <w:sz w:val="28"/>
          <w:szCs w:val="28"/>
        </w:rPr>
        <w:t xml:space="preserve">Phase II                                   </w:t>
      </w:r>
    </w:p>
    <w:p w14:paraId="58ECAADE" w14:textId="77777777" w:rsidR="00D90F18" w:rsidRPr="00AC59E1" w:rsidRDefault="00D90F18" w:rsidP="00D90F18">
      <w:pPr>
        <w:spacing w:line="120" w:lineRule="auto"/>
        <w:rPr>
          <w:rFonts w:ascii="Copperplate Gothic Bold" w:hAnsi="Copperplate Gothic Bold"/>
          <w:color w:val="800000"/>
          <w:sz w:val="28"/>
          <w:szCs w:val="28"/>
        </w:rPr>
      </w:pPr>
    </w:p>
    <w:p w14:paraId="0A63E2DA" w14:textId="77777777" w:rsidR="00D90F18" w:rsidRPr="00322286" w:rsidRDefault="00D90F18" w:rsidP="00D90F18">
      <w:pPr>
        <w:rPr>
          <w:rFonts w:ascii="Copperplate Gothic Bold" w:hAnsi="Copperplate Gothic Bold"/>
          <w:color w:val="800000"/>
          <w:sz w:val="24"/>
          <w:szCs w:val="24"/>
        </w:rPr>
      </w:pPr>
      <w:r w:rsidRPr="00322286">
        <w:rPr>
          <w:rFonts w:ascii="Copperplate Gothic Bold" w:hAnsi="Copperplate Gothic Bold"/>
          <w:color w:val="800000"/>
          <w:sz w:val="24"/>
          <w:szCs w:val="24"/>
        </w:rPr>
        <w:t xml:space="preserve">Each applicant must submit the following: </w:t>
      </w:r>
    </w:p>
    <w:p w14:paraId="3502790C" w14:textId="77777777" w:rsidR="00D90F18" w:rsidRDefault="00D90F18" w:rsidP="00D90F18">
      <w:pPr>
        <w:spacing w:line="120" w:lineRule="auto"/>
        <w:rPr>
          <w:b/>
          <w:bCs/>
          <w:sz w:val="24"/>
          <w:szCs w:val="24"/>
        </w:rPr>
      </w:pPr>
    </w:p>
    <w:p w14:paraId="3AEA8F83" w14:textId="77777777" w:rsidR="00D90F18" w:rsidRDefault="00D90F18" w:rsidP="00D90F18">
      <w:pPr>
        <w:rPr>
          <w:sz w:val="24"/>
          <w:szCs w:val="24"/>
        </w:rPr>
      </w:pPr>
      <w:r>
        <w:rPr>
          <w:sz w:val="24"/>
          <w:szCs w:val="24"/>
        </w:rPr>
        <w:tab/>
        <w:t>1.  A completed Application for Admissions Form.</w:t>
      </w:r>
    </w:p>
    <w:p w14:paraId="53905960" w14:textId="77777777" w:rsidR="00D90F18" w:rsidRDefault="00D90F18" w:rsidP="00D90F18">
      <w:pPr>
        <w:rPr>
          <w:sz w:val="24"/>
          <w:szCs w:val="24"/>
        </w:rPr>
      </w:pPr>
      <w:r>
        <w:rPr>
          <w:sz w:val="24"/>
          <w:szCs w:val="24"/>
        </w:rPr>
        <w:tab/>
        <w:t>2.  All high school transcripts and any previous college or university attended.</w:t>
      </w:r>
    </w:p>
    <w:p w14:paraId="63C187F9" w14:textId="77777777" w:rsidR="00D90F18" w:rsidRDefault="00D90F18" w:rsidP="00D90F18">
      <w:pPr>
        <w:rPr>
          <w:sz w:val="24"/>
          <w:szCs w:val="24"/>
        </w:rPr>
      </w:pPr>
      <w:r>
        <w:rPr>
          <w:sz w:val="24"/>
          <w:szCs w:val="24"/>
        </w:rPr>
        <w:t xml:space="preserve">            3.  A letter of reference from a pastor or peer in ministry.</w:t>
      </w:r>
    </w:p>
    <w:p w14:paraId="128A3BF8" w14:textId="77777777" w:rsidR="00D90F18" w:rsidRDefault="00D90F18" w:rsidP="00D90F18">
      <w:pPr>
        <w:rPr>
          <w:sz w:val="24"/>
          <w:szCs w:val="24"/>
        </w:rPr>
      </w:pPr>
      <w:r>
        <w:rPr>
          <w:sz w:val="24"/>
          <w:szCs w:val="24"/>
        </w:rPr>
        <w:tab/>
        <w:t>4.  A recent photograph for identification purposes.</w:t>
      </w:r>
    </w:p>
    <w:p w14:paraId="5C2B4AC5" w14:textId="358A5B06" w:rsidR="00D90F18" w:rsidRDefault="00D90F18" w:rsidP="00D90F18">
      <w:pPr>
        <w:rPr>
          <w:color w:val="auto"/>
          <w:sz w:val="24"/>
          <w:szCs w:val="24"/>
        </w:rPr>
      </w:pPr>
      <w:r w:rsidRPr="003E5C6B">
        <w:rPr>
          <w:color w:val="auto"/>
          <w:sz w:val="24"/>
          <w:szCs w:val="24"/>
        </w:rPr>
        <w:t xml:space="preserve">            5.  Complete 3</w:t>
      </w:r>
      <w:r>
        <w:rPr>
          <w:color w:val="auto"/>
          <w:sz w:val="24"/>
          <w:szCs w:val="24"/>
        </w:rPr>
        <w:t>3</w:t>
      </w:r>
      <w:r w:rsidRPr="003E5C6B">
        <w:rPr>
          <w:color w:val="auto"/>
          <w:sz w:val="24"/>
          <w:szCs w:val="24"/>
        </w:rPr>
        <w:t xml:space="preserve"> </w:t>
      </w:r>
      <w:r>
        <w:rPr>
          <w:color w:val="auto"/>
          <w:sz w:val="24"/>
          <w:szCs w:val="24"/>
        </w:rPr>
        <w:t>c</w:t>
      </w:r>
      <w:r w:rsidRPr="003E5C6B">
        <w:rPr>
          <w:color w:val="auto"/>
          <w:sz w:val="24"/>
          <w:szCs w:val="24"/>
        </w:rPr>
        <w:t xml:space="preserve">redit hours </w:t>
      </w:r>
      <w:r>
        <w:rPr>
          <w:color w:val="auto"/>
          <w:sz w:val="24"/>
          <w:szCs w:val="24"/>
        </w:rPr>
        <w:t>d</w:t>
      </w:r>
      <w:r w:rsidRPr="003E5C6B">
        <w:rPr>
          <w:color w:val="auto"/>
          <w:sz w:val="24"/>
          <w:szCs w:val="24"/>
        </w:rPr>
        <w:t xml:space="preserve">iploma </w:t>
      </w:r>
      <w:r>
        <w:rPr>
          <w:color w:val="auto"/>
          <w:sz w:val="24"/>
          <w:szCs w:val="24"/>
        </w:rPr>
        <w:t>p</w:t>
      </w:r>
      <w:r w:rsidRPr="003E5C6B">
        <w:rPr>
          <w:color w:val="auto"/>
          <w:sz w:val="24"/>
          <w:szCs w:val="24"/>
        </w:rPr>
        <w:t>rogram</w:t>
      </w:r>
      <w:r w:rsidR="006A1592">
        <w:rPr>
          <w:color w:val="auto"/>
          <w:sz w:val="24"/>
          <w:szCs w:val="24"/>
        </w:rPr>
        <w:t>. (See note on Phase I)</w:t>
      </w:r>
    </w:p>
    <w:p w14:paraId="2D353EEF" w14:textId="77777777" w:rsidR="001D7715" w:rsidRDefault="001D7715" w:rsidP="00D90F18">
      <w:pPr>
        <w:rPr>
          <w:color w:val="auto"/>
          <w:sz w:val="24"/>
          <w:szCs w:val="24"/>
        </w:rPr>
      </w:pPr>
    </w:p>
    <w:p w14:paraId="03E051D2" w14:textId="6EBC3528" w:rsidR="00D90F18" w:rsidRDefault="00D90F18" w:rsidP="00D90F18">
      <w:pPr>
        <w:rPr>
          <w:sz w:val="24"/>
          <w:szCs w:val="24"/>
        </w:rPr>
      </w:pPr>
      <w:r w:rsidRPr="00B04555">
        <w:rPr>
          <w:color w:val="800000"/>
          <w:sz w:val="24"/>
          <w:szCs w:val="24"/>
        </w:rPr>
        <w:t>Pre-requisite:</w:t>
      </w:r>
      <w:r>
        <w:rPr>
          <w:sz w:val="24"/>
          <w:szCs w:val="24"/>
        </w:rPr>
        <w:t xml:space="preserve"> The student must have completed the equivalent requirements of the Diploma of Pastoral Ministry or the Diploma of Christian Counseling prior to enrolling into an Associate Degree of Christian Counseling.</w:t>
      </w:r>
    </w:p>
    <w:p w14:paraId="4FAF8821" w14:textId="77777777" w:rsidR="00D90F18" w:rsidRPr="00206A82" w:rsidRDefault="00D90F18" w:rsidP="00D90F18">
      <w:pPr>
        <w:spacing w:line="120" w:lineRule="auto"/>
        <w:rPr>
          <w:sz w:val="16"/>
          <w:szCs w:val="16"/>
        </w:rPr>
      </w:pPr>
    </w:p>
    <w:p w14:paraId="1C064596" w14:textId="77777777" w:rsidR="00D90F18" w:rsidRPr="00322286" w:rsidRDefault="00D90F18" w:rsidP="00D90F18">
      <w:pPr>
        <w:jc w:val="both"/>
        <w:rPr>
          <w:color w:val="800000"/>
          <w:sz w:val="24"/>
          <w:szCs w:val="24"/>
        </w:rPr>
      </w:pPr>
      <w:r w:rsidRPr="00322286">
        <w:rPr>
          <w:color w:val="800000"/>
          <w:sz w:val="24"/>
          <w:szCs w:val="24"/>
        </w:rPr>
        <w:t>Objectives:</w:t>
      </w:r>
    </w:p>
    <w:p w14:paraId="37A85F0A" w14:textId="1D45E484" w:rsidR="00D90F18" w:rsidRPr="00206A82" w:rsidRDefault="00D90F18">
      <w:pPr>
        <w:pStyle w:val="ListParagraph"/>
        <w:numPr>
          <w:ilvl w:val="0"/>
          <w:numId w:val="24"/>
        </w:numPr>
        <w:jc w:val="both"/>
        <w:rPr>
          <w:color w:val="000000" w:themeColor="text1"/>
          <w:sz w:val="24"/>
          <w:szCs w:val="24"/>
        </w:rPr>
      </w:pPr>
      <w:r w:rsidRPr="00206A82">
        <w:rPr>
          <w:color w:val="000000" w:themeColor="text1"/>
          <w:sz w:val="24"/>
          <w:szCs w:val="24"/>
        </w:rPr>
        <w:t xml:space="preserve">To prepare students for </w:t>
      </w:r>
      <w:r w:rsidR="003D4F15">
        <w:rPr>
          <w:color w:val="000000" w:themeColor="text1"/>
          <w:sz w:val="24"/>
          <w:szCs w:val="24"/>
        </w:rPr>
        <w:t xml:space="preserve">entry level </w:t>
      </w:r>
      <w:r w:rsidRPr="00206A82">
        <w:rPr>
          <w:color w:val="000000" w:themeColor="text1"/>
          <w:sz w:val="24"/>
          <w:szCs w:val="24"/>
        </w:rPr>
        <w:t xml:space="preserve">career in </w:t>
      </w:r>
      <w:r w:rsidR="003D4F15">
        <w:rPr>
          <w:color w:val="000000" w:themeColor="text1"/>
          <w:sz w:val="24"/>
          <w:szCs w:val="24"/>
        </w:rPr>
        <w:t xml:space="preserve">Christian Counseling </w:t>
      </w:r>
      <w:r w:rsidRPr="00206A82">
        <w:rPr>
          <w:color w:val="000000" w:themeColor="text1"/>
          <w:sz w:val="24"/>
          <w:szCs w:val="24"/>
        </w:rPr>
        <w:t xml:space="preserve">ministry.  </w:t>
      </w:r>
    </w:p>
    <w:p w14:paraId="5152CA6A" w14:textId="62EC593C" w:rsidR="00D90F18" w:rsidRPr="00206A82" w:rsidRDefault="00D90F18">
      <w:pPr>
        <w:pStyle w:val="ListParagraph"/>
        <w:numPr>
          <w:ilvl w:val="0"/>
          <w:numId w:val="24"/>
        </w:numPr>
        <w:jc w:val="both"/>
        <w:rPr>
          <w:color w:val="000000" w:themeColor="text1"/>
          <w:sz w:val="24"/>
          <w:szCs w:val="24"/>
        </w:rPr>
      </w:pPr>
      <w:r w:rsidRPr="00206A82">
        <w:rPr>
          <w:color w:val="000000" w:themeColor="text1"/>
          <w:sz w:val="24"/>
          <w:szCs w:val="24"/>
        </w:rPr>
        <w:t xml:space="preserve">To prepare students for a Christ-centered </w:t>
      </w:r>
      <w:r w:rsidR="00AE6B8D">
        <w:rPr>
          <w:color w:val="000000" w:themeColor="text1"/>
          <w:sz w:val="24"/>
          <w:szCs w:val="24"/>
        </w:rPr>
        <w:t xml:space="preserve">Christian Counseling </w:t>
      </w:r>
      <w:r w:rsidRPr="00206A82">
        <w:rPr>
          <w:color w:val="000000" w:themeColor="text1"/>
          <w:sz w:val="24"/>
          <w:szCs w:val="24"/>
        </w:rPr>
        <w:t>ministry as pastors and ministers.</w:t>
      </w:r>
    </w:p>
    <w:p w14:paraId="702C1ECB" w14:textId="77777777" w:rsidR="00D90F18" w:rsidRPr="00B04555" w:rsidRDefault="00D90F18">
      <w:pPr>
        <w:pStyle w:val="ListParagraph"/>
        <w:numPr>
          <w:ilvl w:val="0"/>
          <w:numId w:val="24"/>
        </w:numPr>
        <w:jc w:val="both"/>
        <w:rPr>
          <w:color w:val="000000" w:themeColor="text1"/>
          <w:sz w:val="24"/>
          <w:szCs w:val="24"/>
        </w:rPr>
      </w:pPr>
      <w:r w:rsidRPr="00B04555">
        <w:rPr>
          <w:color w:val="000000" w:themeColor="text1"/>
          <w:sz w:val="24"/>
          <w:szCs w:val="24"/>
        </w:rPr>
        <w:t>To give the students a sound knowledge of the word of God and worship.</w:t>
      </w:r>
    </w:p>
    <w:p w14:paraId="67A64D3A" w14:textId="77777777" w:rsidR="00D90F18" w:rsidRDefault="00D90F18">
      <w:pPr>
        <w:pStyle w:val="ListParagraph"/>
        <w:numPr>
          <w:ilvl w:val="0"/>
          <w:numId w:val="24"/>
        </w:numPr>
        <w:jc w:val="both"/>
        <w:rPr>
          <w:color w:val="000000" w:themeColor="text1"/>
          <w:sz w:val="24"/>
          <w:szCs w:val="24"/>
        </w:rPr>
      </w:pPr>
      <w:r>
        <w:rPr>
          <w:color w:val="000000" w:themeColor="text1"/>
          <w:sz w:val="24"/>
          <w:szCs w:val="24"/>
        </w:rPr>
        <w:t>To prepare students with the proper foundation for continued education and professional study.</w:t>
      </w:r>
    </w:p>
    <w:p w14:paraId="71ED9118" w14:textId="77777777" w:rsidR="00D90F18" w:rsidRDefault="00D90F18">
      <w:pPr>
        <w:pStyle w:val="ListParagraph"/>
        <w:numPr>
          <w:ilvl w:val="0"/>
          <w:numId w:val="24"/>
        </w:numPr>
        <w:jc w:val="both"/>
        <w:rPr>
          <w:color w:val="000000" w:themeColor="text1"/>
          <w:sz w:val="24"/>
          <w:szCs w:val="24"/>
        </w:rPr>
      </w:pPr>
      <w:r>
        <w:rPr>
          <w:color w:val="000000" w:themeColor="text1"/>
          <w:sz w:val="24"/>
          <w:szCs w:val="24"/>
        </w:rPr>
        <w:t>To prepare students with meaningful internships for practical application and skill development.</w:t>
      </w:r>
    </w:p>
    <w:p w14:paraId="75CCEF33" w14:textId="77777777" w:rsidR="00D90F18" w:rsidRDefault="00D90F18">
      <w:pPr>
        <w:pStyle w:val="ListParagraph"/>
        <w:numPr>
          <w:ilvl w:val="0"/>
          <w:numId w:val="24"/>
        </w:numPr>
        <w:jc w:val="both"/>
        <w:rPr>
          <w:color w:val="000000" w:themeColor="text1"/>
          <w:sz w:val="24"/>
          <w:szCs w:val="24"/>
        </w:rPr>
      </w:pPr>
      <w:r>
        <w:rPr>
          <w:color w:val="000000" w:themeColor="text1"/>
          <w:sz w:val="24"/>
          <w:szCs w:val="24"/>
        </w:rPr>
        <w:t>To enhance communication skills: reading, writing, speaking, and critical thinking.</w:t>
      </w:r>
    </w:p>
    <w:p w14:paraId="52017D6D" w14:textId="77777777" w:rsidR="00D90F18" w:rsidRDefault="00D90F18">
      <w:pPr>
        <w:pStyle w:val="ListParagraph"/>
        <w:numPr>
          <w:ilvl w:val="0"/>
          <w:numId w:val="24"/>
        </w:numPr>
        <w:jc w:val="both"/>
        <w:rPr>
          <w:color w:val="000000" w:themeColor="text1"/>
          <w:sz w:val="24"/>
          <w:szCs w:val="24"/>
        </w:rPr>
      </w:pPr>
      <w:r>
        <w:rPr>
          <w:color w:val="000000" w:themeColor="text1"/>
          <w:sz w:val="24"/>
          <w:szCs w:val="24"/>
        </w:rPr>
        <w:t xml:space="preserve">To prepare students to know themselves and others as they individually utilize the concept of temperament. </w:t>
      </w:r>
    </w:p>
    <w:p w14:paraId="1E359FC8" w14:textId="77777777" w:rsidR="00D90F18" w:rsidRDefault="00D90F18" w:rsidP="00D90F18">
      <w:pPr>
        <w:spacing w:line="120" w:lineRule="auto"/>
        <w:jc w:val="both"/>
        <w:rPr>
          <w:color w:val="000000" w:themeColor="text1"/>
          <w:sz w:val="24"/>
          <w:szCs w:val="24"/>
        </w:rPr>
      </w:pPr>
      <w:r>
        <w:rPr>
          <w:color w:val="000000" w:themeColor="text1"/>
          <w:sz w:val="24"/>
          <w:szCs w:val="24"/>
        </w:rPr>
        <w:t xml:space="preserve">                                                           </w:t>
      </w:r>
    </w:p>
    <w:p w14:paraId="0A3F85B0" w14:textId="77777777" w:rsidR="00D90F18" w:rsidRPr="00322286" w:rsidRDefault="00D90F18" w:rsidP="00D90F18">
      <w:pPr>
        <w:jc w:val="both"/>
        <w:rPr>
          <w:color w:val="800000"/>
          <w:sz w:val="24"/>
          <w:szCs w:val="24"/>
        </w:rPr>
      </w:pPr>
      <w:r w:rsidRPr="00322286">
        <w:rPr>
          <w:color w:val="800000"/>
          <w:sz w:val="24"/>
          <w:szCs w:val="24"/>
        </w:rPr>
        <w:t>Student Learning Outcomes:</w:t>
      </w:r>
    </w:p>
    <w:p w14:paraId="41F87619" w14:textId="77777777" w:rsidR="00D90F18" w:rsidRPr="00206A82" w:rsidRDefault="00D90F18">
      <w:pPr>
        <w:pStyle w:val="ListParagraph"/>
        <w:numPr>
          <w:ilvl w:val="0"/>
          <w:numId w:val="25"/>
        </w:numPr>
        <w:jc w:val="both"/>
        <w:rPr>
          <w:color w:val="000000" w:themeColor="text1"/>
          <w:sz w:val="24"/>
          <w:szCs w:val="24"/>
        </w:rPr>
      </w:pPr>
      <w:r w:rsidRPr="00206A82">
        <w:rPr>
          <w:color w:val="000000" w:themeColor="text1"/>
          <w:sz w:val="24"/>
          <w:szCs w:val="24"/>
        </w:rPr>
        <w:t>Demonstrate knowledge of basic concepts in the Old and New Testaments.</w:t>
      </w:r>
    </w:p>
    <w:p w14:paraId="73D769A8" w14:textId="77777777" w:rsidR="00D90F18" w:rsidRPr="00B04555" w:rsidRDefault="00D90F18">
      <w:pPr>
        <w:pStyle w:val="ListParagraph"/>
        <w:numPr>
          <w:ilvl w:val="0"/>
          <w:numId w:val="25"/>
        </w:numPr>
        <w:jc w:val="both"/>
        <w:rPr>
          <w:color w:val="000000" w:themeColor="text1"/>
          <w:sz w:val="24"/>
          <w:szCs w:val="24"/>
        </w:rPr>
      </w:pPr>
      <w:r w:rsidRPr="00B04555">
        <w:rPr>
          <w:color w:val="000000" w:themeColor="text1"/>
          <w:sz w:val="24"/>
          <w:szCs w:val="24"/>
        </w:rPr>
        <w:t>Describe church polity, administrative and effective leadership duties within the Protestant church.</w:t>
      </w:r>
    </w:p>
    <w:p w14:paraId="29FD444C" w14:textId="77777777" w:rsidR="00D90F18" w:rsidRDefault="00D90F18">
      <w:pPr>
        <w:pStyle w:val="ListParagraph"/>
        <w:numPr>
          <w:ilvl w:val="0"/>
          <w:numId w:val="25"/>
        </w:numPr>
        <w:jc w:val="both"/>
        <w:rPr>
          <w:color w:val="000000" w:themeColor="text1"/>
          <w:sz w:val="24"/>
          <w:szCs w:val="24"/>
        </w:rPr>
      </w:pPr>
      <w:r>
        <w:rPr>
          <w:color w:val="000000" w:themeColor="text1"/>
          <w:sz w:val="24"/>
          <w:szCs w:val="24"/>
        </w:rPr>
        <w:t>Research and create critical and analytical writings on topics, themes and genres.</w:t>
      </w:r>
    </w:p>
    <w:p w14:paraId="7431F198" w14:textId="77777777" w:rsidR="00D90F18" w:rsidRPr="00314CEC" w:rsidRDefault="00D90F18">
      <w:pPr>
        <w:pStyle w:val="ListParagraph"/>
        <w:numPr>
          <w:ilvl w:val="0"/>
          <w:numId w:val="25"/>
        </w:numPr>
        <w:jc w:val="both"/>
        <w:rPr>
          <w:color w:val="000000" w:themeColor="text1"/>
          <w:sz w:val="24"/>
          <w:szCs w:val="24"/>
        </w:rPr>
      </w:pPr>
      <w:r w:rsidRPr="00314CEC">
        <w:rPr>
          <w:color w:val="000000" w:themeColor="text1"/>
          <w:sz w:val="24"/>
          <w:szCs w:val="24"/>
        </w:rPr>
        <w:t>Demonstrate an understanding of Christian ethics, evolution, and application of moral standards when engaging in making Christian ethical decisions.</w:t>
      </w:r>
    </w:p>
    <w:p w14:paraId="3B0E5A31" w14:textId="77777777" w:rsidR="00D90F18" w:rsidRPr="00F12714" w:rsidRDefault="00D90F18">
      <w:pPr>
        <w:pStyle w:val="ListParagraph"/>
        <w:numPr>
          <w:ilvl w:val="0"/>
          <w:numId w:val="25"/>
        </w:numPr>
        <w:rPr>
          <w:color w:val="auto"/>
          <w:sz w:val="24"/>
          <w:szCs w:val="24"/>
        </w:rPr>
      </w:pPr>
      <w:r w:rsidRPr="00314CEC">
        <w:rPr>
          <w:color w:val="000000" w:themeColor="text1"/>
          <w:sz w:val="24"/>
          <w:szCs w:val="24"/>
        </w:rPr>
        <w:t>Demonstrate an understanding of practical application of major program content</w:t>
      </w:r>
      <w:r>
        <w:rPr>
          <w:color w:val="000000" w:themeColor="text1"/>
          <w:sz w:val="24"/>
          <w:szCs w:val="24"/>
        </w:rPr>
        <w:t>.</w:t>
      </w:r>
    </w:p>
    <w:p w14:paraId="30A6DAF3" w14:textId="248E3770" w:rsidR="00D90F18" w:rsidRPr="00AE6B8D" w:rsidRDefault="00D90F18">
      <w:pPr>
        <w:pStyle w:val="ListParagraph"/>
        <w:numPr>
          <w:ilvl w:val="0"/>
          <w:numId w:val="25"/>
        </w:numPr>
        <w:rPr>
          <w:sz w:val="24"/>
          <w:szCs w:val="24"/>
        </w:rPr>
      </w:pPr>
      <w:r w:rsidRPr="004F6039">
        <w:rPr>
          <w:color w:val="000000" w:themeColor="text1"/>
          <w:sz w:val="24"/>
          <w:szCs w:val="24"/>
        </w:rPr>
        <w:t>Explain the importance of intense spiritual, cognitive, and ethical theories and preparation for effective teaching, preaching, expectation between pastor and congregation/ individuals, and the basic principles of undergirding Christian Pastoral Care and Counseling.</w:t>
      </w:r>
    </w:p>
    <w:p w14:paraId="114EC79D" w14:textId="77777777" w:rsidR="00AE6B8D" w:rsidRDefault="00AE6B8D">
      <w:pPr>
        <w:pStyle w:val="ListParagraph"/>
        <w:numPr>
          <w:ilvl w:val="0"/>
          <w:numId w:val="25"/>
        </w:numPr>
        <w:spacing w:line="259" w:lineRule="auto"/>
        <w:rPr>
          <w:sz w:val="24"/>
          <w:szCs w:val="24"/>
        </w:rPr>
      </w:pPr>
      <w:r>
        <w:rPr>
          <w:sz w:val="24"/>
          <w:szCs w:val="24"/>
        </w:rPr>
        <w:t>Recommend or not recommend further counseling services beyond his or her skill set.</w:t>
      </w:r>
    </w:p>
    <w:p w14:paraId="0C2A6B41" w14:textId="77777777" w:rsidR="00D90F18" w:rsidRPr="00561553" w:rsidRDefault="00D90F18">
      <w:pPr>
        <w:pStyle w:val="ListParagraph"/>
        <w:numPr>
          <w:ilvl w:val="0"/>
          <w:numId w:val="25"/>
        </w:numPr>
        <w:rPr>
          <w:bCs/>
          <w:sz w:val="24"/>
          <w:szCs w:val="24"/>
        </w:rPr>
      </w:pPr>
      <w:r w:rsidRPr="00561553">
        <w:rPr>
          <w:bCs/>
          <w:sz w:val="24"/>
          <w:szCs w:val="24"/>
        </w:rPr>
        <w:t>Upon completion of Phase II requirements, a review with the Counseling Review Board and Acceptance, the student will qualify to receive:</w:t>
      </w:r>
    </w:p>
    <w:p w14:paraId="52616152" w14:textId="1AB522C4" w:rsidR="00D90F18" w:rsidRDefault="00D90F18" w:rsidP="00CF7334">
      <w:pPr>
        <w:pStyle w:val="ListParagraph"/>
        <w:numPr>
          <w:ilvl w:val="0"/>
          <w:numId w:val="14"/>
        </w:numPr>
        <w:spacing w:line="259" w:lineRule="auto"/>
        <w:rPr>
          <w:sz w:val="24"/>
          <w:szCs w:val="24"/>
        </w:rPr>
      </w:pPr>
      <w:r>
        <w:rPr>
          <w:sz w:val="24"/>
          <w:szCs w:val="24"/>
        </w:rPr>
        <w:lastRenderedPageBreak/>
        <w:t xml:space="preserve">Certified Pastoral Counselor Certificate and Associate Degree </w:t>
      </w:r>
      <w:r w:rsidR="009465F9">
        <w:rPr>
          <w:sz w:val="24"/>
          <w:szCs w:val="24"/>
        </w:rPr>
        <w:t xml:space="preserve">of </w:t>
      </w:r>
      <w:r>
        <w:rPr>
          <w:sz w:val="24"/>
          <w:szCs w:val="24"/>
        </w:rPr>
        <w:t>Pastoral Counseling if she/he is an ordained Clergy.</w:t>
      </w:r>
    </w:p>
    <w:p w14:paraId="2CE7CC34" w14:textId="39DDAE8D" w:rsidR="00225D43" w:rsidRPr="001D7715" w:rsidRDefault="00D90F18" w:rsidP="00CF7334">
      <w:pPr>
        <w:pStyle w:val="ListParagraph"/>
        <w:numPr>
          <w:ilvl w:val="0"/>
          <w:numId w:val="14"/>
        </w:numPr>
        <w:spacing w:line="259" w:lineRule="auto"/>
        <w:rPr>
          <w:sz w:val="24"/>
          <w:szCs w:val="24"/>
        </w:rPr>
      </w:pPr>
      <w:r w:rsidRPr="00AE6B8D">
        <w:rPr>
          <w:sz w:val="24"/>
          <w:szCs w:val="24"/>
        </w:rPr>
        <w:t xml:space="preserve">Certified Christian Counselor Certificate and Associate Degree </w:t>
      </w:r>
      <w:r w:rsidR="009465F9" w:rsidRPr="00AE6B8D">
        <w:rPr>
          <w:sz w:val="24"/>
          <w:szCs w:val="24"/>
        </w:rPr>
        <w:t>of</w:t>
      </w:r>
      <w:r w:rsidRPr="00AE6B8D">
        <w:rPr>
          <w:sz w:val="24"/>
          <w:szCs w:val="24"/>
        </w:rPr>
        <w:t xml:space="preserve"> Christian Counseling if he/she is not an ordained Clergy.</w:t>
      </w:r>
      <w:r w:rsidR="00AE6B8D" w:rsidRPr="00AE6B8D">
        <w:rPr>
          <w:sz w:val="24"/>
          <w:szCs w:val="24"/>
        </w:rPr>
        <w:t xml:space="preserve"> </w:t>
      </w:r>
    </w:p>
    <w:p w14:paraId="2305EB8B" w14:textId="76EADC88" w:rsidR="00561553" w:rsidRDefault="00561553" w:rsidP="00D90F18">
      <w:pPr>
        <w:rPr>
          <w:rFonts w:ascii="Copperplate Gothic Bold" w:hAnsi="Copperplate Gothic Bold"/>
          <w:color w:val="800000"/>
          <w:sz w:val="22"/>
          <w:szCs w:val="22"/>
        </w:rPr>
      </w:pPr>
    </w:p>
    <w:p w14:paraId="062AD2C4" w14:textId="77777777" w:rsidR="00D90F18" w:rsidRPr="004F6039" w:rsidRDefault="00D90F18" w:rsidP="00D90F18">
      <w:pPr>
        <w:rPr>
          <w:rFonts w:ascii="Copperplate Gothic Bold" w:hAnsi="Copperplate Gothic Bold"/>
          <w:color w:val="800000"/>
          <w:sz w:val="22"/>
          <w:szCs w:val="22"/>
        </w:rPr>
      </w:pPr>
      <w:r w:rsidRPr="004F6039">
        <w:rPr>
          <w:rFonts w:ascii="Copperplate Gothic Bold" w:hAnsi="Copperplate Gothic Bold"/>
          <w:color w:val="800000"/>
          <w:sz w:val="22"/>
          <w:szCs w:val="22"/>
        </w:rPr>
        <w:t xml:space="preserve">Phase II Courses: </w:t>
      </w:r>
    </w:p>
    <w:p w14:paraId="33E45137" w14:textId="0A4F0C10" w:rsidR="00D90F18" w:rsidRPr="00A72809" w:rsidRDefault="00D90F18" w:rsidP="00D90F18">
      <w:pPr>
        <w:rPr>
          <w:sz w:val="22"/>
          <w:szCs w:val="22"/>
        </w:rPr>
      </w:pPr>
      <w:r w:rsidRPr="00A72809">
        <w:rPr>
          <w:sz w:val="22"/>
          <w:szCs w:val="22"/>
        </w:rPr>
        <w:t>PSY 106- (1) Mastering Pastoral Counseling Utilizing Temperament</w:t>
      </w:r>
      <w:r w:rsidR="00972B9E">
        <w:rPr>
          <w:sz w:val="22"/>
          <w:szCs w:val="22"/>
        </w:rPr>
        <w:t>…………………</w:t>
      </w:r>
      <w:proofErr w:type="gramStart"/>
      <w:r w:rsidR="00972B9E">
        <w:rPr>
          <w:sz w:val="22"/>
          <w:szCs w:val="22"/>
        </w:rPr>
        <w:t>…..</w:t>
      </w:r>
      <w:proofErr w:type="gramEnd"/>
      <w:r w:rsidR="00972B9E" w:rsidRPr="00972B9E">
        <w:rPr>
          <w:sz w:val="24"/>
          <w:szCs w:val="24"/>
        </w:rPr>
        <w:t xml:space="preserve">3 </w:t>
      </w:r>
      <w:r w:rsidR="00972B9E">
        <w:rPr>
          <w:sz w:val="22"/>
          <w:szCs w:val="22"/>
        </w:rPr>
        <w:t>Credit Hours</w:t>
      </w:r>
    </w:p>
    <w:p w14:paraId="590C84AB" w14:textId="08B7677A" w:rsidR="00D90F18" w:rsidRPr="00A72809" w:rsidRDefault="00D90F18" w:rsidP="00D90F18">
      <w:pPr>
        <w:rPr>
          <w:sz w:val="22"/>
          <w:szCs w:val="22"/>
        </w:rPr>
      </w:pPr>
      <w:r w:rsidRPr="00A72809">
        <w:rPr>
          <w:sz w:val="22"/>
          <w:szCs w:val="22"/>
        </w:rPr>
        <w:t>PSY 107- (2) Temperament Case Studies</w:t>
      </w:r>
      <w:r w:rsidR="00972B9E">
        <w:rPr>
          <w:sz w:val="22"/>
          <w:szCs w:val="22"/>
        </w:rPr>
        <w:t>………………………………………………</w:t>
      </w:r>
      <w:proofErr w:type="gramStart"/>
      <w:r w:rsidR="00972B9E">
        <w:rPr>
          <w:sz w:val="22"/>
          <w:szCs w:val="22"/>
        </w:rPr>
        <w:t>…..</w:t>
      </w:r>
      <w:proofErr w:type="gramEnd"/>
      <w:r w:rsidR="00972B9E" w:rsidRPr="00972B9E">
        <w:rPr>
          <w:sz w:val="24"/>
          <w:szCs w:val="24"/>
        </w:rPr>
        <w:t>3</w:t>
      </w:r>
    </w:p>
    <w:p w14:paraId="504A7E38" w14:textId="660ED5D6" w:rsidR="00D90F18" w:rsidRPr="00A72809" w:rsidRDefault="00D90F18" w:rsidP="00D90F18">
      <w:pPr>
        <w:rPr>
          <w:sz w:val="22"/>
          <w:szCs w:val="22"/>
        </w:rPr>
      </w:pPr>
      <w:r w:rsidRPr="00A72809">
        <w:rPr>
          <w:sz w:val="22"/>
          <w:szCs w:val="22"/>
        </w:rPr>
        <w:t>PSY 108- (3) Counseling the Codependent</w:t>
      </w:r>
      <w:r w:rsidR="00972B9E">
        <w:rPr>
          <w:sz w:val="22"/>
          <w:szCs w:val="22"/>
        </w:rPr>
        <w:t>…………………………………………………</w:t>
      </w:r>
      <w:r w:rsidR="00972B9E" w:rsidRPr="00972B9E">
        <w:rPr>
          <w:sz w:val="24"/>
          <w:szCs w:val="24"/>
        </w:rPr>
        <w:t>3</w:t>
      </w:r>
    </w:p>
    <w:p w14:paraId="54D90BF9" w14:textId="1480782F" w:rsidR="00D90F18" w:rsidRPr="004F6039" w:rsidRDefault="00D90F18" w:rsidP="00D90F18">
      <w:pPr>
        <w:rPr>
          <w:sz w:val="16"/>
          <w:szCs w:val="16"/>
        </w:rPr>
      </w:pPr>
      <w:r w:rsidRPr="00A72809">
        <w:rPr>
          <w:sz w:val="22"/>
          <w:szCs w:val="22"/>
        </w:rPr>
        <w:t>PSY 138- (4) Complete a Practicum; by administering to 15 individuals under the direction of an assigned and approved clinical supervisor.</w:t>
      </w:r>
    </w:p>
    <w:p w14:paraId="25AD434C" w14:textId="77777777" w:rsidR="00D90F18" w:rsidRPr="00A72809" w:rsidRDefault="00D90F18" w:rsidP="00D90F18">
      <w:pPr>
        <w:rPr>
          <w:sz w:val="22"/>
          <w:szCs w:val="22"/>
        </w:rPr>
      </w:pPr>
      <w:r w:rsidRPr="00A72809">
        <w:rPr>
          <w:sz w:val="22"/>
          <w:szCs w:val="22"/>
        </w:rPr>
        <w:t>Additional three courses in Bible:</w:t>
      </w:r>
    </w:p>
    <w:p w14:paraId="02FB8D69" w14:textId="106D58AB" w:rsidR="00D90F18" w:rsidRPr="00A72809" w:rsidRDefault="00D90F18" w:rsidP="00CF7334">
      <w:pPr>
        <w:pStyle w:val="ListParagraph"/>
        <w:numPr>
          <w:ilvl w:val="0"/>
          <w:numId w:val="13"/>
        </w:numPr>
        <w:spacing w:line="259" w:lineRule="auto"/>
        <w:rPr>
          <w:sz w:val="22"/>
          <w:szCs w:val="22"/>
        </w:rPr>
      </w:pPr>
      <w:r w:rsidRPr="00A72809">
        <w:rPr>
          <w:sz w:val="22"/>
          <w:szCs w:val="22"/>
        </w:rPr>
        <w:t>BI NT308-</w:t>
      </w:r>
      <w:r w:rsidR="004B341E">
        <w:rPr>
          <w:sz w:val="22"/>
          <w:szCs w:val="22"/>
        </w:rPr>
        <w:t xml:space="preserve"> </w:t>
      </w:r>
      <w:r w:rsidRPr="00A72809">
        <w:rPr>
          <w:sz w:val="22"/>
          <w:szCs w:val="22"/>
        </w:rPr>
        <w:t xml:space="preserve">Acts – II </w:t>
      </w:r>
      <w:proofErr w:type="gramStart"/>
      <w:r w:rsidRPr="00A72809">
        <w:rPr>
          <w:sz w:val="22"/>
          <w:szCs w:val="22"/>
        </w:rPr>
        <w:t>Corinthians</w:t>
      </w:r>
      <w:r>
        <w:rPr>
          <w:sz w:val="22"/>
          <w:szCs w:val="22"/>
        </w:rPr>
        <w:t xml:space="preserve">  </w:t>
      </w:r>
      <w:r w:rsidR="00972B9E">
        <w:rPr>
          <w:sz w:val="22"/>
          <w:szCs w:val="22"/>
        </w:rPr>
        <w:t>…</w:t>
      </w:r>
      <w:proofErr w:type="gramEnd"/>
      <w:r w:rsidR="00972B9E">
        <w:rPr>
          <w:sz w:val="22"/>
          <w:szCs w:val="22"/>
        </w:rPr>
        <w:t>………………………………………………</w:t>
      </w:r>
      <w:r w:rsidR="00972B9E" w:rsidRPr="00972B9E">
        <w:rPr>
          <w:sz w:val="24"/>
          <w:szCs w:val="24"/>
        </w:rPr>
        <w:t>3</w:t>
      </w:r>
      <w:r w:rsidR="00972B9E">
        <w:rPr>
          <w:sz w:val="22"/>
          <w:szCs w:val="22"/>
        </w:rPr>
        <w:t xml:space="preserve"> Credit Hours</w:t>
      </w:r>
      <w:r>
        <w:rPr>
          <w:sz w:val="22"/>
          <w:szCs w:val="22"/>
        </w:rPr>
        <w:t xml:space="preserve">      </w:t>
      </w:r>
    </w:p>
    <w:p w14:paraId="076C9D9C" w14:textId="23E54986" w:rsidR="00D90F18" w:rsidRPr="00A72809" w:rsidRDefault="00D90F18" w:rsidP="00CF7334">
      <w:pPr>
        <w:pStyle w:val="ListParagraph"/>
        <w:numPr>
          <w:ilvl w:val="0"/>
          <w:numId w:val="13"/>
        </w:numPr>
        <w:spacing w:line="259" w:lineRule="auto"/>
        <w:rPr>
          <w:sz w:val="22"/>
          <w:szCs w:val="22"/>
        </w:rPr>
      </w:pPr>
      <w:r w:rsidRPr="00A72809">
        <w:rPr>
          <w:sz w:val="22"/>
          <w:szCs w:val="22"/>
        </w:rPr>
        <w:t>BI NT309-</w:t>
      </w:r>
      <w:r w:rsidR="004B341E">
        <w:rPr>
          <w:sz w:val="22"/>
          <w:szCs w:val="22"/>
        </w:rPr>
        <w:t xml:space="preserve"> </w:t>
      </w:r>
      <w:r w:rsidRPr="00A72809">
        <w:rPr>
          <w:sz w:val="22"/>
          <w:szCs w:val="22"/>
        </w:rPr>
        <w:t>Galatians – II Timothy</w:t>
      </w:r>
      <w:r>
        <w:rPr>
          <w:sz w:val="22"/>
          <w:szCs w:val="22"/>
        </w:rPr>
        <w:t xml:space="preserve"> </w:t>
      </w:r>
      <w:r w:rsidR="00972B9E">
        <w:rPr>
          <w:sz w:val="22"/>
          <w:szCs w:val="22"/>
        </w:rPr>
        <w:t>……………………………………………</w:t>
      </w:r>
      <w:proofErr w:type="gramStart"/>
      <w:r w:rsidR="00972B9E">
        <w:rPr>
          <w:sz w:val="22"/>
          <w:szCs w:val="22"/>
        </w:rPr>
        <w:t>…..</w:t>
      </w:r>
      <w:proofErr w:type="gramEnd"/>
      <w:r w:rsidR="00972B9E" w:rsidRPr="00972B9E">
        <w:rPr>
          <w:sz w:val="24"/>
          <w:szCs w:val="24"/>
        </w:rPr>
        <w:t>3</w:t>
      </w:r>
      <w:r w:rsidRPr="00972B9E">
        <w:rPr>
          <w:sz w:val="24"/>
          <w:szCs w:val="24"/>
        </w:rPr>
        <w:t xml:space="preserve">  </w:t>
      </w:r>
      <w:r>
        <w:rPr>
          <w:sz w:val="22"/>
          <w:szCs w:val="22"/>
        </w:rPr>
        <w:t xml:space="preserve">  </w:t>
      </w:r>
    </w:p>
    <w:p w14:paraId="61436CBE" w14:textId="699A2C3D" w:rsidR="00972B9E" w:rsidRPr="00972B9E" w:rsidRDefault="00D90F18" w:rsidP="00972B9E">
      <w:pPr>
        <w:pStyle w:val="ListParagraph"/>
        <w:numPr>
          <w:ilvl w:val="0"/>
          <w:numId w:val="13"/>
        </w:numPr>
        <w:spacing w:line="259" w:lineRule="auto"/>
      </w:pPr>
      <w:r w:rsidRPr="00A72809">
        <w:rPr>
          <w:sz w:val="22"/>
          <w:szCs w:val="22"/>
        </w:rPr>
        <w:t>BI OT200-</w:t>
      </w:r>
      <w:r w:rsidR="004B341E">
        <w:rPr>
          <w:sz w:val="22"/>
          <w:szCs w:val="22"/>
        </w:rPr>
        <w:t xml:space="preserve"> </w:t>
      </w:r>
      <w:r w:rsidRPr="00A72809">
        <w:rPr>
          <w:sz w:val="22"/>
          <w:szCs w:val="22"/>
        </w:rPr>
        <w:t>OT Literature</w:t>
      </w:r>
      <w:r>
        <w:rPr>
          <w:sz w:val="22"/>
          <w:szCs w:val="22"/>
        </w:rPr>
        <w:t xml:space="preserve"> </w:t>
      </w:r>
      <w:r w:rsidR="00972B9E">
        <w:rPr>
          <w:sz w:val="22"/>
          <w:szCs w:val="22"/>
        </w:rPr>
        <w:t>………………………………………………………….</w:t>
      </w:r>
      <w:r w:rsidR="00972B9E" w:rsidRPr="00972B9E">
        <w:rPr>
          <w:sz w:val="24"/>
          <w:szCs w:val="24"/>
        </w:rPr>
        <w:t>3</w:t>
      </w:r>
      <w:r w:rsidRPr="00972B9E">
        <w:rPr>
          <w:sz w:val="24"/>
          <w:szCs w:val="24"/>
        </w:rPr>
        <w:t xml:space="preserve"> </w:t>
      </w:r>
      <w:r>
        <w:rPr>
          <w:sz w:val="22"/>
          <w:szCs w:val="22"/>
        </w:rPr>
        <w:t xml:space="preserve">    </w:t>
      </w:r>
    </w:p>
    <w:p w14:paraId="3C6586FA" w14:textId="0C40CF65" w:rsidR="00225D43" w:rsidRPr="00225D43" w:rsidRDefault="00D90F18" w:rsidP="008F73D5">
      <w:pPr>
        <w:spacing w:line="259" w:lineRule="auto"/>
      </w:pPr>
      <w:r w:rsidRPr="008F73D5">
        <w:rPr>
          <w:sz w:val="22"/>
          <w:szCs w:val="22"/>
        </w:rPr>
        <w:t xml:space="preserve">              </w:t>
      </w:r>
    </w:p>
    <w:p w14:paraId="12DDA8C2" w14:textId="77777777" w:rsidR="00972B9E" w:rsidRDefault="00972B9E">
      <w:pPr>
        <w:rPr>
          <w:sz w:val="22"/>
          <w:szCs w:val="22"/>
        </w:rPr>
      </w:pPr>
      <w:r>
        <w:rPr>
          <w:sz w:val="22"/>
          <w:szCs w:val="22"/>
        </w:rPr>
        <w:t>Two courses in Religious Studies:</w:t>
      </w:r>
    </w:p>
    <w:p w14:paraId="0C591173" w14:textId="63AB2A6E" w:rsidR="00972B9E" w:rsidRPr="00972B9E" w:rsidRDefault="00972B9E">
      <w:pPr>
        <w:pStyle w:val="ListParagraph"/>
        <w:numPr>
          <w:ilvl w:val="0"/>
          <w:numId w:val="50"/>
        </w:numPr>
        <w:rPr>
          <w:sz w:val="28"/>
          <w:szCs w:val="28"/>
        </w:rPr>
      </w:pPr>
      <w:r w:rsidRPr="00972B9E">
        <w:rPr>
          <w:sz w:val="22"/>
          <w:szCs w:val="22"/>
        </w:rPr>
        <w:t>RS 308- Effective Christian Living</w:t>
      </w:r>
      <w:r w:rsidRPr="00972B9E">
        <w:rPr>
          <w:sz w:val="28"/>
          <w:szCs w:val="28"/>
        </w:rPr>
        <w:t xml:space="preserve"> </w:t>
      </w:r>
      <w:r>
        <w:rPr>
          <w:sz w:val="28"/>
          <w:szCs w:val="28"/>
        </w:rPr>
        <w:t>……………………………………</w:t>
      </w:r>
      <w:r w:rsidRPr="00972B9E">
        <w:rPr>
          <w:sz w:val="22"/>
          <w:szCs w:val="22"/>
        </w:rPr>
        <w:t>.</w:t>
      </w:r>
      <w:r w:rsidRPr="00972B9E">
        <w:rPr>
          <w:sz w:val="24"/>
          <w:szCs w:val="24"/>
        </w:rPr>
        <w:t>3</w:t>
      </w:r>
    </w:p>
    <w:p w14:paraId="36B46561" w14:textId="5E05D019" w:rsidR="006A1592" w:rsidRPr="006A1592" w:rsidRDefault="00972B9E" w:rsidP="006A1592">
      <w:pPr>
        <w:pStyle w:val="ListParagraph"/>
        <w:numPr>
          <w:ilvl w:val="0"/>
          <w:numId w:val="50"/>
        </w:numPr>
        <w:rPr>
          <w:sz w:val="24"/>
          <w:szCs w:val="24"/>
        </w:rPr>
      </w:pPr>
      <w:r w:rsidRPr="006A1592">
        <w:rPr>
          <w:sz w:val="22"/>
          <w:szCs w:val="22"/>
        </w:rPr>
        <w:t>RS 204- Witnessing Through Relationships</w:t>
      </w:r>
      <w:r w:rsidRPr="006A1592">
        <w:rPr>
          <w:sz w:val="28"/>
          <w:szCs w:val="28"/>
        </w:rPr>
        <w:t>……………………</w:t>
      </w:r>
      <w:proofErr w:type="gramStart"/>
      <w:r w:rsidRPr="006A1592">
        <w:rPr>
          <w:sz w:val="28"/>
          <w:szCs w:val="28"/>
        </w:rPr>
        <w:t>…</w:t>
      </w:r>
      <w:r w:rsidR="006A1592">
        <w:rPr>
          <w:sz w:val="28"/>
          <w:szCs w:val="28"/>
        </w:rPr>
        <w:t>..</w:t>
      </w:r>
      <w:proofErr w:type="gramEnd"/>
      <w:r w:rsidRPr="006A1592">
        <w:rPr>
          <w:sz w:val="28"/>
          <w:szCs w:val="28"/>
        </w:rPr>
        <w:t>…….</w:t>
      </w:r>
      <w:r w:rsidRPr="006A1592">
        <w:rPr>
          <w:sz w:val="24"/>
          <w:szCs w:val="24"/>
        </w:rPr>
        <w:t>3</w:t>
      </w:r>
    </w:p>
    <w:p w14:paraId="03DA377B" w14:textId="75EE1937" w:rsidR="006A1592" w:rsidRPr="006A1592" w:rsidRDefault="006A1592" w:rsidP="006A1592">
      <w:pPr>
        <w:pStyle w:val="ListParagraph"/>
        <w:numPr>
          <w:ilvl w:val="0"/>
          <w:numId w:val="50"/>
        </w:numPr>
        <w:rPr>
          <w:color w:val="auto"/>
          <w:sz w:val="24"/>
          <w:szCs w:val="24"/>
        </w:rPr>
      </w:pPr>
      <w:r>
        <w:rPr>
          <w:color w:val="auto"/>
          <w:sz w:val="24"/>
          <w:szCs w:val="24"/>
        </w:rPr>
        <w:t>RS 101-The Basi</w:t>
      </w:r>
      <w:r w:rsidR="008F73D5">
        <w:rPr>
          <w:color w:val="auto"/>
          <w:sz w:val="24"/>
          <w:szCs w:val="24"/>
        </w:rPr>
        <w:t xml:space="preserve">cs of </w:t>
      </w:r>
      <w:r w:rsidRPr="006A1592">
        <w:rPr>
          <w:color w:val="auto"/>
          <w:sz w:val="24"/>
          <w:szCs w:val="24"/>
        </w:rPr>
        <w:t>Christian Ethics………………………………</w:t>
      </w:r>
      <w:r w:rsidR="008F73D5">
        <w:rPr>
          <w:color w:val="auto"/>
          <w:sz w:val="24"/>
          <w:szCs w:val="24"/>
        </w:rPr>
        <w:t>.</w:t>
      </w:r>
      <w:r w:rsidRPr="006A1592">
        <w:rPr>
          <w:color w:val="auto"/>
          <w:sz w:val="24"/>
          <w:szCs w:val="24"/>
        </w:rPr>
        <w:t>……</w:t>
      </w:r>
      <w:r>
        <w:rPr>
          <w:color w:val="auto"/>
          <w:sz w:val="24"/>
          <w:szCs w:val="24"/>
        </w:rPr>
        <w:t>3</w:t>
      </w:r>
    </w:p>
    <w:p w14:paraId="0DE06164" w14:textId="4A4A4240" w:rsidR="006A1592" w:rsidRDefault="006A1592" w:rsidP="006A1592">
      <w:pPr>
        <w:pStyle w:val="ListParagraph"/>
        <w:numPr>
          <w:ilvl w:val="0"/>
          <w:numId w:val="50"/>
        </w:numPr>
        <w:rPr>
          <w:color w:val="auto"/>
          <w:sz w:val="24"/>
          <w:szCs w:val="24"/>
        </w:rPr>
      </w:pPr>
      <w:r w:rsidRPr="006A1592">
        <w:rPr>
          <w:color w:val="auto"/>
          <w:sz w:val="24"/>
          <w:szCs w:val="24"/>
        </w:rPr>
        <w:t>CE 402- Evangelism…………………………………</w:t>
      </w:r>
      <w:proofErr w:type="gramStart"/>
      <w:r w:rsidRPr="006A1592">
        <w:rPr>
          <w:color w:val="auto"/>
          <w:sz w:val="24"/>
          <w:szCs w:val="24"/>
        </w:rPr>
        <w:t>…..</w:t>
      </w:r>
      <w:proofErr w:type="gramEnd"/>
      <w:r w:rsidRPr="006A1592">
        <w:rPr>
          <w:color w:val="auto"/>
          <w:sz w:val="24"/>
          <w:szCs w:val="24"/>
        </w:rPr>
        <w:t>…………………3</w:t>
      </w:r>
    </w:p>
    <w:p w14:paraId="1DDC77FB" w14:textId="48963343" w:rsidR="008F73D5" w:rsidRPr="006A1592" w:rsidRDefault="008F73D5" w:rsidP="006A1592">
      <w:pPr>
        <w:pStyle w:val="ListParagraph"/>
        <w:numPr>
          <w:ilvl w:val="0"/>
          <w:numId w:val="50"/>
        </w:numPr>
        <w:rPr>
          <w:color w:val="auto"/>
          <w:sz w:val="24"/>
          <w:szCs w:val="24"/>
        </w:rPr>
      </w:pPr>
      <w:r>
        <w:rPr>
          <w:color w:val="auto"/>
          <w:sz w:val="24"/>
          <w:szCs w:val="24"/>
        </w:rPr>
        <w:t xml:space="preserve">Complete </w:t>
      </w:r>
      <w:r w:rsidR="001679A9">
        <w:rPr>
          <w:color w:val="auto"/>
          <w:sz w:val="24"/>
          <w:szCs w:val="24"/>
        </w:rPr>
        <w:t>one</w:t>
      </w:r>
      <w:r>
        <w:rPr>
          <w:color w:val="auto"/>
          <w:sz w:val="24"/>
          <w:szCs w:val="24"/>
        </w:rPr>
        <w:t xml:space="preserve"> Christian Services Practicum of </w:t>
      </w:r>
      <w:r w:rsidR="001679A9">
        <w:rPr>
          <w:color w:val="auto"/>
          <w:sz w:val="24"/>
          <w:szCs w:val="24"/>
        </w:rPr>
        <w:t>3</w:t>
      </w:r>
      <w:r>
        <w:rPr>
          <w:color w:val="auto"/>
          <w:sz w:val="24"/>
          <w:szCs w:val="24"/>
        </w:rPr>
        <w:t xml:space="preserve"> credit hours</w:t>
      </w:r>
      <w:r w:rsidR="007C1EC2">
        <w:rPr>
          <w:color w:val="auto"/>
          <w:sz w:val="24"/>
          <w:szCs w:val="24"/>
        </w:rPr>
        <w:t>. (Director discretion)</w:t>
      </w:r>
    </w:p>
    <w:p w14:paraId="41455739" w14:textId="2D8CCEA5" w:rsidR="00090486" w:rsidRPr="006A1592" w:rsidRDefault="00090486" w:rsidP="006A1592">
      <w:pPr>
        <w:pStyle w:val="ListParagraph"/>
        <w:rPr>
          <w:rFonts w:ascii="Copperplate Gothic Bold" w:hAnsi="Copperplate Gothic Bold"/>
          <w:color w:val="800000"/>
          <w:sz w:val="28"/>
          <w:szCs w:val="28"/>
        </w:rPr>
      </w:pPr>
      <w:r w:rsidRPr="006A1592">
        <w:rPr>
          <w:rFonts w:ascii="Copperplate Gothic Bold" w:hAnsi="Copperplate Gothic Bold"/>
          <w:color w:val="800000"/>
          <w:sz w:val="28"/>
          <w:szCs w:val="28"/>
        </w:rPr>
        <w:br w:type="page"/>
      </w:r>
    </w:p>
    <w:p w14:paraId="18ED6721" w14:textId="70712FD8" w:rsidR="004E0B40" w:rsidRPr="00F21723" w:rsidRDefault="004E0B40" w:rsidP="004E0B40">
      <w:pPr>
        <w:pStyle w:val="Heading2"/>
        <w:jc w:val="left"/>
        <w:rPr>
          <w:sz w:val="28"/>
          <w:szCs w:val="28"/>
        </w:rPr>
      </w:pPr>
      <w:r w:rsidRPr="00F21723">
        <w:rPr>
          <w:sz w:val="28"/>
          <w:szCs w:val="28"/>
        </w:rPr>
        <w:lastRenderedPageBreak/>
        <w:t>Program 3</w:t>
      </w:r>
      <w:r w:rsidR="002E5C94" w:rsidRPr="00F21723">
        <w:rPr>
          <w:sz w:val="28"/>
          <w:szCs w:val="28"/>
        </w:rPr>
        <w:t xml:space="preserve">   Bachelor</w:t>
      </w:r>
    </w:p>
    <w:p w14:paraId="500EE34B" w14:textId="314E6519" w:rsidR="0068433F" w:rsidRPr="00F21723" w:rsidRDefault="004E0B40" w:rsidP="004E0B40">
      <w:pPr>
        <w:pStyle w:val="Heading2"/>
        <w:jc w:val="left"/>
        <w:rPr>
          <w:sz w:val="28"/>
          <w:szCs w:val="28"/>
        </w:rPr>
      </w:pPr>
      <w:r w:rsidRPr="00F21723">
        <w:rPr>
          <w:sz w:val="28"/>
          <w:szCs w:val="28"/>
        </w:rPr>
        <w:t>Phase II</w:t>
      </w:r>
      <w:r w:rsidR="008658EF" w:rsidRPr="00F21723">
        <w:rPr>
          <w:sz w:val="28"/>
          <w:szCs w:val="28"/>
        </w:rPr>
        <w:t>I</w:t>
      </w:r>
    </w:p>
    <w:p w14:paraId="64B9CAFE" w14:textId="46AD5C4C" w:rsidR="008658EF" w:rsidRDefault="008658EF" w:rsidP="008658EF"/>
    <w:p w14:paraId="03BAAA47" w14:textId="110619E9" w:rsidR="008658EF" w:rsidRPr="00551034" w:rsidRDefault="008658EF" w:rsidP="008658EF">
      <w:pPr>
        <w:rPr>
          <w:color w:val="800000"/>
          <w:sz w:val="24"/>
          <w:szCs w:val="24"/>
        </w:rPr>
      </w:pPr>
      <w:r w:rsidRPr="00551034">
        <w:rPr>
          <w:color w:val="800000"/>
          <w:sz w:val="24"/>
          <w:szCs w:val="24"/>
        </w:rPr>
        <w:t>Requirements:</w:t>
      </w:r>
    </w:p>
    <w:p w14:paraId="321CA9FB" w14:textId="2D337298" w:rsidR="008658EF" w:rsidRDefault="008658EF" w:rsidP="00CF7334">
      <w:pPr>
        <w:pStyle w:val="ListParagraph"/>
        <w:numPr>
          <w:ilvl w:val="0"/>
          <w:numId w:val="15"/>
        </w:numPr>
        <w:rPr>
          <w:color w:val="auto"/>
          <w:sz w:val="24"/>
          <w:szCs w:val="24"/>
        </w:rPr>
      </w:pPr>
      <w:r>
        <w:rPr>
          <w:color w:val="auto"/>
          <w:sz w:val="24"/>
          <w:szCs w:val="24"/>
        </w:rPr>
        <w:t>Each student must select and complete six (6) Advanced Courses from the advanced course list.</w:t>
      </w:r>
    </w:p>
    <w:p w14:paraId="29BFFE06" w14:textId="28D58C27" w:rsidR="008658EF" w:rsidRDefault="008658EF" w:rsidP="008658EF">
      <w:pPr>
        <w:jc w:val="center"/>
        <w:rPr>
          <w:b/>
          <w:bCs/>
          <w:i/>
          <w:iCs/>
          <w:color w:val="800000"/>
          <w:sz w:val="32"/>
          <w:szCs w:val="32"/>
        </w:rPr>
      </w:pPr>
      <w:r w:rsidRPr="008658EF">
        <w:rPr>
          <w:b/>
          <w:bCs/>
          <w:i/>
          <w:iCs/>
          <w:color w:val="800000"/>
          <w:sz w:val="32"/>
          <w:szCs w:val="32"/>
        </w:rPr>
        <w:t>N.C.C.A</w:t>
      </w:r>
    </w:p>
    <w:p w14:paraId="236E7834" w14:textId="7A9CA07E" w:rsidR="008658EF" w:rsidRPr="008658EF" w:rsidRDefault="008658EF" w:rsidP="008658EF">
      <w:pPr>
        <w:jc w:val="center"/>
        <w:rPr>
          <w:color w:val="auto"/>
          <w:sz w:val="28"/>
          <w:szCs w:val="28"/>
        </w:rPr>
      </w:pPr>
      <w:r w:rsidRPr="008658EF">
        <w:rPr>
          <w:color w:val="auto"/>
          <w:sz w:val="28"/>
          <w:szCs w:val="28"/>
        </w:rPr>
        <w:t>Continuing Education Courses and Faith-Based Advanced Certification Areas</w:t>
      </w:r>
    </w:p>
    <w:p w14:paraId="65C60B1D" w14:textId="30DC16D2" w:rsidR="008658EF" w:rsidRDefault="008658EF" w:rsidP="008658EF">
      <w:pPr>
        <w:jc w:val="center"/>
        <w:rPr>
          <w:color w:val="auto"/>
          <w:sz w:val="22"/>
          <w:szCs w:val="22"/>
        </w:rPr>
      </w:pPr>
      <w:r w:rsidRPr="008658EF">
        <w:rPr>
          <w:color w:val="auto"/>
          <w:sz w:val="22"/>
          <w:szCs w:val="22"/>
        </w:rPr>
        <w:t>Effective July 2009</w:t>
      </w:r>
    </w:p>
    <w:p w14:paraId="06644BA3" w14:textId="24D4A1B9" w:rsidR="002E5C94" w:rsidRDefault="002E5C94" w:rsidP="008658EF">
      <w:pPr>
        <w:jc w:val="center"/>
        <w:rPr>
          <w:color w:val="auto"/>
          <w:sz w:val="22"/>
          <w:szCs w:val="22"/>
        </w:rPr>
      </w:pPr>
      <w:r>
        <w:rPr>
          <w:color w:val="auto"/>
          <w:sz w:val="22"/>
          <w:szCs w:val="22"/>
        </w:rPr>
        <w:t>_____________________________________________________________________________________</w:t>
      </w:r>
    </w:p>
    <w:p w14:paraId="0C4CF6F3" w14:textId="7FAA795A" w:rsidR="002E5C94" w:rsidRDefault="002E5C94" w:rsidP="008658EF">
      <w:pPr>
        <w:jc w:val="center"/>
        <w:rPr>
          <w:color w:val="auto"/>
          <w:sz w:val="22"/>
          <w:szCs w:val="22"/>
        </w:rPr>
      </w:pPr>
    </w:p>
    <w:p w14:paraId="7F6C60DA" w14:textId="77777777" w:rsidR="00141CA2" w:rsidRDefault="00141CA2" w:rsidP="000A72DA">
      <w:pPr>
        <w:rPr>
          <w:color w:val="auto"/>
          <w:sz w:val="24"/>
          <w:szCs w:val="24"/>
        </w:rPr>
      </w:pPr>
    </w:p>
    <w:p w14:paraId="038175AF" w14:textId="6E9560FC" w:rsidR="00141CA2" w:rsidRDefault="00141CA2" w:rsidP="00141CA2">
      <w:r>
        <w:rPr>
          <w:noProof/>
        </w:rPr>
        <mc:AlternateContent>
          <mc:Choice Requires="wps">
            <w:drawing>
              <wp:anchor distT="0" distB="0" distL="114300" distR="114300" simplePos="0" relativeHeight="251793408" behindDoc="0" locked="0" layoutInCell="1" allowOverlap="1" wp14:anchorId="59E586B1" wp14:editId="417714EF">
                <wp:simplePos x="0" y="0"/>
                <wp:positionH relativeFrom="column">
                  <wp:posOffset>156837</wp:posOffset>
                </wp:positionH>
                <wp:positionV relativeFrom="paragraph">
                  <wp:posOffset>-2128</wp:posOffset>
                </wp:positionV>
                <wp:extent cx="2661719" cy="864606"/>
                <wp:effectExtent l="0" t="0" r="24765" b="12065"/>
                <wp:wrapNone/>
                <wp:docPr id="65" name="Text Box 65"/>
                <wp:cNvGraphicFramePr/>
                <a:graphic xmlns:a="http://schemas.openxmlformats.org/drawingml/2006/main">
                  <a:graphicData uri="http://schemas.microsoft.com/office/word/2010/wordprocessingShape">
                    <wps:wsp>
                      <wps:cNvSpPr txBox="1"/>
                      <wps:spPr>
                        <a:xfrm>
                          <a:off x="0" y="0"/>
                          <a:ext cx="2661719" cy="864606"/>
                        </a:xfrm>
                        <a:prstGeom prst="rect">
                          <a:avLst/>
                        </a:prstGeom>
                        <a:solidFill>
                          <a:schemeClr val="lt1"/>
                        </a:solidFill>
                        <a:ln w="9525">
                          <a:solidFill>
                            <a:srgbClr val="C00000"/>
                          </a:solidFill>
                        </a:ln>
                      </wps:spPr>
                      <wps:txbx>
                        <w:txbxContent>
                          <w:p w14:paraId="44EF2F4C" w14:textId="77777777" w:rsidR="00B70BDB" w:rsidRDefault="00B70BDB" w:rsidP="00141CA2">
                            <w:pPr>
                              <w:rPr>
                                <w:i/>
                                <w:iCs/>
                                <w:color w:val="800000"/>
                              </w:rPr>
                            </w:pPr>
                            <w:r w:rsidRPr="000A72DA">
                              <w:rPr>
                                <w:i/>
                                <w:iCs/>
                                <w:color w:val="800000"/>
                              </w:rPr>
                              <w:t xml:space="preserve">Substance Abuse and Addiction Therapy  </w:t>
                            </w:r>
                          </w:p>
                          <w:p w14:paraId="26F65B51" w14:textId="77777777" w:rsidR="00B70BDB" w:rsidRDefault="00B70BDB" w:rsidP="00141CA2">
                            <w:r>
                              <w:rPr>
                                <w:color w:val="auto"/>
                              </w:rPr>
                              <w:t xml:space="preserve">Counseling for Substance Abuse and Addiction                                                         </w:t>
                            </w:r>
                          </w:p>
                          <w:p w14:paraId="5419EAB2" w14:textId="77777777" w:rsidR="00B70BDB" w:rsidRDefault="00B70BDB" w:rsidP="00141CA2">
                            <w:r>
                              <w:rPr>
                                <w:color w:val="auto"/>
                              </w:rPr>
                              <w:t xml:space="preserve">Counseling Adult Children of Alcoholics                                                                    </w:t>
                            </w:r>
                          </w:p>
                          <w:p w14:paraId="014D9851" w14:textId="77777777" w:rsidR="00B70BDB" w:rsidRDefault="00B70BDB" w:rsidP="00141CA2">
                            <w:r>
                              <w:rPr>
                                <w:color w:val="auto"/>
                              </w:rPr>
                              <w:t xml:space="preserve">Counseling for Problems of Self-Control                                               </w:t>
                            </w:r>
                          </w:p>
                          <w:p w14:paraId="18D91340" w14:textId="77777777" w:rsidR="00B70BDB" w:rsidRDefault="00B70BDB" w:rsidP="00141CA2">
                            <w:r w:rsidRPr="000A72DA">
                              <w:rPr>
                                <w:color w:val="auto"/>
                              </w:rPr>
                              <w:t>Counseling Those with Eating Disorders</w:t>
                            </w:r>
                            <w:r w:rsidRPr="000A72DA">
                              <w:rPr>
                                <w:i/>
                                <w:iCs/>
                                <w:color w:val="auto"/>
                              </w:rPr>
                              <w:t xml:space="preserve">          </w:t>
                            </w:r>
                            <w:r>
                              <w:rPr>
                                <w:i/>
                                <w:iCs/>
                                <w:color w:val="auto"/>
                              </w:rPr>
                              <w:t xml:space="preserve">                  </w:t>
                            </w:r>
                            <w:r>
                              <w:rPr>
                                <w:color w:val="auto"/>
                              </w:rPr>
                              <w:t xml:space="preserve"> </w:t>
                            </w:r>
                            <w:r w:rsidRPr="00D82210">
                              <w:rPr>
                                <w:color w:val="auto"/>
                              </w:rPr>
                              <w:t xml:space="preserve"> </w:t>
                            </w:r>
                          </w:p>
                          <w:p w14:paraId="5AC43E17"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86B1" id="Text Box 65" o:spid="_x0000_s1036" type="#_x0000_t202" style="position:absolute;margin-left:12.35pt;margin-top:-.15pt;width:209.6pt;height:68.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" fillcolor="white [3201]" strokecolor="#c00000">
                <v:textbox>
                  <w:txbxContent>
                    <w:p w14:paraId="44EF2F4C" w14:textId="77777777" w:rsidR="00B70BDB" w:rsidRDefault="00B70BDB" w:rsidP="00141CA2">
                      <w:pPr>
                        <w:rPr>
                          <w:i/>
                          <w:iCs/>
                          <w:color w:val="800000"/>
                        </w:rPr>
                      </w:pPr>
                      <w:r w:rsidRPr="000A72DA">
                        <w:rPr>
                          <w:i/>
                          <w:iCs/>
                          <w:color w:val="800000"/>
                        </w:rPr>
                        <w:t xml:space="preserve">Substance Abuse and Addiction Therapy  </w:t>
                      </w:r>
                    </w:p>
                    <w:p w14:paraId="26F65B51" w14:textId="77777777" w:rsidR="00B70BDB" w:rsidRDefault="00B70BDB" w:rsidP="00141CA2">
                      <w:r>
                        <w:rPr>
                          <w:color w:val="auto"/>
                        </w:rPr>
                        <w:t xml:space="preserve">Counseling for Substance Abuse and Addiction                                                         </w:t>
                      </w:r>
                    </w:p>
                    <w:p w14:paraId="5419EAB2" w14:textId="77777777" w:rsidR="00B70BDB" w:rsidRDefault="00B70BDB" w:rsidP="00141CA2">
                      <w:r>
                        <w:rPr>
                          <w:color w:val="auto"/>
                        </w:rPr>
                        <w:t xml:space="preserve">Counseling Adult Children of Alcoholics                                                                    </w:t>
                      </w:r>
                    </w:p>
                    <w:p w14:paraId="014D9851" w14:textId="77777777" w:rsidR="00B70BDB" w:rsidRDefault="00B70BDB" w:rsidP="00141CA2">
                      <w:r>
                        <w:rPr>
                          <w:color w:val="auto"/>
                        </w:rPr>
                        <w:t xml:space="preserve">Counseling for Problems of Self-Control                                               </w:t>
                      </w:r>
                    </w:p>
                    <w:p w14:paraId="18D91340" w14:textId="77777777" w:rsidR="00B70BDB" w:rsidRDefault="00B70BDB" w:rsidP="00141CA2">
                      <w:r w:rsidRPr="000A72DA">
                        <w:rPr>
                          <w:color w:val="auto"/>
                        </w:rPr>
                        <w:t>Counseling Those with Eating Disorders</w:t>
                      </w:r>
                      <w:r w:rsidRPr="000A72DA">
                        <w:rPr>
                          <w:i/>
                          <w:iCs/>
                          <w:color w:val="auto"/>
                        </w:rPr>
                        <w:t xml:space="preserve">          </w:t>
                      </w:r>
                      <w:r>
                        <w:rPr>
                          <w:i/>
                          <w:iCs/>
                          <w:color w:val="auto"/>
                        </w:rPr>
                        <w:t xml:space="preserve">                  </w:t>
                      </w:r>
                      <w:r>
                        <w:rPr>
                          <w:color w:val="auto"/>
                        </w:rPr>
                        <w:t xml:space="preserve"> </w:t>
                      </w:r>
                      <w:r w:rsidRPr="00D82210">
                        <w:rPr>
                          <w:color w:val="auto"/>
                        </w:rPr>
                        <w:t xml:space="preserve"> </w:t>
                      </w:r>
                    </w:p>
                    <w:p w14:paraId="5AC43E17" w14:textId="77777777" w:rsidR="00B70BDB" w:rsidRDefault="00B70BDB" w:rsidP="00141CA2"/>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188C7BB1" wp14:editId="29BF4A9D">
                <wp:simplePos x="0" y="0"/>
                <wp:positionH relativeFrom="margin">
                  <wp:align>left</wp:align>
                </wp:positionH>
                <wp:positionV relativeFrom="paragraph">
                  <wp:posOffset>0</wp:posOffset>
                </wp:positionV>
                <wp:extent cx="1828800" cy="1828800"/>
                <wp:effectExtent l="0" t="0" r="23495" b="2667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srgbClr val="C00000"/>
                          </a:solidFill>
                        </a:ln>
                      </wps:spPr>
                      <wps:txbx>
                        <w:txbxContent>
                          <w:p w14:paraId="2C232229" w14:textId="77777777" w:rsidR="00B70BDB" w:rsidRDefault="00B70BDB" w:rsidP="00141CA2">
                            <w:r w:rsidRPr="002F2CC7">
                              <w:rPr>
                                <w:i/>
                                <w:iCs/>
                                <w:color w:val="800000"/>
                              </w:rPr>
                              <w:t xml:space="preserve">Integrated Marriage &amp; Family Therapy </w:t>
                            </w:r>
                          </w:p>
                          <w:p w14:paraId="5AE257E8" w14:textId="77777777" w:rsidR="00B70BDB" w:rsidRDefault="00B70BDB" w:rsidP="00141CA2">
                            <w:r>
                              <w:rPr>
                                <w:color w:val="auto"/>
                              </w:rPr>
                              <w:t>Marriage &amp; Family Counseling- an Integrated Approach</w:t>
                            </w:r>
                          </w:p>
                          <w:p w14:paraId="38535764" w14:textId="77777777" w:rsidR="00B70BDB" w:rsidRDefault="00B70BDB" w:rsidP="00141CA2">
                            <w:r>
                              <w:rPr>
                                <w:color w:val="auto"/>
                              </w:rPr>
                              <w:t>Integrated Temperament Couple Therapy</w:t>
                            </w:r>
                          </w:p>
                          <w:p w14:paraId="704C77AF" w14:textId="77777777" w:rsidR="00B70BDB" w:rsidRDefault="00B70BDB" w:rsidP="00141CA2">
                            <w:r>
                              <w:rPr>
                                <w:color w:val="auto"/>
                              </w:rPr>
                              <w:t>Pre-Marriage Counseling with Temperament</w:t>
                            </w:r>
                          </w:p>
                          <w:p w14:paraId="4098650B" w14:textId="77777777" w:rsidR="00B70BDB" w:rsidRPr="00A86D0E" w:rsidRDefault="00B70BDB" w:rsidP="00141CA2">
                            <w:r>
                              <w:rPr>
                                <w:color w:val="auto"/>
                              </w:rPr>
                              <w:t xml:space="preserve">The Father-Daughter Connection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8C7BB1" id="Text Box 37" o:spid="_x0000_s1037" type="#_x0000_t202" style="position:absolute;margin-left:0;margin-top:0;width:2in;height:2in;z-index:251791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" filled="f" strokecolor="#c00000">
                <v:textbox style="mso-fit-shape-to-text:t">
                  <w:txbxContent>
                    <w:p w14:paraId="2C232229" w14:textId="77777777" w:rsidR="00B70BDB" w:rsidRDefault="00B70BDB" w:rsidP="00141CA2">
                      <w:r w:rsidRPr="002F2CC7">
                        <w:rPr>
                          <w:i/>
                          <w:iCs/>
                          <w:color w:val="800000"/>
                        </w:rPr>
                        <w:t xml:space="preserve">Integrated Marriage &amp; Family Therapy </w:t>
                      </w:r>
                    </w:p>
                    <w:p w14:paraId="5AE257E8" w14:textId="77777777" w:rsidR="00B70BDB" w:rsidRDefault="00B70BDB" w:rsidP="00141CA2">
                      <w:r>
                        <w:rPr>
                          <w:color w:val="auto"/>
                        </w:rPr>
                        <w:t>Marriage &amp; Family Counseling- an Integrated Approach</w:t>
                      </w:r>
                    </w:p>
                    <w:p w14:paraId="38535764" w14:textId="77777777" w:rsidR="00B70BDB" w:rsidRDefault="00B70BDB" w:rsidP="00141CA2">
                      <w:r>
                        <w:rPr>
                          <w:color w:val="auto"/>
                        </w:rPr>
                        <w:t>Integrated Temperament Couple Therapy</w:t>
                      </w:r>
                    </w:p>
                    <w:p w14:paraId="704C77AF" w14:textId="77777777" w:rsidR="00B70BDB" w:rsidRDefault="00B70BDB" w:rsidP="00141CA2">
                      <w:r>
                        <w:rPr>
                          <w:color w:val="auto"/>
                        </w:rPr>
                        <w:t>Pre-Marriage Counseling with Temperament</w:t>
                      </w:r>
                    </w:p>
                    <w:p w14:paraId="4098650B" w14:textId="77777777" w:rsidR="00B70BDB" w:rsidRPr="00A86D0E" w:rsidRDefault="00B70BDB" w:rsidP="00141CA2">
                      <w:r>
                        <w:rPr>
                          <w:color w:val="auto"/>
                        </w:rPr>
                        <w:t xml:space="preserve">The Father-Daughter Connection                                                     </w:t>
                      </w:r>
                    </w:p>
                  </w:txbxContent>
                </v:textbox>
                <w10:wrap type="square" anchorx="margin"/>
              </v:shape>
            </w:pict>
          </mc:Fallback>
        </mc:AlternateContent>
      </w:r>
    </w:p>
    <w:p w14:paraId="1F96A54C" w14:textId="77777777" w:rsidR="00141CA2" w:rsidRDefault="00141CA2" w:rsidP="000A72DA">
      <w:pPr>
        <w:rPr>
          <w:color w:val="auto"/>
          <w:sz w:val="24"/>
          <w:szCs w:val="24"/>
        </w:rPr>
      </w:pPr>
    </w:p>
    <w:p w14:paraId="6338EA13" w14:textId="77777777" w:rsidR="00141CA2" w:rsidRDefault="00141CA2" w:rsidP="000A72DA">
      <w:pPr>
        <w:rPr>
          <w:color w:val="auto"/>
          <w:sz w:val="24"/>
          <w:szCs w:val="24"/>
        </w:rPr>
      </w:pPr>
    </w:p>
    <w:p w14:paraId="46B2B589" w14:textId="77777777" w:rsidR="00141CA2" w:rsidRDefault="00141CA2" w:rsidP="000A72DA">
      <w:pPr>
        <w:rPr>
          <w:color w:val="auto"/>
          <w:sz w:val="24"/>
          <w:szCs w:val="24"/>
        </w:rPr>
      </w:pPr>
    </w:p>
    <w:p w14:paraId="452E9218" w14:textId="77777777" w:rsidR="00141CA2" w:rsidRDefault="00141CA2" w:rsidP="000A72DA">
      <w:pPr>
        <w:rPr>
          <w:color w:val="auto"/>
          <w:sz w:val="24"/>
          <w:szCs w:val="24"/>
        </w:rPr>
      </w:pPr>
    </w:p>
    <w:p w14:paraId="64024CCF" w14:textId="77777777" w:rsidR="00141CA2" w:rsidRDefault="00141CA2" w:rsidP="000A72DA">
      <w:pPr>
        <w:rPr>
          <w:color w:val="auto"/>
          <w:sz w:val="24"/>
          <w:szCs w:val="24"/>
        </w:rPr>
      </w:pPr>
    </w:p>
    <w:p w14:paraId="34AC04D1" w14:textId="73B68507" w:rsidR="00141CA2" w:rsidRDefault="00561553" w:rsidP="000A72DA">
      <w:pPr>
        <w:rPr>
          <w:color w:val="auto"/>
          <w:sz w:val="24"/>
          <w:szCs w:val="24"/>
        </w:rPr>
      </w:pPr>
      <w:r>
        <w:rPr>
          <w:noProof/>
        </w:rPr>
        <mc:AlternateContent>
          <mc:Choice Requires="wps">
            <w:drawing>
              <wp:anchor distT="0" distB="0" distL="114300" distR="114300" simplePos="0" relativeHeight="251794432" behindDoc="0" locked="0" layoutInCell="1" allowOverlap="1" wp14:anchorId="65D29913" wp14:editId="3C1A4385">
                <wp:simplePos x="0" y="0"/>
                <wp:positionH relativeFrom="column">
                  <wp:posOffset>3354705</wp:posOffset>
                </wp:positionH>
                <wp:positionV relativeFrom="paragraph">
                  <wp:posOffset>73025</wp:posOffset>
                </wp:positionV>
                <wp:extent cx="2602865" cy="1027430"/>
                <wp:effectExtent l="0" t="0" r="26035" b="20320"/>
                <wp:wrapNone/>
                <wp:docPr id="52" name="Text Box 52"/>
                <wp:cNvGraphicFramePr/>
                <a:graphic xmlns:a="http://schemas.openxmlformats.org/drawingml/2006/main">
                  <a:graphicData uri="http://schemas.microsoft.com/office/word/2010/wordprocessingShape">
                    <wps:wsp>
                      <wps:cNvSpPr txBox="1"/>
                      <wps:spPr>
                        <a:xfrm>
                          <a:off x="0" y="0"/>
                          <a:ext cx="2602865" cy="1027430"/>
                        </a:xfrm>
                        <a:prstGeom prst="rect">
                          <a:avLst/>
                        </a:prstGeom>
                        <a:solidFill>
                          <a:schemeClr val="lt1"/>
                        </a:solidFill>
                        <a:ln w="9525">
                          <a:solidFill>
                            <a:srgbClr val="C00000"/>
                          </a:solidFill>
                        </a:ln>
                      </wps:spPr>
                      <wps:txbx>
                        <w:txbxContent>
                          <w:p w14:paraId="4A1BB027" w14:textId="77777777" w:rsidR="00B70BDB" w:rsidRDefault="00B70BDB" w:rsidP="00141CA2">
                            <w:pPr>
                              <w:rPr>
                                <w:i/>
                                <w:iCs/>
                                <w:color w:val="800000"/>
                              </w:rPr>
                            </w:pPr>
                            <w:r w:rsidRPr="00D82210">
                              <w:rPr>
                                <w:i/>
                                <w:iCs/>
                                <w:color w:val="800000"/>
                              </w:rPr>
                              <w:t xml:space="preserve">Temperament Therapy  </w:t>
                            </w:r>
                            <w:r>
                              <w:rPr>
                                <w:i/>
                                <w:iCs/>
                                <w:color w:val="800000"/>
                              </w:rPr>
                              <w:t xml:space="preserve">                                                                                                    </w:t>
                            </w:r>
                          </w:p>
                          <w:p w14:paraId="2341A754" w14:textId="77777777" w:rsidR="00B70BDB" w:rsidRDefault="00B70BDB" w:rsidP="00141CA2">
                            <w:r>
                              <w:rPr>
                                <w:color w:val="auto"/>
                              </w:rPr>
                              <w:t xml:space="preserve">Temperament Case Studies                                                                                                   </w:t>
                            </w:r>
                          </w:p>
                          <w:p w14:paraId="28BD0F38" w14:textId="77777777" w:rsidR="00B70BDB" w:rsidRDefault="00B70BDB" w:rsidP="00141CA2">
                            <w:r>
                              <w:rPr>
                                <w:color w:val="auto"/>
                              </w:rPr>
                              <w:t xml:space="preserve">Life’s Answers Through Counseling </w:t>
                            </w:r>
                            <w:proofErr w:type="gramStart"/>
                            <w:r>
                              <w:rPr>
                                <w:color w:val="auto"/>
                              </w:rPr>
                              <w:t>With</w:t>
                            </w:r>
                            <w:proofErr w:type="gramEnd"/>
                            <w:r>
                              <w:rPr>
                                <w:color w:val="auto"/>
                              </w:rPr>
                              <w:t xml:space="preserve"> God                                </w:t>
                            </w:r>
                          </w:p>
                          <w:p w14:paraId="77FD98AE" w14:textId="77777777" w:rsidR="00B70BDB" w:rsidRDefault="00B70BDB" w:rsidP="00141CA2">
                            <w:r w:rsidRPr="006F4E9C">
                              <w:rPr>
                                <w:color w:val="auto"/>
                              </w:rPr>
                              <w:t>Living in the Spirit- Utilizing Temperament</w:t>
                            </w:r>
                            <w:r w:rsidRPr="006F4E9C">
                              <w:rPr>
                                <w:i/>
                                <w:iCs/>
                                <w:color w:val="auto"/>
                              </w:rPr>
                              <w:t xml:space="preserve">             </w:t>
                            </w:r>
                            <w:r>
                              <w:rPr>
                                <w:i/>
                                <w:iCs/>
                                <w:color w:val="auto"/>
                              </w:rPr>
                              <w:t xml:space="preserve">                       </w:t>
                            </w:r>
                            <w:r>
                              <w:rPr>
                                <w:color w:val="auto"/>
                              </w:rPr>
                              <w:t xml:space="preserve"> </w:t>
                            </w:r>
                          </w:p>
                          <w:p w14:paraId="56D73409" w14:textId="77777777" w:rsidR="00B70BDB" w:rsidRDefault="00B70BDB" w:rsidP="00141CA2">
                            <w:r>
                              <w:rPr>
                                <w:color w:val="auto"/>
                              </w:rPr>
                              <w:t xml:space="preserve">Counseling the Codependent: A Christian                                    </w:t>
                            </w:r>
                          </w:p>
                          <w:p w14:paraId="18F41B9B" w14:textId="77777777" w:rsidR="00B70BDB" w:rsidRDefault="00B70BDB" w:rsidP="00141CA2">
                            <w:r>
                              <w:rPr>
                                <w:color w:val="auto"/>
                              </w:rPr>
                              <w:t xml:space="preserve">Perspective Utilizing Temperament                                            </w:t>
                            </w:r>
                          </w:p>
                          <w:p w14:paraId="67D3D715"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29913" id="Text Box 52" o:spid="_x0000_s1038" type="#_x0000_t202" style="position:absolute;margin-left:264.15pt;margin-top:5.75pt;width:204.95pt;height:80.9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" fillcolor="white [3201]" strokecolor="#c00000">
                <v:textbox>
                  <w:txbxContent>
                    <w:p w14:paraId="4A1BB027" w14:textId="77777777" w:rsidR="00B70BDB" w:rsidRDefault="00B70BDB" w:rsidP="00141CA2">
                      <w:pPr>
                        <w:rPr>
                          <w:i/>
                          <w:iCs/>
                          <w:color w:val="800000"/>
                        </w:rPr>
                      </w:pPr>
                      <w:r w:rsidRPr="00D82210">
                        <w:rPr>
                          <w:i/>
                          <w:iCs/>
                          <w:color w:val="800000"/>
                        </w:rPr>
                        <w:t xml:space="preserve">Temperament Therapy  </w:t>
                      </w:r>
                      <w:r>
                        <w:rPr>
                          <w:i/>
                          <w:iCs/>
                          <w:color w:val="800000"/>
                        </w:rPr>
                        <w:t xml:space="preserve">                                                                                                    </w:t>
                      </w:r>
                    </w:p>
                    <w:p w14:paraId="2341A754" w14:textId="77777777" w:rsidR="00B70BDB" w:rsidRDefault="00B70BDB" w:rsidP="00141CA2">
                      <w:r>
                        <w:rPr>
                          <w:color w:val="auto"/>
                        </w:rPr>
                        <w:t xml:space="preserve">Temperament Case Studies                                                                                                   </w:t>
                      </w:r>
                    </w:p>
                    <w:p w14:paraId="28BD0F38" w14:textId="77777777" w:rsidR="00B70BDB" w:rsidRDefault="00B70BDB" w:rsidP="00141CA2">
                      <w:r>
                        <w:rPr>
                          <w:color w:val="auto"/>
                        </w:rPr>
                        <w:t xml:space="preserve">Life’s Answers Through Counseling </w:t>
                      </w:r>
                      <w:proofErr w:type="gramStart"/>
                      <w:r>
                        <w:rPr>
                          <w:color w:val="auto"/>
                        </w:rPr>
                        <w:t>With</w:t>
                      </w:r>
                      <w:proofErr w:type="gramEnd"/>
                      <w:r>
                        <w:rPr>
                          <w:color w:val="auto"/>
                        </w:rPr>
                        <w:t xml:space="preserve"> God                                </w:t>
                      </w:r>
                    </w:p>
                    <w:p w14:paraId="77FD98AE" w14:textId="77777777" w:rsidR="00B70BDB" w:rsidRDefault="00B70BDB" w:rsidP="00141CA2">
                      <w:r w:rsidRPr="006F4E9C">
                        <w:rPr>
                          <w:color w:val="auto"/>
                        </w:rPr>
                        <w:t>Living in the Spirit- Utilizing Temperament</w:t>
                      </w:r>
                      <w:r w:rsidRPr="006F4E9C">
                        <w:rPr>
                          <w:i/>
                          <w:iCs/>
                          <w:color w:val="auto"/>
                        </w:rPr>
                        <w:t xml:space="preserve">             </w:t>
                      </w:r>
                      <w:r>
                        <w:rPr>
                          <w:i/>
                          <w:iCs/>
                          <w:color w:val="auto"/>
                        </w:rPr>
                        <w:t xml:space="preserve">                       </w:t>
                      </w:r>
                      <w:r>
                        <w:rPr>
                          <w:color w:val="auto"/>
                        </w:rPr>
                        <w:t xml:space="preserve"> </w:t>
                      </w:r>
                    </w:p>
                    <w:p w14:paraId="56D73409" w14:textId="77777777" w:rsidR="00B70BDB" w:rsidRDefault="00B70BDB" w:rsidP="00141CA2">
                      <w:r>
                        <w:rPr>
                          <w:color w:val="auto"/>
                        </w:rPr>
                        <w:t xml:space="preserve">Counseling the Codependent: A Christian                                    </w:t>
                      </w:r>
                    </w:p>
                    <w:p w14:paraId="18F41B9B" w14:textId="77777777" w:rsidR="00B70BDB" w:rsidRDefault="00B70BDB" w:rsidP="00141CA2">
                      <w:r>
                        <w:rPr>
                          <w:color w:val="auto"/>
                        </w:rPr>
                        <w:t xml:space="preserve">Perspective Utilizing Temperament                                            </w:t>
                      </w:r>
                    </w:p>
                    <w:p w14:paraId="67D3D715" w14:textId="77777777" w:rsidR="00B70BDB" w:rsidRDefault="00B70BDB" w:rsidP="00141CA2"/>
                  </w:txbxContent>
                </v:textbox>
              </v:shape>
            </w:pict>
          </mc:Fallback>
        </mc:AlternateContent>
      </w:r>
      <w:r w:rsidR="00141CA2">
        <w:rPr>
          <w:noProof/>
        </w:rPr>
        <mc:AlternateContent>
          <mc:Choice Requires="wps">
            <w:drawing>
              <wp:anchor distT="0" distB="0" distL="114300" distR="114300" simplePos="0" relativeHeight="251792384" behindDoc="0" locked="0" layoutInCell="1" allowOverlap="1" wp14:anchorId="56CC69D5" wp14:editId="6437F2F0">
                <wp:simplePos x="0" y="0"/>
                <wp:positionH relativeFrom="margin">
                  <wp:align>left</wp:align>
                </wp:positionH>
                <wp:positionV relativeFrom="paragraph">
                  <wp:posOffset>41237</wp:posOffset>
                </wp:positionV>
                <wp:extent cx="3137025" cy="1634150"/>
                <wp:effectExtent l="0" t="0" r="25400" b="23495"/>
                <wp:wrapNone/>
                <wp:docPr id="66" name="Text Box 66"/>
                <wp:cNvGraphicFramePr/>
                <a:graphic xmlns:a="http://schemas.openxmlformats.org/drawingml/2006/main">
                  <a:graphicData uri="http://schemas.microsoft.com/office/word/2010/wordprocessingShape">
                    <wps:wsp>
                      <wps:cNvSpPr txBox="1"/>
                      <wps:spPr>
                        <a:xfrm>
                          <a:off x="0" y="0"/>
                          <a:ext cx="3137025" cy="1634150"/>
                        </a:xfrm>
                        <a:prstGeom prst="rect">
                          <a:avLst/>
                        </a:prstGeom>
                        <a:solidFill>
                          <a:schemeClr val="lt1"/>
                        </a:solidFill>
                        <a:ln w="9525">
                          <a:solidFill>
                            <a:srgbClr val="C00000"/>
                          </a:solidFill>
                        </a:ln>
                      </wps:spPr>
                      <wps:txbx>
                        <w:txbxContent>
                          <w:p w14:paraId="358ED468" w14:textId="77777777" w:rsidR="00B70BDB" w:rsidRDefault="00B70BDB" w:rsidP="00141CA2">
                            <w:r w:rsidRPr="00D155B8">
                              <w:rPr>
                                <w:i/>
                                <w:iCs/>
                                <w:color w:val="800000"/>
                              </w:rPr>
                              <w:t>Domestic Violence and Intervention Therapy</w:t>
                            </w:r>
                          </w:p>
                          <w:p w14:paraId="4377660F" w14:textId="77777777" w:rsidR="00B70BDB" w:rsidRDefault="00B70BDB" w:rsidP="00141CA2">
                            <w:r>
                              <w:rPr>
                                <w:color w:val="auto"/>
                              </w:rPr>
                              <w:t>Applicant must hold a Master’s Degree or higher</w:t>
                            </w:r>
                          </w:p>
                          <w:p w14:paraId="569323D7" w14:textId="77777777" w:rsidR="00B70BDB" w:rsidRDefault="00B70BDB" w:rsidP="00141CA2">
                            <w:r>
                              <w:rPr>
                                <w:color w:val="auto"/>
                              </w:rPr>
                              <w:t xml:space="preserve">be licensed by the N.C.C.A. and be Advanced </w:t>
                            </w:r>
                          </w:p>
                          <w:p w14:paraId="65D2D980" w14:textId="77777777" w:rsidR="00B70BDB" w:rsidRDefault="00B70BDB" w:rsidP="00141CA2">
                            <w:r>
                              <w:rPr>
                                <w:color w:val="auto"/>
                              </w:rPr>
                              <w:t>Certified in Crisis and Abuse Therapy as well as</w:t>
                            </w:r>
                          </w:p>
                          <w:p w14:paraId="64EF0101" w14:textId="77777777" w:rsidR="00B70BDB" w:rsidRDefault="00B70BDB" w:rsidP="00141CA2">
                            <w:r>
                              <w:rPr>
                                <w:color w:val="auto"/>
                              </w:rPr>
                              <w:t>Complete the following five courses:</w:t>
                            </w:r>
                          </w:p>
                          <w:p w14:paraId="400666B8" w14:textId="77777777" w:rsidR="00B70BDB" w:rsidRDefault="00B70BDB">
                            <w:pPr>
                              <w:pStyle w:val="ListParagraph"/>
                              <w:numPr>
                                <w:ilvl w:val="0"/>
                                <w:numId w:val="44"/>
                              </w:numPr>
                            </w:pPr>
                            <w:r w:rsidRPr="003E0383">
                              <w:rPr>
                                <w:color w:val="auto"/>
                              </w:rPr>
                              <w:t>Temperament Case Studies</w:t>
                            </w:r>
                          </w:p>
                          <w:p w14:paraId="509F7523" w14:textId="77777777" w:rsidR="00B70BDB" w:rsidRDefault="00B70BDB">
                            <w:pPr>
                              <w:pStyle w:val="ListParagraph"/>
                              <w:numPr>
                                <w:ilvl w:val="0"/>
                                <w:numId w:val="44"/>
                              </w:numPr>
                            </w:pPr>
                            <w:r w:rsidRPr="003E0383">
                              <w:rPr>
                                <w:color w:val="auto"/>
                              </w:rPr>
                              <w:t>Counseling for Substance Abuse and Addiction</w:t>
                            </w:r>
                          </w:p>
                          <w:p w14:paraId="105DA6D2" w14:textId="77777777" w:rsidR="00B70BDB" w:rsidRDefault="00B70BDB">
                            <w:pPr>
                              <w:pStyle w:val="ListParagraph"/>
                              <w:numPr>
                                <w:ilvl w:val="0"/>
                                <w:numId w:val="44"/>
                              </w:numPr>
                            </w:pPr>
                            <w:r w:rsidRPr="003E0383">
                              <w:rPr>
                                <w:color w:val="auto"/>
                              </w:rPr>
                              <w:t>Counseling for Problems of Self-Control</w:t>
                            </w:r>
                          </w:p>
                          <w:p w14:paraId="73D5775D" w14:textId="77777777" w:rsidR="00B70BDB" w:rsidRDefault="00B70BDB">
                            <w:pPr>
                              <w:pStyle w:val="ListParagraph"/>
                              <w:numPr>
                                <w:ilvl w:val="0"/>
                                <w:numId w:val="44"/>
                              </w:numPr>
                            </w:pPr>
                            <w:r w:rsidRPr="003E0383">
                              <w:rPr>
                                <w:color w:val="auto"/>
                              </w:rPr>
                              <w:t>Counseling Families</w:t>
                            </w:r>
                          </w:p>
                          <w:p w14:paraId="5F512A03" w14:textId="77777777" w:rsidR="00B70BDB" w:rsidRDefault="00B70BDB">
                            <w:pPr>
                              <w:pStyle w:val="ListParagraph"/>
                              <w:numPr>
                                <w:ilvl w:val="0"/>
                                <w:numId w:val="44"/>
                              </w:numPr>
                            </w:pPr>
                            <w:r w:rsidRPr="003E0383">
                              <w:rPr>
                                <w:color w:val="auto"/>
                              </w:rPr>
                              <w:t>Counseling and Self-Esteem</w:t>
                            </w:r>
                          </w:p>
                          <w:p w14:paraId="47C59F6A"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69D5" id="Text Box 66" o:spid="_x0000_s1039" type="#_x0000_t202" style="position:absolute;margin-left:0;margin-top:3.25pt;width:247pt;height:128.6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" fillcolor="white [3201]" strokecolor="#c00000">
                <v:textbox>
                  <w:txbxContent>
                    <w:p w14:paraId="358ED468" w14:textId="77777777" w:rsidR="00B70BDB" w:rsidRDefault="00B70BDB" w:rsidP="00141CA2">
                      <w:r w:rsidRPr="00D155B8">
                        <w:rPr>
                          <w:i/>
                          <w:iCs/>
                          <w:color w:val="800000"/>
                        </w:rPr>
                        <w:t>Domestic Violence and Intervention Therapy</w:t>
                      </w:r>
                    </w:p>
                    <w:p w14:paraId="4377660F" w14:textId="77777777" w:rsidR="00B70BDB" w:rsidRDefault="00B70BDB" w:rsidP="00141CA2">
                      <w:r>
                        <w:rPr>
                          <w:color w:val="auto"/>
                        </w:rPr>
                        <w:t>Applicant must hold a Master’s Degree or higher</w:t>
                      </w:r>
                    </w:p>
                    <w:p w14:paraId="569323D7" w14:textId="77777777" w:rsidR="00B70BDB" w:rsidRDefault="00B70BDB" w:rsidP="00141CA2">
                      <w:r>
                        <w:rPr>
                          <w:color w:val="auto"/>
                        </w:rPr>
                        <w:t xml:space="preserve">be licensed by the N.C.C.A. and be Advanced </w:t>
                      </w:r>
                    </w:p>
                    <w:p w14:paraId="65D2D980" w14:textId="77777777" w:rsidR="00B70BDB" w:rsidRDefault="00B70BDB" w:rsidP="00141CA2">
                      <w:r>
                        <w:rPr>
                          <w:color w:val="auto"/>
                        </w:rPr>
                        <w:t>Certified in Crisis and Abuse Therapy as well as</w:t>
                      </w:r>
                    </w:p>
                    <w:p w14:paraId="64EF0101" w14:textId="77777777" w:rsidR="00B70BDB" w:rsidRDefault="00B70BDB" w:rsidP="00141CA2">
                      <w:r>
                        <w:rPr>
                          <w:color w:val="auto"/>
                        </w:rPr>
                        <w:t>Complete the following five courses:</w:t>
                      </w:r>
                    </w:p>
                    <w:p w14:paraId="400666B8" w14:textId="77777777" w:rsidR="00B70BDB" w:rsidRDefault="00B70BDB">
                      <w:pPr>
                        <w:pStyle w:val="ListParagraph"/>
                        <w:numPr>
                          <w:ilvl w:val="0"/>
                          <w:numId w:val="44"/>
                        </w:numPr>
                      </w:pPr>
                      <w:r w:rsidRPr="003E0383">
                        <w:rPr>
                          <w:color w:val="auto"/>
                        </w:rPr>
                        <w:t>Temperament Case Studies</w:t>
                      </w:r>
                    </w:p>
                    <w:p w14:paraId="509F7523" w14:textId="77777777" w:rsidR="00B70BDB" w:rsidRDefault="00B70BDB">
                      <w:pPr>
                        <w:pStyle w:val="ListParagraph"/>
                        <w:numPr>
                          <w:ilvl w:val="0"/>
                          <w:numId w:val="44"/>
                        </w:numPr>
                      </w:pPr>
                      <w:r w:rsidRPr="003E0383">
                        <w:rPr>
                          <w:color w:val="auto"/>
                        </w:rPr>
                        <w:t>Counseling for Substance Abuse and Addiction</w:t>
                      </w:r>
                    </w:p>
                    <w:p w14:paraId="105DA6D2" w14:textId="77777777" w:rsidR="00B70BDB" w:rsidRDefault="00B70BDB">
                      <w:pPr>
                        <w:pStyle w:val="ListParagraph"/>
                        <w:numPr>
                          <w:ilvl w:val="0"/>
                          <w:numId w:val="44"/>
                        </w:numPr>
                      </w:pPr>
                      <w:r w:rsidRPr="003E0383">
                        <w:rPr>
                          <w:color w:val="auto"/>
                        </w:rPr>
                        <w:t>Counseling for Problems of Self-Control</w:t>
                      </w:r>
                    </w:p>
                    <w:p w14:paraId="73D5775D" w14:textId="77777777" w:rsidR="00B70BDB" w:rsidRDefault="00B70BDB">
                      <w:pPr>
                        <w:pStyle w:val="ListParagraph"/>
                        <w:numPr>
                          <w:ilvl w:val="0"/>
                          <w:numId w:val="44"/>
                        </w:numPr>
                      </w:pPr>
                      <w:r w:rsidRPr="003E0383">
                        <w:rPr>
                          <w:color w:val="auto"/>
                        </w:rPr>
                        <w:t>Counseling Families</w:t>
                      </w:r>
                    </w:p>
                    <w:p w14:paraId="5F512A03" w14:textId="77777777" w:rsidR="00B70BDB" w:rsidRDefault="00B70BDB">
                      <w:pPr>
                        <w:pStyle w:val="ListParagraph"/>
                        <w:numPr>
                          <w:ilvl w:val="0"/>
                          <w:numId w:val="44"/>
                        </w:numPr>
                      </w:pPr>
                      <w:r w:rsidRPr="003E0383">
                        <w:rPr>
                          <w:color w:val="auto"/>
                        </w:rPr>
                        <w:t>Counseling and Self-Esteem</w:t>
                      </w:r>
                    </w:p>
                    <w:p w14:paraId="47C59F6A" w14:textId="77777777" w:rsidR="00B70BDB" w:rsidRDefault="00B70BDB" w:rsidP="00141CA2"/>
                  </w:txbxContent>
                </v:textbox>
                <w10:wrap anchorx="margin"/>
              </v:shape>
            </w:pict>
          </mc:Fallback>
        </mc:AlternateContent>
      </w:r>
    </w:p>
    <w:p w14:paraId="139C80D5" w14:textId="77777777" w:rsidR="00141CA2" w:rsidRDefault="00141CA2" w:rsidP="000A72DA">
      <w:pPr>
        <w:rPr>
          <w:color w:val="auto"/>
          <w:sz w:val="24"/>
          <w:szCs w:val="24"/>
        </w:rPr>
      </w:pPr>
    </w:p>
    <w:p w14:paraId="71C13DC7" w14:textId="77777777" w:rsidR="00141CA2" w:rsidRDefault="00141CA2" w:rsidP="000A72DA">
      <w:pPr>
        <w:rPr>
          <w:color w:val="auto"/>
          <w:sz w:val="24"/>
          <w:szCs w:val="24"/>
        </w:rPr>
      </w:pPr>
    </w:p>
    <w:p w14:paraId="143FBD0C" w14:textId="77777777" w:rsidR="00141CA2" w:rsidRDefault="00141CA2" w:rsidP="000A72DA">
      <w:pPr>
        <w:rPr>
          <w:color w:val="auto"/>
          <w:sz w:val="24"/>
          <w:szCs w:val="24"/>
        </w:rPr>
      </w:pPr>
    </w:p>
    <w:p w14:paraId="60EBC355" w14:textId="77777777" w:rsidR="00141CA2" w:rsidRDefault="00141CA2" w:rsidP="000A72DA">
      <w:pPr>
        <w:rPr>
          <w:color w:val="auto"/>
          <w:sz w:val="24"/>
          <w:szCs w:val="24"/>
        </w:rPr>
      </w:pPr>
    </w:p>
    <w:p w14:paraId="7694D053" w14:textId="77777777" w:rsidR="00141CA2" w:rsidRDefault="00141CA2" w:rsidP="000A72DA">
      <w:pPr>
        <w:rPr>
          <w:color w:val="auto"/>
          <w:sz w:val="24"/>
          <w:szCs w:val="24"/>
        </w:rPr>
      </w:pPr>
    </w:p>
    <w:p w14:paraId="421F6181" w14:textId="77777777" w:rsidR="00141CA2" w:rsidRDefault="00141CA2" w:rsidP="000A72DA">
      <w:pPr>
        <w:rPr>
          <w:color w:val="auto"/>
          <w:sz w:val="24"/>
          <w:szCs w:val="24"/>
        </w:rPr>
      </w:pPr>
    </w:p>
    <w:p w14:paraId="1AA61F67" w14:textId="7609A580" w:rsidR="00141CA2" w:rsidRDefault="00141CA2" w:rsidP="000A72DA">
      <w:pPr>
        <w:rPr>
          <w:color w:val="auto"/>
          <w:sz w:val="24"/>
          <w:szCs w:val="24"/>
        </w:rPr>
      </w:pPr>
      <w:r>
        <w:rPr>
          <w:noProof/>
        </w:rPr>
        <mc:AlternateContent>
          <mc:Choice Requires="wps">
            <w:drawing>
              <wp:anchor distT="0" distB="0" distL="114300" distR="114300" simplePos="0" relativeHeight="251795456" behindDoc="0" locked="0" layoutInCell="1" allowOverlap="1" wp14:anchorId="451C6D58" wp14:editId="65FD44FA">
                <wp:simplePos x="0" y="0"/>
                <wp:positionH relativeFrom="column">
                  <wp:posOffset>3391081</wp:posOffset>
                </wp:positionH>
                <wp:positionV relativeFrom="paragraph">
                  <wp:posOffset>100330</wp:posOffset>
                </wp:positionV>
                <wp:extent cx="2566657" cy="878186"/>
                <wp:effectExtent l="0" t="0" r="24765" b="17780"/>
                <wp:wrapNone/>
                <wp:docPr id="50" name="Text Box 50"/>
                <wp:cNvGraphicFramePr/>
                <a:graphic xmlns:a="http://schemas.openxmlformats.org/drawingml/2006/main">
                  <a:graphicData uri="http://schemas.microsoft.com/office/word/2010/wordprocessingShape">
                    <wps:wsp>
                      <wps:cNvSpPr txBox="1"/>
                      <wps:spPr>
                        <a:xfrm>
                          <a:off x="0" y="0"/>
                          <a:ext cx="2566657" cy="878186"/>
                        </a:xfrm>
                        <a:prstGeom prst="rect">
                          <a:avLst/>
                        </a:prstGeom>
                        <a:solidFill>
                          <a:schemeClr val="lt1"/>
                        </a:solidFill>
                        <a:ln w="9525">
                          <a:solidFill>
                            <a:srgbClr val="C00000"/>
                          </a:solidFill>
                        </a:ln>
                      </wps:spPr>
                      <wps:txbx>
                        <w:txbxContent>
                          <w:p w14:paraId="370AA707" w14:textId="77777777" w:rsidR="00B70BDB" w:rsidRDefault="00B70BDB" w:rsidP="00141CA2">
                            <w:r w:rsidRPr="006F4E9C">
                              <w:rPr>
                                <w:i/>
                                <w:iCs/>
                                <w:color w:val="800000"/>
                              </w:rPr>
                              <w:t xml:space="preserve">Crisis and Abuse Therapy             </w:t>
                            </w:r>
                            <w:r w:rsidRPr="006F4E9C">
                              <w:rPr>
                                <w:color w:val="auto"/>
                              </w:rPr>
                              <w:t xml:space="preserve">                                               </w:t>
                            </w:r>
                          </w:p>
                          <w:p w14:paraId="2EB69774" w14:textId="77777777" w:rsidR="00B70BDB" w:rsidRDefault="00B70BDB" w:rsidP="00141CA2">
                            <w:pPr>
                              <w:rPr>
                                <w:color w:val="auto"/>
                              </w:rPr>
                            </w:pPr>
                            <w:r>
                              <w:rPr>
                                <w:color w:val="auto"/>
                              </w:rPr>
                              <w:t>Counseling for Family Violence/Abuse</w:t>
                            </w:r>
                          </w:p>
                          <w:p w14:paraId="2DDD03CD" w14:textId="77777777" w:rsidR="00B70BDB" w:rsidRDefault="00B70BDB" w:rsidP="00141CA2">
                            <w:pPr>
                              <w:rPr>
                                <w:color w:val="auto"/>
                              </w:rPr>
                            </w:pPr>
                            <w:r>
                              <w:rPr>
                                <w:color w:val="auto"/>
                              </w:rPr>
                              <w:t>Counseling in Times of Crisis</w:t>
                            </w:r>
                          </w:p>
                          <w:p w14:paraId="12E78DF7" w14:textId="77777777" w:rsidR="00B70BDB" w:rsidRDefault="00B70BDB" w:rsidP="00141CA2">
                            <w:pPr>
                              <w:rPr>
                                <w:color w:val="auto"/>
                              </w:rPr>
                            </w:pPr>
                            <w:r>
                              <w:rPr>
                                <w:color w:val="auto"/>
                              </w:rPr>
                              <w:t>Counseling for Anger</w:t>
                            </w:r>
                          </w:p>
                          <w:p w14:paraId="583E02F0" w14:textId="77777777" w:rsidR="00B70BDB" w:rsidRDefault="00B70BDB" w:rsidP="00141CA2">
                            <w:pPr>
                              <w:rPr>
                                <w:color w:val="auto"/>
                              </w:rPr>
                            </w:pPr>
                            <w:r>
                              <w:rPr>
                                <w:color w:val="auto"/>
                              </w:rPr>
                              <w:t>Counseling the Depressed</w:t>
                            </w:r>
                          </w:p>
                          <w:p w14:paraId="5E039298"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C6D58" id="Text Box 50" o:spid="_x0000_s1040" type="#_x0000_t202" style="position:absolute;margin-left:267pt;margin-top:7.9pt;width:202.1pt;height:69.1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" fillcolor="white [3201]" strokecolor="#c00000">
                <v:textbox>
                  <w:txbxContent>
                    <w:p w14:paraId="370AA707" w14:textId="77777777" w:rsidR="00B70BDB" w:rsidRDefault="00B70BDB" w:rsidP="00141CA2">
                      <w:r w:rsidRPr="006F4E9C">
                        <w:rPr>
                          <w:i/>
                          <w:iCs/>
                          <w:color w:val="800000"/>
                        </w:rPr>
                        <w:t xml:space="preserve">Crisis and Abuse Therapy             </w:t>
                      </w:r>
                      <w:r w:rsidRPr="006F4E9C">
                        <w:rPr>
                          <w:color w:val="auto"/>
                        </w:rPr>
                        <w:t xml:space="preserve">                                               </w:t>
                      </w:r>
                    </w:p>
                    <w:p w14:paraId="2EB69774" w14:textId="77777777" w:rsidR="00B70BDB" w:rsidRDefault="00B70BDB" w:rsidP="00141CA2">
                      <w:pPr>
                        <w:rPr>
                          <w:color w:val="auto"/>
                        </w:rPr>
                      </w:pPr>
                      <w:r>
                        <w:rPr>
                          <w:color w:val="auto"/>
                        </w:rPr>
                        <w:t>Counseling for Family Violence/Abuse</w:t>
                      </w:r>
                    </w:p>
                    <w:p w14:paraId="2DDD03CD" w14:textId="77777777" w:rsidR="00B70BDB" w:rsidRDefault="00B70BDB" w:rsidP="00141CA2">
                      <w:pPr>
                        <w:rPr>
                          <w:color w:val="auto"/>
                        </w:rPr>
                      </w:pPr>
                      <w:r>
                        <w:rPr>
                          <w:color w:val="auto"/>
                        </w:rPr>
                        <w:t>Counseling in Times of Crisis</w:t>
                      </w:r>
                    </w:p>
                    <w:p w14:paraId="12E78DF7" w14:textId="77777777" w:rsidR="00B70BDB" w:rsidRDefault="00B70BDB" w:rsidP="00141CA2">
                      <w:pPr>
                        <w:rPr>
                          <w:color w:val="auto"/>
                        </w:rPr>
                      </w:pPr>
                      <w:r>
                        <w:rPr>
                          <w:color w:val="auto"/>
                        </w:rPr>
                        <w:t>Counseling for Anger</w:t>
                      </w:r>
                    </w:p>
                    <w:p w14:paraId="583E02F0" w14:textId="77777777" w:rsidR="00B70BDB" w:rsidRDefault="00B70BDB" w:rsidP="00141CA2">
                      <w:pPr>
                        <w:rPr>
                          <w:color w:val="auto"/>
                        </w:rPr>
                      </w:pPr>
                      <w:r>
                        <w:rPr>
                          <w:color w:val="auto"/>
                        </w:rPr>
                        <w:t>Counseling the Depressed</w:t>
                      </w:r>
                    </w:p>
                    <w:p w14:paraId="5E039298" w14:textId="77777777" w:rsidR="00B70BDB" w:rsidRDefault="00B70BDB" w:rsidP="00141CA2"/>
                  </w:txbxContent>
                </v:textbox>
              </v:shape>
            </w:pict>
          </mc:Fallback>
        </mc:AlternateContent>
      </w:r>
    </w:p>
    <w:p w14:paraId="3D3891A9" w14:textId="77777777" w:rsidR="00141CA2" w:rsidRDefault="00141CA2" w:rsidP="000A72DA">
      <w:pPr>
        <w:rPr>
          <w:color w:val="auto"/>
          <w:sz w:val="24"/>
          <w:szCs w:val="24"/>
        </w:rPr>
      </w:pPr>
    </w:p>
    <w:p w14:paraId="3EA104FD" w14:textId="77777777" w:rsidR="00141CA2" w:rsidRDefault="00141CA2" w:rsidP="000A72DA">
      <w:pPr>
        <w:rPr>
          <w:color w:val="auto"/>
          <w:sz w:val="24"/>
          <w:szCs w:val="24"/>
        </w:rPr>
      </w:pPr>
    </w:p>
    <w:p w14:paraId="2806D8C7" w14:textId="0D205D27" w:rsidR="00141CA2" w:rsidRDefault="00141CA2" w:rsidP="000A72DA">
      <w:pPr>
        <w:rPr>
          <w:color w:val="auto"/>
          <w:sz w:val="24"/>
          <w:szCs w:val="24"/>
        </w:rPr>
      </w:pPr>
      <w:r>
        <w:rPr>
          <w:noProof/>
        </w:rPr>
        <mc:AlternateContent>
          <mc:Choice Requires="wps">
            <w:drawing>
              <wp:anchor distT="0" distB="0" distL="114300" distR="114300" simplePos="0" relativeHeight="251796480" behindDoc="0" locked="0" layoutInCell="1" allowOverlap="1" wp14:anchorId="3BEC0C4A" wp14:editId="7624F646">
                <wp:simplePos x="0" y="0"/>
                <wp:positionH relativeFrom="margin">
                  <wp:align>left</wp:align>
                </wp:positionH>
                <wp:positionV relativeFrom="paragraph">
                  <wp:posOffset>126736</wp:posOffset>
                </wp:positionV>
                <wp:extent cx="3146080" cy="846499"/>
                <wp:effectExtent l="0" t="0" r="16510" b="10795"/>
                <wp:wrapNone/>
                <wp:docPr id="49" name="Text Box 49"/>
                <wp:cNvGraphicFramePr/>
                <a:graphic xmlns:a="http://schemas.openxmlformats.org/drawingml/2006/main">
                  <a:graphicData uri="http://schemas.microsoft.com/office/word/2010/wordprocessingShape">
                    <wps:wsp>
                      <wps:cNvSpPr txBox="1"/>
                      <wps:spPr>
                        <a:xfrm>
                          <a:off x="0" y="0"/>
                          <a:ext cx="3146080" cy="846499"/>
                        </a:xfrm>
                        <a:prstGeom prst="rect">
                          <a:avLst/>
                        </a:prstGeom>
                        <a:solidFill>
                          <a:schemeClr val="lt1"/>
                        </a:solidFill>
                        <a:ln w="9525">
                          <a:solidFill>
                            <a:srgbClr val="C00000"/>
                          </a:solidFill>
                        </a:ln>
                      </wps:spPr>
                      <wps:txbx>
                        <w:txbxContent>
                          <w:p w14:paraId="1B2FA7A5" w14:textId="77777777" w:rsidR="00B70BDB" w:rsidRDefault="00B70BDB" w:rsidP="00141CA2">
                            <w:r w:rsidRPr="002F2CC7">
                              <w:rPr>
                                <w:i/>
                                <w:iCs/>
                                <w:color w:val="800000"/>
                              </w:rPr>
                              <w:t xml:space="preserve">Sexual Therapy               </w:t>
                            </w:r>
                          </w:p>
                          <w:p w14:paraId="0E3F16D9" w14:textId="77777777" w:rsidR="00B70BDB" w:rsidRDefault="00B70BDB" w:rsidP="00141CA2">
                            <w:r>
                              <w:rPr>
                                <w:color w:val="auto"/>
                              </w:rPr>
                              <w:t>Counseling for Sexual Disorders</w:t>
                            </w:r>
                          </w:p>
                          <w:p w14:paraId="255C3543" w14:textId="77777777" w:rsidR="00B70BDB" w:rsidRDefault="00B70BDB" w:rsidP="00141CA2">
                            <w:r>
                              <w:rPr>
                                <w:color w:val="auto"/>
                              </w:rPr>
                              <w:t>Counseling for Homosexuality</w:t>
                            </w:r>
                          </w:p>
                          <w:p w14:paraId="5D74082E" w14:textId="77777777" w:rsidR="00B70BDB" w:rsidRDefault="00B70BDB" w:rsidP="00141CA2">
                            <w:r>
                              <w:rPr>
                                <w:color w:val="auto"/>
                              </w:rPr>
                              <w:t>Counseling for Problems of Self-Control</w:t>
                            </w:r>
                          </w:p>
                          <w:p w14:paraId="476AB96F" w14:textId="77777777" w:rsidR="00B70BDB" w:rsidRDefault="00B70BDB" w:rsidP="00141CA2">
                            <w:r>
                              <w:rPr>
                                <w:color w:val="auto"/>
                              </w:rPr>
                              <w:t>Counseling for Unplanned Pregnancy &amp; Infertility</w:t>
                            </w:r>
                          </w:p>
                          <w:p w14:paraId="6458A04D"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C0C4A" id="Text Box 49" o:spid="_x0000_s1041" type="#_x0000_t202" style="position:absolute;margin-left:0;margin-top:10pt;width:247.7pt;height:66.65pt;z-index:251796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" fillcolor="white [3201]" strokecolor="#c00000">
                <v:textbox>
                  <w:txbxContent>
                    <w:p w14:paraId="1B2FA7A5" w14:textId="77777777" w:rsidR="00B70BDB" w:rsidRDefault="00B70BDB" w:rsidP="00141CA2">
                      <w:r w:rsidRPr="002F2CC7">
                        <w:rPr>
                          <w:i/>
                          <w:iCs/>
                          <w:color w:val="800000"/>
                        </w:rPr>
                        <w:t xml:space="preserve">Sexual Therapy               </w:t>
                      </w:r>
                    </w:p>
                    <w:p w14:paraId="0E3F16D9" w14:textId="77777777" w:rsidR="00B70BDB" w:rsidRDefault="00B70BDB" w:rsidP="00141CA2">
                      <w:r>
                        <w:rPr>
                          <w:color w:val="auto"/>
                        </w:rPr>
                        <w:t>Counseling for Sexual Disorders</w:t>
                      </w:r>
                    </w:p>
                    <w:p w14:paraId="255C3543" w14:textId="77777777" w:rsidR="00B70BDB" w:rsidRDefault="00B70BDB" w:rsidP="00141CA2">
                      <w:r>
                        <w:rPr>
                          <w:color w:val="auto"/>
                        </w:rPr>
                        <w:t>Counseling for Homosexuality</w:t>
                      </w:r>
                    </w:p>
                    <w:p w14:paraId="5D74082E" w14:textId="77777777" w:rsidR="00B70BDB" w:rsidRDefault="00B70BDB" w:rsidP="00141CA2">
                      <w:r>
                        <w:rPr>
                          <w:color w:val="auto"/>
                        </w:rPr>
                        <w:t>Counseling for Problems of Self-Control</w:t>
                      </w:r>
                    </w:p>
                    <w:p w14:paraId="476AB96F" w14:textId="77777777" w:rsidR="00B70BDB" w:rsidRDefault="00B70BDB" w:rsidP="00141CA2">
                      <w:r>
                        <w:rPr>
                          <w:color w:val="auto"/>
                        </w:rPr>
                        <w:t>Counseling for Unplanned Pregnancy &amp; Infertility</w:t>
                      </w:r>
                    </w:p>
                    <w:p w14:paraId="6458A04D" w14:textId="77777777" w:rsidR="00B70BDB" w:rsidRDefault="00B70BDB" w:rsidP="00141CA2"/>
                  </w:txbxContent>
                </v:textbox>
                <w10:wrap anchorx="margin"/>
              </v:shape>
            </w:pict>
          </mc:Fallback>
        </mc:AlternateContent>
      </w:r>
    </w:p>
    <w:p w14:paraId="6ED985BA" w14:textId="77777777" w:rsidR="00141CA2" w:rsidRDefault="00141CA2" w:rsidP="000A72DA">
      <w:pPr>
        <w:rPr>
          <w:color w:val="auto"/>
          <w:sz w:val="24"/>
          <w:szCs w:val="24"/>
        </w:rPr>
      </w:pPr>
    </w:p>
    <w:p w14:paraId="65A150A9" w14:textId="77777777" w:rsidR="00141CA2" w:rsidRDefault="00141CA2" w:rsidP="000A72DA">
      <w:pPr>
        <w:rPr>
          <w:color w:val="auto"/>
          <w:sz w:val="24"/>
          <w:szCs w:val="24"/>
        </w:rPr>
      </w:pPr>
    </w:p>
    <w:p w14:paraId="72A05E8C" w14:textId="77D69800" w:rsidR="00141CA2" w:rsidRDefault="00141CA2" w:rsidP="000A72DA">
      <w:pPr>
        <w:rPr>
          <w:color w:val="auto"/>
          <w:sz w:val="24"/>
          <w:szCs w:val="24"/>
        </w:rPr>
      </w:pPr>
    </w:p>
    <w:p w14:paraId="7076CDFF" w14:textId="7E92229F" w:rsidR="00141CA2" w:rsidRDefault="00141CA2" w:rsidP="000A72DA">
      <w:pPr>
        <w:rPr>
          <w:color w:val="auto"/>
          <w:sz w:val="24"/>
          <w:szCs w:val="24"/>
        </w:rPr>
      </w:pPr>
      <w:r>
        <w:rPr>
          <w:noProof/>
        </w:rPr>
        <mc:AlternateContent>
          <mc:Choice Requires="wps">
            <w:drawing>
              <wp:anchor distT="0" distB="0" distL="114300" distR="114300" simplePos="0" relativeHeight="251797504" behindDoc="0" locked="0" layoutInCell="1" allowOverlap="1" wp14:anchorId="02C751CF" wp14:editId="40588DB0">
                <wp:simplePos x="0" y="0"/>
                <wp:positionH relativeFrom="column">
                  <wp:posOffset>3387750</wp:posOffset>
                </wp:positionH>
                <wp:positionV relativeFrom="paragraph">
                  <wp:posOffset>5080</wp:posOffset>
                </wp:positionV>
                <wp:extent cx="2584764" cy="828392"/>
                <wp:effectExtent l="0" t="0" r="25400" b="10160"/>
                <wp:wrapNone/>
                <wp:docPr id="47" name="Text Box 47"/>
                <wp:cNvGraphicFramePr/>
                <a:graphic xmlns:a="http://schemas.openxmlformats.org/drawingml/2006/main">
                  <a:graphicData uri="http://schemas.microsoft.com/office/word/2010/wordprocessingShape">
                    <wps:wsp>
                      <wps:cNvSpPr txBox="1"/>
                      <wps:spPr>
                        <a:xfrm>
                          <a:off x="0" y="0"/>
                          <a:ext cx="2584764" cy="828392"/>
                        </a:xfrm>
                        <a:prstGeom prst="rect">
                          <a:avLst/>
                        </a:prstGeom>
                        <a:solidFill>
                          <a:schemeClr val="lt1"/>
                        </a:solidFill>
                        <a:ln w="9525">
                          <a:solidFill>
                            <a:srgbClr val="C00000"/>
                          </a:solidFill>
                        </a:ln>
                      </wps:spPr>
                      <wps:txbx>
                        <w:txbxContent>
                          <w:p w14:paraId="4ABA670B" w14:textId="77777777" w:rsidR="00B70BDB" w:rsidRDefault="00B70BDB" w:rsidP="00141CA2">
                            <w:r>
                              <w:rPr>
                                <w:i/>
                                <w:iCs/>
                                <w:color w:val="800000"/>
                              </w:rPr>
                              <w:t>Child and Adolescent Therapy</w:t>
                            </w:r>
                          </w:p>
                          <w:p w14:paraId="6C0FF0AD" w14:textId="77777777" w:rsidR="00B70BDB" w:rsidRDefault="00B70BDB" w:rsidP="00141CA2">
                            <w:r>
                              <w:rPr>
                                <w:color w:val="auto"/>
                              </w:rPr>
                              <w:t>Counseling Families</w:t>
                            </w:r>
                          </w:p>
                          <w:p w14:paraId="3A911B54" w14:textId="77777777" w:rsidR="00B70BDB" w:rsidRDefault="00B70BDB" w:rsidP="00141CA2">
                            <w:r>
                              <w:rPr>
                                <w:color w:val="auto"/>
                              </w:rPr>
                              <w:t>Counseling and Children</w:t>
                            </w:r>
                          </w:p>
                          <w:p w14:paraId="6BD2305E" w14:textId="77777777" w:rsidR="00B70BDB" w:rsidRDefault="00B70BDB" w:rsidP="00141CA2">
                            <w:r>
                              <w:rPr>
                                <w:color w:val="auto"/>
                              </w:rPr>
                              <w:t>Counseling Youth</w:t>
                            </w:r>
                          </w:p>
                          <w:p w14:paraId="79967198" w14:textId="77777777" w:rsidR="00B70BDB" w:rsidRDefault="00B70BDB" w:rsidP="00141CA2">
                            <w:r>
                              <w:rPr>
                                <w:color w:val="auto"/>
                              </w:rPr>
                              <w:t>Counseling and The Search for Meaning</w:t>
                            </w:r>
                          </w:p>
                          <w:p w14:paraId="1B90C058"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751CF" id="Text Box 47" o:spid="_x0000_s1042" type="#_x0000_t202" style="position:absolute;margin-left:266.75pt;margin-top:.4pt;width:203.5pt;height:65.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" fillcolor="white [3201]" strokecolor="#c00000">
                <v:textbox>
                  <w:txbxContent>
                    <w:p w14:paraId="4ABA670B" w14:textId="77777777" w:rsidR="00B70BDB" w:rsidRDefault="00B70BDB" w:rsidP="00141CA2">
                      <w:r>
                        <w:rPr>
                          <w:i/>
                          <w:iCs/>
                          <w:color w:val="800000"/>
                        </w:rPr>
                        <w:t>Child and Adolescent Therapy</w:t>
                      </w:r>
                    </w:p>
                    <w:p w14:paraId="6C0FF0AD" w14:textId="77777777" w:rsidR="00B70BDB" w:rsidRDefault="00B70BDB" w:rsidP="00141CA2">
                      <w:r>
                        <w:rPr>
                          <w:color w:val="auto"/>
                        </w:rPr>
                        <w:t>Counseling Families</w:t>
                      </w:r>
                    </w:p>
                    <w:p w14:paraId="3A911B54" w14:textId="77777777" w:rsidR="00B70BDB" w:rsidRDefault="00B70BDB" w:rsidP="00141CA2">
                      <w:r>
                        <w:rPr>
                          <w:color w:val="auto"/>
                        </w:rPr>
                        <w:t>Counseling and Children</w:t>
                      </w:r>
                    </w:p>
                    <w:p w14:paraId="6BD2305E" w14:textId="77777777" w:rsidR="00B70BDB" w:rsidRDefault="00B70BDB" w:rsidP="00141CA2">
                      <w:r>
                        <w:rPr>
                          <w:color w:val="auto"/>
                        </w:rPr>
                        <w:t>Counseling Youth</w:t>
                      </w:r>
                    </w:p>
                    <w:p w14:paraId="79967198" w14:textId="77777777" w:rsidR="00B70BDB" w:rsidRDefault="00B70BDB" w:rsidP="00141CA2">
                      <w:r>
                        <w:rPr>
                          <w:color w:val="auto"/>
                        </w:rPr>
                        <w:t>Counseling and The Search for Meaning</w:t>
                      </w:r>
                    </w:p>
                    <w:p w14:paraId="1B90C058" w14:textId="77777777" w:rsidR="00B70BDB" w:rsidRDefault="00B70BDB" w:rsidP="00141CA2"/>
                  </w:txbxContent>
                </v:textbox>
              </v:shape>
            </w:pict>
          </mc:Fallback>
        </mc:AlternateContent>
      </w:r>
    </w:p>
    <w:p w14:paraId="4B94B915" w14:textId="77777777" w:rsidR="00141CA2" w:rsidRDefault="00141CA2" w:rsidP="000A72DA">
      <w:pPr>
        <w:rPr>
          <w:color w:val="auto"/>
          <w:sz w:val="24"/>
          <w:szCs w:val="24"/>
        </w:rPr>
      </w:pPr>
    </w:p>
    <w:p w14:paraId="2DC3CF5F" w14:textId="4CAD3056" w:rsidR="00141CA2" w:rsidRDefault="00141CA2" w:rsidP="000A72DA">
      <w:pPr>
        <w:rPr>
          <w:color w:val="auto"/>
          <w:sz w:val="24"/>
          <w:szCs w:val="24"/>
        </w:rPr>
      </w:pPr>
      <w:r>
        <w:rPr>
          <w:noProof/>
        </w:rPr>
        <mc:AlternateContent>
          <mc:Choice Requires="wps">
            <w:drawing>
              <wp:anchor distT="0" distB="0" distL="114300" distR="114300" simplePos="0" relativeHeight="251798528" behindDoc="0" locked="0" layoutInCell="1" allowOverlap="1" wp14:anchorId="3475F3A1" wp14:editId="04913597">
                <wp:simplePos x="0" y="0"/>
                <wp:positionH relativeFrom="column">
                  <wp:posOffset>22225</wp:posOffset>
                </wp:positionH>
                <wp:positionV relativeFrom="paragraph">
                  <wp:posOffset>125422</wp:posOffset>
                </wp:positionV>
                <wp:extent cx="3114266" cy="882713"/>
                <wp:effectExtent l="0" t="0" r="10160" b="12700"/>
                <wp:wrapNone/>
                <wp:docPr id="40" name="Text Box 40"/>
                <wp:cNvGraphicFramePr/>
                <a:graphic xmlns:a="http://schemas.openxmlformats.org/drawingml/2006/main">
                  <a:graphicData uri="http://schemas.microsoft.com/office/word/2010/wordprocessingShape">
                    <wps:wsp>
                      <wps:cNvSpPr txBox="1"/>
                      <wps:spPr>
                        <a:xfrm>
                          <a:off x="0" y="0"/>
                          <a:ext cx="3114266" cy="882713"/>
                        </a:xfrm>
                        <a:prstGeom prst="rect">
                          <a:avLst/>
                        </a:prstGeom>
                        <a:solidFill>
                          <a:schemeClr val="lt1"/>
                        </a:solidFill>
                        <a:ln w="9525">
                          <a:solidFill>
                            <a:srgbClr val="C00000"/>
                          </a:solidFill>
                        </a:ln>
                      </wps:spPr>
                      <wps:txbx>
                        <w:txbxContent>
                          <w:p w14:paraId="1528CF30" w14:textId="77777777" w:rsidR="00B70BDB" w:rsidRDefault="00B70BDB" w:rsidP="00141CA2">
                            <w:r w:rsidRPr="00D155B8">
                              <w:rPr>
                                <w:i/>
                                <w:iCs/>
                                <w:color w:val="800000"/>
                              </w:rPr>
                              <w:t>Death and Grief Therapy</w:t>
                            </w:r>
                          </w:p>
                          <w:p w14:paraId="59A1306A" w14:textId="77777777" w:rsidR="00B70BDB" w:rsidRDefault="00B70BDB" w:rsidP="00141CA2">
                            <w:r>
                              <w:rPr>
                                <w:color w:val="auto"/>
                              </w:rPr>
                              <w:t>Counseling the Sick and Terminally Ill</w:t>
                            </w:r>
                          </w:p>
                          <w:p w14:paraId="17CB3365" w14:textId="77777777" w:rsidR="00B70BDB" w:rsidRDefault="00B70BDB" w:rsidP="00141CA2">
                            <w:r>
                              <w:rPr>
                                <w:color w:val="auto"/>
                              </w:rPr>
                              <w:t>Counseling for Anger</w:t>
                            </w:r>
                          </w:p>
                          <w:p w14:paraId="697F57D8" w14:textId="77777777" w:rsidR="00B70BDB" w:rsidRDefault="00B70BDB" w:rsidP="00141CA2">
                            <w:r>
                              <w:rPr>
                                <w:color w:val="auto"/>
                              </w:rPr>
                              <w:t>Joy- In the Midst of Mourning</w:t>
                            </w:r>
                          </w:p>
                          <w:p w14:paraId="5559F579" w14:textId="77777777" w:rsidR="00B70BDB" w:rsidRDefault="00B70BDB" w:rsidP="00141CA2">
                            <w:r>
                              <w:rPr>
                                <w:color w:val="auto"/>
                              </w:rPr>
                              <w:t>Counseling Families of Children with Disabilities</w:t>
                            </w:r>
                          </w:p>
                          <w:p w14:paraId="772B1465"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5F3A1" id="Text Box 40" o:spid="_x0000_s1043" type="#_x0000_t202" style="position:absolute;margin-left:1.75pt;margin-top:9.9pt;width:245.2pt;height:69.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" fillcolor="white [3201]" strokecolor="#c00000">
                <v:textbox>
                  <w:txbxContent>
                    <w:p w14:paraId="1528CF30" w14:textId="77777777" w:rsidR="00B70BDB" w:rsidRDefault="00B70BDB" w:rsidP="00141CA2">
                      <w:r w:rsidRPr="00D155B8">
                        <w:rPr>
                          <w:i/>
                          <w:iCs/>
                          <w:color w:val="800000"/>
                        </w:rPr>
                        <w:t>Death and Grief Therapy</w:t>
                      </w:r>
                    </w:p>
                    <w:p w14:paraId="59A1306A" w14:textId="77777777" w:rsidR="00B70BDB" w:rsidRDefault="00B70BDB" w:rsidP="00141CA2">
                      <w:r>
                        <w:rPr>
                          <w:color w:val="auto"/>
                        </w:rPr>
                        <w:t>Counseling the Sick and Terminally Ill</w:t>
                      </w:r>
                    </w:p>
                    <w:p w14:paraId="17CB3365" w14:textId="77777777" w:rsidR="00B70BDB" w:rsidRDefault="00B70BDB" w:rsidP="00141CA2">
                      <w:r>
                        <w:rPr>
                          <w:color w:val="auto"/>
                        </w:rPr>
                        <w:t>Counseling for Anger</w:t>
                      </w:r>
                    </w:p>
                    <w:p w14:paraId="697F57D8" w14:textId="77777777" w:rsidR="00B70BDB" w:rsidRDefault="00B70BDB" w:rsidP="00141CA2">
                      <w:r>
                        <w:rPr>
                          <w:color w:val="auto"/>
                        </w:rPr>
                        <w:t>Joy- In the Midst of Mourning</w:t>
                      </w:r>
                    </w:p>
                    <w:p w14:paraId="5559F579" w14:textId="77777777" w:rsidR="00B70BDB" w:rsidRDefault="00B70BDB" w:rsidP="00141CA2">
                      <w:r>
                        <w:rPr>
                          <w:color w:val="auto"/>
                        </w:rPr>
                        <w:t>Counseling Families of Children with Disabilities</w:t>
                      </w:r>
                    </w:p>
                    <w:p w14:paraId="772B1465" w14:textId="77777777" w:rsidR="00B70BDB" w:rsidRDefault="00B70BDB" w:rsidP="00141CA2"/>
                  </w:txbxContent>
                </v:textbox>
              </v:shape>
            </w:pict>
          </mc:Fallback>
        </mc:AlternateContent>
      </w:r>
    </w:p>
    <w:p w14:paraId="5570A68B" w14:textId="77777777" w:rsidR="00141CA2" w:rsidRDefault="00141CA2" w:rsidP="000A72DA">
      <w:pPr>
        <w:rPr>
          <w:color w:val="auto"/>
          <w:sz w:val="24"/>
          <w:szCs w:val="24"/>
        </w:rPr>
      </w:pPr>
    </w:p>
    <w:p w14:paraId="434C28AB" w14:textId="77777777" w:rsidR="00141CA2" w:rsidRDefault="00141CA2" w:rsidP="000A72DA">
      <w:pPr>
        <w:rPr>
          <w:color w:val="auto"/>
          <w:sz w:val="24"/>
          <w:szCs w:val="24"/>
        </w:rPr>
      </w:pPr>
    </w:p>
    <w:p w14:paraId="505ACD5C" w14:textId="72B61351" w:rsidR="00141CA2" w:rsidRDefault="00141CA2" w:rsidP="000A72DA">
      <w:pPr>
        <w:rPr>
          <w:color w:val="auto"/>
          <w:sz w:val="24"/>
          <w:szCs w:val="24"/>
        </w:rPr>
      </w:pPr>
    </w:p>
    <w:p w14:paraId="74551081" w14:textId="4E1009F4" w:rsidR="00141CA2" w:rsidRDefault="00141CA2" w:rsidP="000A72DA">
      <w:pPr>
        <w:rPr>
          <w:color w:val="auto"/>
          <w:sz w:val="24"/>
          <w:szCs w:val="24"/>
        </w:rPr>
      </w:pPr>
      <w:r>
        <w:rPr>
          <w:noProof/>
        </w:rPr>
        <mc:AlternateContent>
          <mc:Choice Requires="wps">
            <w:drawing>
              <wp:anchor distT="0" distB="0" distL="114300" distR="114300" simplePos="0" relativeHeight="251800576" behindDoc="0" locked="0" layoutInCell="1" allowOverlap="1" wp14:anchorId="0C18D62F" wp14:editId="60D3ECBE">
                <wp:simplePos x="0" y="0"/>
                <wp:positionH relativeFrom="column">
                  <wp:posOffset>3383371</wp:posOffset>
                </wp:positionH>
                <wp:positionV relativeFrom="paragraph">
                  <wp:posOffset>6350</wp:posOffset>
                </wp:positionV>
                <wp:extent cx="2611925" cy="1371600"/>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2611925" cy="1371600"/>
                        </a:xfrm>
                        <a:prstGeom prst="rect">
                          <a:avLst/>
                        </a:prstGeom>
                        <a:solidFill>
                          <a:schemeClr val="lt1"/>
                        </a:solidFill>
                        <a:ln w="9525">
                          <a:solidFill>
                            <a:srgbClr val="C00000"/>
                          </a:solidFill>
                        </a:ln>
                      </wps:spPr>
                      <wps:txbx>
                        <w:txbxContent>
                          <w:p w14:paraId="31692333" w14:textId="77777777" w:rsidR="00B70BDB" w:rsidRDefault="00B70BDB" w:rsidP="00141CA2">
                            <w:r w:rsidRPr="00BC43E6">
                              <w:rPr>
                                <w:i/>
                                <w:iCs/>
                                <w:color w:val="800000"/>
                              </w:rPr>
                              <w:t xml:space="preserve">Group Therapy  </w:t>
                            </w:r>
                          </w:p>
                          <w:p w14:paraId="60A68954" w14:textId="4C6FC5CA" w:rsidR="00B70BDB" w:rsidRDefault="00B70BDB" w:rsidP="00141CA2">
                            <w:r>
                              <w:rPr>
                                <w:color w:val="auto"/>
                              </w:rPr>
                              <w:t>Applicant must hold a Master’s degree or higher,</w:t>
                            </w:r>
                            <w:r>
                              <w:rPr>
                                <w:i/>
                                <w:iCs/>
                                <w:color w:val="800000"/>
                              </w:rPr>
                              <w:t xml:space="preserve"> </w:t>
                            </w:r>
                            <w:r>
                              <w:rPr>
                                <w:color w:val="auto"/>
                              </w:rPr>
                              <w:t xml:space="preserve">be licensed by the N.C.C.A. and be Advanced </w:t>
                            </w:r>
                            <w:r w:rsidRPr="006F4E9C">
                              <w:rPr>
                                <w:i/>
                                <w:iCs/>
                                <w:color w:val="auto"/>
                              </w:rPr>
                              <w:t>Certified in Integrated Marriage &amp; Family Therapy</w:t>
                            </w:r>
                            <w:r>
                              <w:rPr>
                                <w:i/>
                                <w:iCs/>
                                <w:color w:val="auto"/>
                              </w:rPr>
                              <w:t xml:space="preserve"> </w:t>
                            </w:r>
                            <w:r>
                              <w:rPr>
                                <w:color w:val="auto"/>
                              </w:rPr>
                              <w:t xml:space="preserve">in order to qualify for this specialty area of Advanced Certification.  Then, he/she must complete one additional course titled </w:t>
                            </w:r>
                            <w:r w:rsidRPr="006F4E9C">
                              <w:rPr>
                                <w:i/>
                                <w:iCs/>
                                <w:color w:val="auto"/>
                              </w:rPr>
                              <w:t>Group Therapy.</w:t>
                            </w:r>
                          </w:p>
                          <w:p w14:paraId="6FEF4563"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D62F" id="Text Box 11" o:spid="_x0000_s1044" type="#_x0000_t202" style="position:absolute;margin-left:266.4pt;margin-top:.5pt;width:205.6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" fillcolor="white [3201]" strokecolor="#c00000">
                <v:textbox>
                  <w:txbxContent>
                    <w:p w14:paraId="31692333" w14:textId="77777777" w:rsidR="00B70BDB" w:rsidRDefault="00B70BDB" w:rsidP="00141CA2">
                      <w:r w:rsidRPr="00BC43E6">
                        <w:rPr>
                          <w:i/>
                          <w:iCs/>
                          <w:color w:val="800000"/>
                        </w:rPr>
                        <w:t xml:space="preserve">Group Therapy  </w:t>
                      </w:r>
                    </w:p>
                    <w:p w14:paraId="60A68954" w14:textId="4C6FC5CA" w:rsidR="00B70BDB" w:rsidRDefault="00B70BDB" w:rsidP="00141CA2">
                      <w:r>
                        <w:rPr>
                          <w:color w:val="auto"/>
                        </w:rPr>
                        <w:t>Applicant must hold a Master’s degree or higher,</w:t>
                      </w:r>
                      <w:r>
                        <w:rPr>
                          <w:i/>
                          <w:iCs/>
                          <w:color w:val="800000"/>
                        </w:rPr>
                        <w:t xml:space="preserve"> </w:t>
                      </w:r>
                      <w:r>
                        <w:rPr>
                          <w:color w:val="auto"/>
                        </w:rPr>
                        <w:t xml:space="preserve">be licensed by the N.C.C.A. and be Advanced </w:t>
                      </w:r>
                      <w:r w:rsidRPr="006F4E9C">
                        <w:rPr>
                          <w:i/>
                          <w:iCs/>
                          <w:color w:val="auto"/>
                        </w:rPr>
                        <w:t>Certified in Integrated Marriage &amp; Family Therapy</w:t>
                      </w:r>
                      <w:r>
                        <w:rPr>
                          <w:i/>
                          <w:iCs/>
                          <w:color w:val="auto"/>
                        </w:rPr>
                        <w:t xml:space="preserve"> </w:t>
                      </w:r>
                      <w:r>
                        <w:rPr>
                          <w:color w:val="auto"/>
                        </w:rPr>
                        <w:t xml:space="preserve">in order to qualify for this specialty area of Advanced Certification.  Then, he/she must complete one additional course titled </w:t>
                      </w:r>
                      <w:r w:rsidRPr="006F4E9C">
                        <w:rPr>
                          <w:i/>
                          <w:iCs/>
                          <w:color w:val="auto"/>
                        </w:rPr>
                        <w:t>Group Therapy.</w:t>
                      </w:r>
                    </w:p>
                    <w:p w14:paraId="6FEF4563" w14:textId="77777777" w:rsidR="00B70BDB" w:rsidRDefault="00B70BDB" w:rsidP="00141CA2"/>
                  </w:txbxContent>
                </v:textbox>
              </v:shape>
            </w:pict>
          </mc:Fallback>
        </mc:AlternateContent>
      </w:r>
    </w:p>
    <w:p w14:paraId="41D21AD5" w14:textId="52E8562D" w:rsidR="00141CA2" w:rsidRDefault="00141CA2" w:rsidP="000A72DA">
      <w:pPr>
        <w:rPr>
          <w:color w:val="auto"/>
          <w:sz w:val="24"/>
          <w:szCs w:val="24"/>
        </w:rPr>
      </w:pPr>
    </w:p>
    <w:p w14:paraId="0D1D9CE0" w14:textId="5C1524C0" w:rsidR="00141CA2" w:rsidRDefault="00141CA2" w:rsidP="000A72DA">
      <w:pPr>
        <w:rPr>
          <w:color w:val="auto"/>
          <w:sz w:val="24"/>
          <w:szCs w:val="24"/>
        </w:rPr>
      </w:pPr>
    </w:p>
    <w:p w14:paraId="0FD17CB4" w14:textId="6DAD74F6" w:rsidR="00141CA2" w:rsidRDefault="00141CA2" w:rsidP="000A72DA">
      <w:pPr>
        <w:rPr>
          <w:color w:val="auto"/>
          <w:sz w:val="24"/>
          <w:szCs w:val="24"/>
        </w:rPr>
      </w:pPr>
      <w:r>
        <w:rPr>
          <w:noProof/>
        </w:rPr>
        <mc:AlternateContent>
          <mc:Choice Requires="wps">
            <w:drawing>
              <wp:anchor distT="0" distB="0" distL="114300" distR="114300" simplePos="0" relativeHeight="251799552" behindDoc="0" locked="0" layoutInCell="1" allowOverlap="1" wp14:anchorId="61BA7F77" wp14:editId="5F0A63C1">
                <wp:simplePos x="0" y="0"/>
                <wp:positionH relativeFrom="margin">
                  <wp:align>left</wp:align>
                </wp:positionH>
                <wp:positionV relativeFrom="paragraph">
                  <wp:posOffset>8185</wp:posOffset>
                </wp:positionV>
                <wp:extent cx="3137026" cy="869133"/>
                <wp:effectExtent l="0" t="0" r="25400" b="26670"/>
                <wp:wrapNone/>
                <wp:docPr id="38" name="Text Box 38"/>
                <wp:cNvGraphicFramePr/>
                <a:graphic xmlns:a="http://schemas.openxmlformats.org/drawingml/2006/main">
                  <a:graphicData uri="http://schemas.microsoft.com/office/word/2010/wordprocessingShape">
                    <wps:wsp>
                      <wps:cNvSpPr txBox="1"/>
                      <wps:spPr>
                        <a:xfrm>
                          <a:off x="0" y="0"/>
                          <a:ext cx="3137026" cy="869133"/>
                        </a:xfrm>
                        <a:prstGeom prst="rect">
                          <a:avLst/>
                        </a:prstGeom>
                        <a:solidFill>
                          <a:schemeClr val="lt1"/>
                        </a:solidFill>
                        <a:ln w="9525">
                          <a:solidFill>
                            <a:srgbClr val="C00000"/>
                          </a:solidFill>
                        </a:ln>
                      </wps:spPr>
                      <wps:txbx>
                        <w:txbxContent>
                          <w:p w14:paraId="4945DA0E" w14:textId="77777777" w:rsidR="00B70BDB" w:rsidRDefault="00B70BDB" w:rsidP="00141CA2">
                            <w:r w:rsidRPr="000A72DA">
                              <w:rPr>
                                <w:i/>
                                <w:iCs/>
                                <w:color w:val="800000"/>
                              </w:rPr>
                              <w:t xml:space="preserve">Cognitive Therapy and Ethics    </w:t>
                            </w:r>
                          </w:p>
                          <w:p w14:paraId="17CB24EE" w14:textId="77777777" w:rsidR="00B70BDB" w:rsidRDefault="00B70BDB" w:rsidP="00141CA2">
                            <w:r>
                              <w:rPr>
                                <w:color w:val="auto"/>
                              </w:rPr>
                              <w:t>Cognitive Therapy Techniques</w:t>
                            </w:r>
                          </w:p>
                          <w:p w14:paraId="675469C4" w14:textId="77777777" w:rsidR="00B70BDB" w:rsidRDefault="00B70BDB" w:rsidP="00141CA2">
                            <w:r>
                              <w:rPr>
                                <w:color w:val="auto"/>
                              </w:rPr>
                              <w:t>Life’s Answers Through Counseling with God</w:t>
                            </w:r>
                            <w:r w:rsidRPr="000A72DA">
                              <w:rPr>
                                <w:i/>
                                <w:iCs/>
                                <w:color w:val="800000"/>
                              </w:rPr>
                              <w:t xml:space="preserve">  </w:t>
                            </w:r>
                          </w:p>
                          <w:p w14:paraId="2C6A83F5" w14:textId="77777777" w:rsidR="00B70BDB" w:rsidRPr="005B5D3B" w:rsidRDefault="00B70BDB" w:rsidP="00141CA2">
                            <w:r>
                              <w:rPr>
                                <w:color w:val="auto"/>
                              </w:rPr>
                              <w:t>Qu</w:t>
                            </w:r>
                            <w:r w:rsidRPr="00D82210">
                              <w:rPr>
                                <w:color w:val="auto"/>
                              </w:rPr>
                              <w:t>ality</w:t>
                            </w:r>
                            <w:r>
                              <w:rPr>
                                <w:color w:val="auto"/>
                              </w:rPr>
                              <w:t xml:space="preserve">, Ethics, and Legal Issues </w:t>
                            </w:r>
                            <w:proofErr w:type="gramStart"/>
                            <w:r>
                              <w:rPr>
                                <w:color w:val="auto"/>
                              </w:rPr>
                              <w:t>In</w:t>
                            </w:r>
                            <w:proofErr w:type="gramEnd"/>
                            <w:r>
                              <w:rPr>
                                <w:color w:val="auto"/>
                              </w:rPr>
                              <w:t xml:space="preserve"> Christian Counseling                                                                                                                             Making Life Healing Changes</w:t>
                            </w:r>
                          </w:p>
                          <w:p w14:paraId="0D551C3C" w14:textId="77777777" w:rsidR="00B70BDB" w:rsidRDefault="00B70BDB" w:rsidP="0014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7F77" id="Text Box 38" o:spid="_x0000_s1045" type="#_x0000_t202" style="position:absolute;margin-left:0;margin-top:.65pt;width:247pt;height:68.4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" fillcolor="white [3201]" strokecolor="#c00000">
                <v:textbox>
                  <w:txbxContent>
                    <w:p w14:paraId="4945DA0E" w14:textId="77777777" w:rsidR="00B70BDB" w:rsidRDefault="00B70BDB" w:rsidP="00141CA2">
                      <w:r w:rsidRPr="000A72DA">
                        <w:rPr>
                          <w:i/>
                          <w:iCs/>
                          <w:color w:val="800000"/>
                        </w:rPr>
                        <w:t xml:space="preserve">Cognitive Therapy and Ethics    </w:t>
                      </w:r>
                    </w:p>
                    <w:p w14:paraId="17CB24EE" w14:textId="77777777" w:rsidR="00B70BDB" w:rsidRDefault="00B70BDB" w:rsidP="00141CA2">
                      <w:r>
                        <w:rPr>
                          <w:color w:val="auto"/>
                        </w:rPr>
                        <w:t>Cognitive Therapy Techniques</w:t>
                      </w:r>
                    </w:p>
                    <w:p w14:paraId="675469C4" w14:textId="77777777" w:rsidR="00B70BDB" w:rsidRDefault="00B70BDB" w:rsidP="00141CA2">
                      <w:r>
                        <w:rPr>
                          <w:color w:val="auto"/>
                        </w:rPr>
                        <w:t>Life’s Answers Through Counseling with God</w:t>
                      </w:r>
                      <w:r w:rsidRPr="000A72DA">
                        <w:rPr>
                          <w:i/>
                          <w:iCs/>
                          <w:color w:val="800000"/>
                        </w:rPr>
                        <w:t xml:space="preserve">  </w:t>
                      </w:r>
                    </w:p>
                    <w:p w14:paraId="2C6A83F5" w14:textId="77777777" w:rsidR="00B70BDB" w:rsidRPr="005B5D3B" w:rsidRDefault="00B70BDB" w:rsidP="00141CA2">
                      <w:r>
                        <w:rPr>
                          <w:color w:val="auto"/>
                        </w:rPr>
                        <w:t>Qu</w:t>
                      </w:r>
                      <w:r w:rsidRPr="00D82210">
                        <w:rPr>
                          <w:color w:val="auto"/>
                        </w:rPr>
                        <w:t>ality</w:t>
                      </w:r>
                      <w:r>
                        <w:rPr>
                          <w:color w:val="auto"/>
                        </w:rPr>
                        <w:t xml:space="preserve">, Ethics, and Legal Issues </w:t>
                      </w:r>
                      <w:proofErr w:type="gramStart"/>
                      <w:r>
                        <w:rPr>
                          <w:color w:val="auto"/>
                        </w:rPr>
                        <w:t>In</w:t>
                      </w:r>
                      <w:proofErr w:type="gramEnd"/>
                      <w:r>
                        <w:rPr>
                          <w:color w:val="auto"/>
                        </w:rPr>
                        <w:t xml:space="preserve"> Christian Counseling                                                                                                                             Making Life Healing Changes</w:t>
                      </w:r>
                    </w:p>
                    <w:p w14:paraId="0D551C3C" w14:textId="77777777" w:rsidR="00B70BDB" w:rsidRDefault="00B70BDB" w:rsidP="00141CA2"/>
                  </w:txbxContent>
                </v:textbox>
                <w10:wrap anchorx="margin"/>
              </v:shape>
            </w:pict>
          </mc:Fallback>
        </mc:AlternateContent>
      </w:r>
    </w:p>
    <w:p w14:paraId="3FFA1282" w14:textId="03F18868" w:rsidR="00141CA2" w:rsidRDefault="00141CA2" w:rsidP="000A72DA">
      <w:pPr>
        <w:rPr>
          <w:color w:val="auto"/>
          <w:sz w:val="24"/>
          <w:szCs w:val="24"/>
        </w:rPr>
      </w:pPr>
    </w:p>
    <w:p w14:paraId="56732006" w14:textId="68701E05" w:rsidR="00141CA2" w:rsidRDefault="00141CA2" w:rsidP="000A72DA">
      <w:pPr>
        <w:rPr>
          <w:color w:val="auto"/>
          <w:sz w:val="24"/>
          <w:szCs w:val="24"/>
        </w:rPr>
      </w:pPr>
    </w:p>
    <w:p w14:paraId="4693EA6C" w14:textId="77777777" w:rsidR="00141CA2" w:rsidRDefault="00141CA2" w:rsidP="000A72DA">
      <w:pPr>
        <w:rPr>
          <w:color w:val="auto"/>
          <w:sz w:val="24"/>
          <w:szCs w:val="24"/>
        </w:rPr>
      </w:pPr>
    </w:p>
    <w:p w14:paraId="5F527C59" w14:textId="77777777" w:rsidR="00141CA2" w:rsidRDefault="00141CA2" w:rsidP="000A72DA">
      <w:pPr>
        <w:rPr>
          <w:color w:val="auto"/>
          <w:sz w:val="24"/>
          <w:szCs w:val="24"/>
        </w:rPr>
      </w:pPr>
    </w:p>
    <w:p w14:paraId="2D94EDDC" w14:textId="77777777" w:rsidR="00141CA2" w:rsidRDefault="00141CA2" w:rsidP="000A72DA">
      <w:pPr>
        <w:rPr>
          <w:color w:val="auto"/>
          <w:sz w:val="24"/>
          <w:szCs w:val="24"/>
        </w:rPr>
      </w:pPr>
    </w:p>
    <w:p w14:paraId="07358D91" w14:textId="64806AFA" w:rsidR="006F4E9C" w:rsidRPr="000B2294" w:rsidRDefault="006F4E9C" w:rsidP="000A72DA">
      <w:pPr>
        <w:rPr>
          <w:color w:val="auto"/>
          <w:sz w:val="24"/>
          <w:szCs w:val="24"/>
        </w:rPr>
      </w:pPr>
      <w:r w:rsidRPr="000B2294">
        <w:rPr>
          <w:color w:val="auto"/>
          <w:sz w:val="24"/>
          <w:szCs w:val="24"/>
        </w:rPr>
        <w:lastRenderedPageBreak/>
        <w:t xml:space="preserve">Please note that students completing advanced courses must receive a grade of 80% or better for course credit to be applied toward an academic degree.  Any grade transferred for an </w:t>
      </w:r>
      <w:r w:rsidR="002D0D69" w:rsidRPr="000B2294">
        <w:rPr>
          <w:color w:val="auto"/>
          <w:sz w:val="24"/>
          <w:szCs w:val="24"/>
        </w:rPr>
        <w:t>advanced course</w:t>
      </w:r>
      <w:r w:rsidRPr="000B2294">
        <w:rPr>
          <w:color w:val="auto"/>
          <w:sz w:val="24"/>
          <w:szCs w:val="24"/>
        </w:rPr>
        <w:t xml:space="preserve"> receiving a grade less than 80% will not qualify to be applied to the N.C.C.A. degree transfer program.</w:t>
      </w:r>
    </w:p>
    <w:p w14:paraId="6D70DB27" w14:textId="6BB234BB" w:rsidR="002D0D69" w:rsidRDefault="002D0D69" w:rsidP="000A72DA">
      <w:pPr>
        <w:rPr>
          <w:color w:val="auto"/>
          <w:sz w:val="18"/>
          <w:szCs w:val="18"/>
        </w:rPr>
      </w:pPr>
    </w:p>
    <w:p w14:paraId="473446A0" w14:textId="7D3B35E4" w:rsidR="002D0D69" w:rsidRDefault="002D0D69" w:rsidP="00CF7334">
      <w:pPr>
        <w:pStyle w:val="ListParagraph"/>
        <w:numPr>
          <w:ilvl w:val="0"/>
          <w:numId w:val="15"/>
        </w:numPr>
        <w:rPr>
          <w:color w:val="auto"/>
          <w:sz w:val="24"/>
          <w:szCs w:val="24"/>
        </w:rPr>
      </w:pPr>
      <w:r w:rsidRPr="002D0D69">
        <w:rPr>
          <w:color w:val="auto"/>
          <w:sz w:val="24"/>
          <w:szCs w:val="24"/>
        </w:rPr>
        <w:t>Four (4) courses from Biblical Studies list:</w:t>
      </w:r>
    </w:p>
    <w:p w14:paraId="638F5DF1" w14:textId="4FF3CCDE" w:rsidR="002D0D69" w:rsidRDefault="002D0D69" w:rsidP="002D0D69">
      <w:pPr>
        <w:pStyle w:val="ListParagraph"/>
        <w:rPr>
          <w:color w:val="auto"/>
          <w:sz w:val="24"/>
          <w:szCs w:val="24"/>
        </w:rPr>
      </w:pPr>
      <w:r>
        <w:rPr>
          <w:color w:val="auto"/>
          <w:sz w:val="24"/>
          <w:szCs w:val="24"/>
        </w:rPr>
        <w:t>BI</w:t>
      </w:r>
      <w:r w:rsidR="001613A5">
        <w:rPr>
          <w:color w:val="auto"/>
          <w:sz w:val="24"/>
          <w:szCs w:val="24"/>
        </w:rPr>
        <w:t xml:space="preserve"> OT</w:t>
      </w:r>
      <w:r>
        <w:rPr>
          <w:color w:val="auto"/>
          <w:sz w:val="24"/>
          <w:szCs w:val="24"/>
        </w:rPr>
        <w:t>200</w:t>
      </w:r>
      <w:r w:rsidR="0070522B">
        <w:rPr>
          <w:color w:val="auto"/>
          <w:sz w:val="24"/>
          <w:szCs w:val="24"/>
        </w:rPr>
        <w:t>-</w:t>
      </w:r>
      <w:r w:rsidR="0018190E">
        <w:rPr>
          <w:color w:val="auto"/>
          <w:sz w:val="24"/>
          <w:szCs w:val="24"/>
        </w:rPr>
        <w:t xml:space="preserve"> </w:t>
      </w:r>
      <w:r>
        <w:rPr>
          <w:color w:val="auto"/>
          <w:sz w:val="24"/>
          <w:szCs w:val="24"/>
        </w:rPr>
        <w:t>O</w:t>
      </w:r>
      <w:r w:rsidR="004C240B">
        <w:rPr>
          <w:color w:val="auto"/>
          <w:sz w:val="24"/>
          <w:szCs w:val="24"/>
        </w:rPr>
        <w:t>ld Testament</w:t>
      </w:r>
      <w:r>
        <w:rPr>
          <w:color w:val="auto"/>
          <w:sz w:val="24"/>
          <w:szCs w:val="24"/>
        </w:rPr>
        <w:t xml:space="preserve"> Literature</w:t>
      </w:r>
      <w:r w:rsidR="0075740F">
        <w:rPr>
          <w:color w:val="auto"/>
          <w:sz w:val="24"/>
          <w:szCs w:val="24"/>
        </w:rPr>
        <w:t>………………………………………3 Credit Hours</w:t>
      </w:r>
    </w:p>
    <w:p w14:paraId="1C20C4A6" w14:textId="2C5C6B97" w:rsidR="002D0D69" w:rsidRDefault="002D0D69" w:rsidP="002D0D69">
      <w:pPr>
        <w:pStyle w:val="ListParagraph"/>
        <w:rPr>
          <w:color w:val="auto"/>
          <w:sz w:val="24"/>
          <w:szCs w:val="24"/>
        </w:rPr>
      </w:pPr>
      <w:r>
        <w:rPr>
          <w:color w:val="auto"/>
          <w:sz w:val="24"/>
          <w:szCs w:val="24"/>
        </w:rPr>
        <w:t>BI</w:t>
      </w:r>
      <w:r w:rsidR="004C240B">
        <w:rPr>
          <w:color w:val="auto"/>
          <w:sz w:val="24"/>
          <w:szCs w:val="24"/>
        </w:rPr>
        <w:t xml:space="preserve"> </w:t>
      </w:r>
      <w:r w:rsidR="001613A5">
        <w:rPr>
          <w:color w:val="auto"/>
          <w:sz w:val="24"/>
          <w:szCs w:val="24"/>
        </w:rPr>
        <w:t>NT</w:t>
      </w:r>
      <w:r>
        <w:rPr>
          <w:color w:val="auto"/>
          <w:sz w:val="24"/>
          <w:szCs w:val="24"/>
        </w:rPr>
        <w:t>308</w:t>
      </w:r>
      <w:r w:rsidR="0070522B">
        <w:rPr>
          <w:color w:val="auto"/>
          <w:sz w:val="24"/>
          <w:szCs w:val="24"/>
        </w:rPr>
        <w:t>-</w:t>
      </w:r>
      <w:r w:rsidR="0018190E">
        <w:rPr>
          <w:color w:val="auto"/>
          <w:sz w:val="24"/>
          <w:szCs w:val="24"/>
        </w:rPr>
        <w:t xml:space="preserve"> </w:t>
      </w:r>
      <w:r>
        <w:rPr>
          <w:color w:val="auto"/>
          <w:sz w:val="24"/>
          <w:szCs w:val="24"/>
        </w:rPr>
        <w:t>Acts- II Corinthians</w:t>
      </w:r>
      <w:r w:rsidR="0075740F">
        <w:rPr>
          <w:color w:val="auto"/>
          <w:sz w:val="24"/>
          <w:szCs w:val="24"/>
        </w:rPr>
        <w:t>…………………………………………….3</w:t>
      </w:r>
    </w:p>
    <w:p w14:paraId="748A57E0" w14:textId="3FD2F372" w:rsidR="002D0D69" w:rsidRDefault="002D0D69" w:rsidP="002D0D69">
      <w:pPr>
        <w:pStyle w:val="ListParagraph"/>
        <w:rPr>
          <w:color w:val="auto"/>
          <w:sz w:val="24"/>
          <w:szCs w:val="24"/>
        </w:rPr>
      </w:pPr>
      <w:r>
        <w:rPr>
          <w:color w:val="auto"/>
          <w:sz w:val="24"/>
          <w:szCs w:val="24"/>
        </w:rPr>
        <w:t>BI</w:t>
      </w:r>
      <w:r w:rsidR="00110BEC">
        <w:rPr>
          <w:color w:val="auto"/>
          <w:sz w:val="24"/>
          <w:szCs w:val="24"/>
        </w:rPr>
        <w:t xml:space="preserve"> </w:t>
      </w:r>
      <w:r w:rsidR="001613A5">
        <w:rPr>
          <w:color w:val="auto"/>
          <w:sz w:val="24"/>
          <w:szCs w:val="24"/>
        </w:rPr>
        <w:t>NT</w:t>
      </w:r>
      <w:r>
        <w:rPr>
          <w:color w:val="auto"/>
          <w:sz w:val="24"/>
          <w:szCs w:val="24"/>
        </w:rPr>
        <w:t>309</w:t>
      </w:r>
      <w:r w:rsidR="0070522B">
        <w:rPr>
          <w:color w:val="auto"/>
          <w:sz w:val="24"/>
          <w:szCs w:val="24"/>
        </w:rPr>
        <w:t>-</w:t>
      </w:r>
      <w:r w:rsidR="0018190E">
        <w:rPr>
          <w:color w:val="auto"/>
          <w:sz w:val="24"/>
          <w:szCs w:val="24"/>
        </w:rPr>
        <w:t xml:space="preserve"> </w:t>
      </w:r>
      <w:r>
        <w:rPr>
          <w:color w:val="auto"/>
          <w:sz w:val="24"/>
          <w:szCs w:val="24"/>
        </w:rPr>
        <w:t>Galatians- II Timothy</w:t>
      </w:r>
      <w:r w:rsidR="0075740F">
        <w:rPr>
          <w:color w:val="auto"/>
          <w:sz w:val="24"/>
          <w:szCs w:val="24"/>
        </w:rPr>
        <w:t>………………………………………</w:t>
      </w:r>
      <w:proofErr w:type="gramStart"/>
      <w:r w:rsidR="0075740F">
        <w:rPr>
          <w:color w:val="auto"/>
          <w:sz w:val="24"/>
          <w:szCs w:val="24"/>
        </w:rPr>
        <w:t>…..</w:t>
      </w:r>
      <w:proofErr w:type="gramEnd"/>
      <w:r w:rsidR="0075740F">
        <w:rPr>
          <w:color w:val="auto"/>
          <w:sz w:val="24"/>
          <w:szCs w:val="24"/>
        </w:rPr>
        <w:t>3</w:t>
      </w:r>
    </w:p>
    <w:p w14:paraId="22D3944B" w14:textId="279F536B" w:rsidR="002D0D69" w:rsidRDefault="002D0D69" w:rsidP="002D0D69">
      <w:pPr>
        <w:pStyle w:val="ListParagraph"/>
        <w:rPr>
          <w:color w:val="auto"/>
          <w:sz w:val="24"/>
          <w:szCs w:val="24"/>
        </w:rPr>
      </w:pPr>
      <w:r>
        <w:rPr>
          <w:color w:val="auto"/>
          <w:sz w:val="24"/>
          <w:szCs w:val="24"/>
        </w:rPr>
        <w:t>BI</w:t>
      </w:r>
      <w:r w:rsidR="00110BEC">
        <w:rPr>
          <w:color w:val="auto"/>
          <w:sz w:val="24"/>
          <w:szCs w:val="24"/>
        </w:rPr>
        <w:t xml:space="preserve"> NT201</w:t>
      </w:r>
      <w:r w:rsidR="0070522B">
        <w:rPr>
          <w:color w:val="auto"/>
          <w:sz w:val="24"/>
          <w:szCs w:val="24"/>
        </w:rPr>
        <w:t>-</w:t>
      </w:r>
      <w:r w:rsidR="0018190E">
        <w:rPr>
          <w:color w:val="auto"/>
          <w:sz w:val="24"/>
          <w:szCs w:val="24"/>
        </w:rPr>
        <w:t xml:space="preserve"> </w:t>
      </w:r>
      <w:r>
        <w:rPr>
          <w:color w:val="auto"/>
          <w:sz w:val="24"/>
          <w:szCs w:val="24"/>
        </w:rPr>
        <w:t>The Gospels</w:t>
      </w:r>
      <w:r w:rsidR="0075740F">
        <w:rPr>
          <w:color w:val="auto"/>
          <w:sz w:val="24"/>
          <w:szCs w:val="24"/>
        </w:rPr>
        <w:t>…………………………………………………….3</w:t>
      </w:r>
    </w:p>
    <w:p w14:paraId="6F322250" w14:textId="0AD34B42" w:rsidR="002D0D69" w:rsidRDefault="002D0D69" w:rsidP="002D0D69">
      <w:pPr>
        <w:rPr>
          <w:color w:val="auto"/>
          <w:sz w:val="24"/>
          <w:szCs w:val="24"/>
        </w:rPr>
      </w:pPr>
    </w:p>
    <w:p w14:paraId="66FAD327" w14:textId="064D5790" w:rsidR="002D0D69" w:rsidRDefault="002D0D69" w:rsidP="00CF7334">
      <w:pPr>
        <w:pStyle w:val="ListParagraph"/>
        <w:numPr>
          <w:ilvl w:val="0"/>
          <w:numId w:val="15"/>
        </w:numPr>
        <w:rPr>
          <w:color w:val="auto"/>
          <w:sz w:val="24"/>
          <w:szCs w:val="24"/>
        </w:rPr>
      </w:pPr>
      <w:r>
        <w:rPr>
          <w:color w:val="auto"/>
          <w:sz w:val="24"/>
          <w:szCs w:val="24"/>
        </w:rPr>
        <w:t>Twenty-five (25) A.P.S(es) to individuals under direct supervision from an assigned and approved clinical supervisor.</w:t>
      </w:r>
    </w:p>
    <w:p w14:paraId="6024DDEB" w14:textId="77777777" w:rsidR="002D0D69" w:rsidRDefault="002D0D69" w:rsidP="002D0D69">
      <w:pPr>
        <w:pStyle w:val="ListParagraph"/>
        <w:rPr>
          <w:color w:val="auto"/>
          <w:sz w:val="24"/>
          <w:szCs w:val="24"/>
        </w:rPr>
      </w:pPr>
    </w:p>
    <w:p w14:paraId="5AA5D407" w14:textId="01627075" w:rsidR="002D0D69" w:rsidRDefault="002D0D69" w:rsidP="00CF7334">
      <w:pPr>
        <w:pStyle w:val="ListParagraph"/>
        <w:numPr>
          <w:ilvl w:val="0"/>
          <w:numId w:val="15"/>
        </w:numPr>
        <w:rPr>
          <w:color w:val="auto"/>
          <w:sz w:val="24"/>
          <w:szCs w:val="24"/>
        </w:rPr>
      </w:pPr>
      <w:r>
        <w:rPr>
          <w:color w:val="auto"/>
          <w:sz w:val="24"/>
          <w:szCs w:val="24"/>
        </w:rPr>
        <w:t>Three (3) courses from Religious Studies</w:t>
      </w:r>
    </w:p>
    <w:p w14:paraId="46D8379D" w14:textId="2D305A87" w:rsidR="002D0D69" w:rsidRDefault="002D0D69">
      <w:pPr>
        <w:pStyle w:val="ListParagraph"/>
        <w:numPr>
          <w:ilvl w:val="0"/>
          <w:numId w:val="16"/>
        </w:numPr>
        <w:rPr>
          <w:color w:val="auto"/>
          <w:sz w:val="24"/>
          <w:szCs w:val="24"/>
        </w:rPr>
      </w:pPr>
      <w:r>
        <w:rPr>
          <w:color w:val="auto"/>
          <w:sz w:val="24"/>
          <w:szCs w:val="24"/>
        </w:rPr>
        <w:t>RS 202-</w:t>
      </w:r>
      <w:r w:rsidR="0018190E">
        <w:rPr>
          <w:color w:val="auto"/>
          <w:sz w:val="24"/>
          <w:szCs w:val="24"/>
        </w:rPr>
        <w:t xml:space="preserve"> </w:t>
      </w:r>
      <w:r>
        <w:rPr>
          <w:color w:val="auto"/>
          <w:sz w:val="24"/>
          <w:szCs w:val="24"/>
        </w:rPr>
        <w:t xml:space="preserve">Christian </w:t>
      </w:r>
      <w:r w:rsidR="004F7162">
        <w:rPr>
          <w:color w:val="auto"/>
          <w:sz w:val="24"/>
          <w:szCs w:val="24"/>
        </w:rPr>
        <w:t>Leadership</w:t>
      </w:r>
      <w:r w:rsidR="0075740F">
        <w:rPr>
          <w:color w:val="auto"/>
          <w:sz w:val="24"/>
          <w:szCs w:val="24"/>
        </w:rPr>
        <w:t>………………………………………….3 Credit Hours</w:t>
      </w:r>
    </w:p>
    <w:p w14:paraId="56AAE604" w14:textId="3F308ADA" w:rsidR="002D0D69" w:rsidRDefault="002D0D69">
      <w:pPr>
        <w:pStyle w:val="ListParagraph"/>
        <w:numPr>
          <w:ilvl w:val="0"/>
          <w:numId w:val="16"/>
        </w:numPr>
        <w:rPr>
          <w:color w:val="auto"/>
          <w:sz w:val="24"/>
          <w:szCs w:val="24"/>
        </w:rPr>
      </w:pPr>
      <w:r>
        <w:rPr>
          <w:color w:val="auto"/>
          <w:sz w:val="24"/>
          <w:szCs w:val="24"/>
        </w:rPr>
        <w:t xml:space="preserve">RS </w:t>
      </w:r>
      <w:r w:rsidR="004C240B">
        <w:rPr>
          <w:color w:val="auto"/>
          <w:sz w:val="24"/>
          <w:szCs w:val="24"/>
        </w:rPr>
        <w:t>PE304</w:t>
      </w:r>
      <w:r>
        <w:rPr>
          <w:color w:val="auto"/>
          <w:sz w:val="24"/>
          <w:szCs w:val="24"/>
        </w:rPr>
        <w:t>- Personal Evangelism</w:t>
      </w:r>
      <w:r w:rsidR="0075740F">
        <w:rPr>
          <w:color w:val="auto"/>
          <w:sz w:val="24"/>
          <w:szCs w:val="24"/>
        </w:rPr>
        <w:t>………………………………………3</w:t>
      </w:r>
    </w:p>
    <w:p w14:paraId="21FDDF2D" w14:textId="41AEDAFC" w:rsidR="002D0D69" w:rsidRDefault="002D0D69">
      <w:pPr>
        <w:pStyle w:val="ListParagraph"/>
        <w:numPr>
          <w:ilvl w:val="0"/>
          <w:numId w:val="16"/>
        </w:numPr>
        <w:rPr>
          <w:color w:val="auto"/>
          <w:sz w:val="24"/>
          <w:szCs w:val="24"/>
        </w:rPr>
      </w:pPr>
      <w:r>
        <w:rPr>
          <w:color w:val="auto"/>
          <w:sz w:val="24"/>
          <w:szCs w:val="24"/>
        </w:rPr>
        <w:t>RS 303-</w:t>
      </w:r>
      <w:r w:rsidR="0018190E">
        <w:rPr>
          <w:color w:val="auto"/>
          <w:sz w:val="24"/>
          <w:szCs w:val="24"/>
        </w:rPr>
        <w:t xml:space="preserve"> </w:t>
      </w:r>
      <w:r>
        <w:rPr>
          <w:color w:val="auto"/>
          <w:sz w:val="24"/>
          <w:szCs w:val="24"/>
        </w:rPr>
        <w:t>Healthy Christian Living</w:t>
      </w:r>
      <w:r w:rsidR="0075740F">
        <w:rPr>
          <w:color w:val="auto"/>
          <w:sz w:val="24"/>
          <w:szCs w:val="24"/>
        </w:rPr>
        <w:t>…………………………………</w:t>
      </w:r>
      <w:proofErr w:type="gramStart"/>
      <w:r w:rsidR="0075740F">
        <w:rPr>
          <w:color w:val="auto"/>
          <w:sz w:val="24"/>
          <w:szCs w:val="24"/>
        </w:rPr>
        <w:t>…..</w:t>
      </w:r>
      <w:proofErr w:type="gramEnd"/>
      <w:r w:rsidR="0075740F">
        <w:rPr>
          <w:color w:val="auto"/>
          <w:sz w:val="24"/>
          <w:szCs w:val="24"/>
        </w:rPr>
        <w:t>3</w:t>
      </w:r>
    </w:p>
    <w:p w14:paraId="7C6075C8" w14:textId="77777777" w:rsidR="00FB05EC" w:rsidRDefault="00FB05EC" w:rsidP="00FB05EC">
      <w:pPr>
        <w:pStyle w:val="ListParagraph"/>
        <w:ind w:left="1080"/>
        <w:rPr>
          <w:color w:val="auto"/>
          <w:sz w:val="24"/>
          <w:szCs w:val="24"/>
        </w:rPr>
      </w:pPr>
    </w:p>
    <w:p w14:paraId="789BFF0C" w14:textId="54AE1125" w:rsidR="00B262DC" w:rsidRPr="00FB05EC" w:rsidRDefault="00370C81" w:rsidP="00FB05EC">
      <w:pPr>
        <w:pStyle w:val="ListParagraph"/>
        <w:numPr>
          <w:ilvl w:val="0"/>
          <w:numId w:val="15"/>
        </w:numPr>
        <w:rPr>
          <w:color w:val="auto"/>
          <w:sz w:val="24"/>
          <w:szCs w:val="24"/>
        </w:rPr>
      </w:pPr>
      <w:r w:rsidRPr="00FB05EC">
        <w:rPr>
          <w:color w:val="auto"/>
          <w:sz w:val="24"/>
          <w:szCs w:val="24"/>
        </w:rPr>
        <w:t xml:space="preserve">Christian Service Practicum – 6 </w:t>
      </w:r>
      <w:r w:rsidR="009D6155">
        <w:rPr>
          <w:color w:val="auto"/>
          <w:sz w:val="24"/>
          <w:szCs w:val="24"/>
        </w:rPr>
        <w:t>Credit Hours</w:t>
      </w:r>
    </w:p>
    <w:p w14:paraId="1047F6F5" w14:textId="77777777" w:rsidR="00FB05EC" w:rsidRPr="00FB05EC" w:rsidRDefault="00FB05EC" w:rsidP="00FB05EC">
      <w:pPr>
        <w:pStyle w:val="ListParagraph"/>
        <w:ind w:left="1080"/>
        <w:rPr>
          <w:color w:val="auto"/>
          <w:sz w:val="24"/>
          <w:szCs w:val="24"/>
        </w:rPr>
      </w:pPr>
    </w:p>
    <w:p w14:paraId="6B9287D5" w14:textId="04F8B030" w:rsidR="00B262DC" w:rsidRDefault="00B262DC" w:rsidP="00B262DC">
      <w:pPr>
        <w:rPr>
          <w:color w:val="auto"/>
          <w:sz w:val="24"/>
          <w:szCs w:val="24"/>
        </w:rPr>
      </w:pPr>
      <w:r>
        <w:rPr>
          <w:color w:val="auto"/>
          <w:sz w:val="24"/>
          <w:szCs w:val="24"/>
        </w:rPr>
        <w:t xml:space="preserve">      </w:t>
      </w:r>
      <w:r w:rsidR="00FB05EC">
        <w:rPr>
          <w:color w:val="auto"/>
          <w:sz w:val="24"/>
          <w:szCs w:val="24"/>
        </w:rPr>
        <w:t>6</w:t>
      </w:r>
      <w:r>
        <w:rPr>
          <w:color w:val="auto"/>
          <w:sz w:val="24"/>
          <w:szCs w:val="24"/>
        </w:rPr>
        <w:t xml:space="preserve">. The student will be able to minister/ practice Christian counseling as part of the Five- Fold </w:t>
      </w:r>
    </w:p>
    <w:p w14:paraId="59C6817B" w14:textId="51680CB4" w:rsidR="00B262DC" w:rsidRPr="00B262DC" w:rsidRDefault="00B262DC" w:rsidP="00B262DC">
      <w:pPr>
        <w:rPr>
          <w:color w:val="auto"/>
          <w:sz w:val="24"/>
          <w:szCs w:val="24"/>
        </w:rPr>
      </w:pPr>
      <w:r>
        <w:rPr>
          <w:color w:val="auto"/>
          <w:sz w:val="24"/>
          <w:szCs w:val="24"/>
        </w:rPr>
        <w:t xml:space="preserve">          Ministry in the Christian church.</w:t>
      </w:r>
    </w:p>
    <w:p w14:paraId="5DCEA9CB" w14:textId="66E6B52D" w:rsidR="002D0D69" w:rsidRDefault="002D0D69" w:rsidP="002D0D69">
      <w:pPr>
        <w:rPr>
          <w:color w:val="auto"/>
          <w:sz w:val="24"/>
          <w:szCs w:val="24"/>
        </w:rPr>
      </w:pPr>
    </w:p>
    <w:p w14:paraId="0D52057E" w14:textId="373FFD80" w:rsidR="00B262DC" w:rsidRPr="000B2294" w:rsidRDefault="00B262DC" w:rsidP="00B262DC">
      <w:pPr>
        <w:rPr>
          <w:bCs/>
          <w:color w:val="auto"/>
          <w:sz w:val="24"/>
          <w:szCs w:val="24"/>
        </w:rPr>
      </w:pPr>
      <w:r>
        <w:rPr>
          <w:b/>
          <w:bCs/>
          <w:color w:val="auto"/>
          <w:sz w:val="24"/>
          <w:szCs w:val="24"/>
        </w:rPr>
        <w:t xml:space="preserve">     </w:t>
      </w:r>
      <w:r w:rsidR="00FB05EC">
        <w:rPr>
          <w:color w:val="auto"/>
          <w:sz w:val="24"/>
          <w:szCs w:val="24"/>
        </w:rPr>
        <w:t>7</w:t>
      </w:r>
      <w:r>
        <w:rPr>
          <w:b/>
          <w:bCs/>
          <w:color w:val="auto"/>
          <w:sz w:val="24"/>
          <w:szCs w:val="24"/>
        </w:rPr>
        <w:t xml:space="preserve">. </w:t>
      </w:r>
      <w:r w:rsidR="00634AB1" w:rsidRPr="000B2294">
        <w:rPr>
          <w:bCs/>
          <w:color w:val="auto"/>
          <w:sz w:val="24"/>
          <w:szCs w:val="24"/>
        </w:rPr>
        <w:t xml:space="preserve">Upon completion of Phase III (3) requirements and review and acceptance by the </w:t>
      </w:r>
      <w:r w:rsidRPr="000B2294">
        <w:rPr>
          <w:bCs/>
          <w:color w:val="auto"/>
          <w:sz w:val="24"/>
          <w:szCs w:val="24"/>
        </w:rPr>
        <w:t xml:space="preserve"> </w:t>
      </w:r>
    </w:p>
    <w:p w14:paraId="7D603F39" w14:textId="77777777" w:rsidR="00B262DC" w:rsidRDefault="00B262DC" w:rsidP="00B262DC">
      <w:pPr>
        <w:rPr>
          <w:color w:val="auto"/>
          <w:sz w:val="24"/>
          <w:szCs w:val="24"/>
        </w:rPr>
      </w:pPr>
      <w:r w:rsidRPr="000B2294">
        <w:rPr>
          <w:bCs/>
          <w:color w:val="auto"/>
          <w:sz w:val="24"/>
          <w:szCs w:val="24"/>
        </w:rPr>
        <w:t xml:space="preserve">         </w:t>
      </w:r>
      <w:r w:rsidR="00634AB1" w:rsidRPr="000B2294">
        <w:rPr>
          <w:bCs/>
          <w:color w:val="auto"/>
          <w:sz w:val="24"/>
          <w:szCs w:val="24"/>
        </w:rPr>
        <w:t>Board of Examiners, the student will be awarded</w:t>
      </w:r>
      <w:r w:rsidR="00634AB1" w:rsidRPr="00B262DC">
        <w:rPr>
          <w:color w:val="auto"/>
          <w:sz w:val="24"/>
          <w:szCs w:val="24"/>
        </w:rPr>
        <w:t xml:space="preserve"> Certified Licensed Pastoral </w:t>
      </w:r>
      <w:r>
        <w:rPr>
          <w:color w:val="auto"/>
          <w:sz w:val="24"/>
          <w:szCs w:val="24"/>
        </w:rPr>
        <w:t xml:space="preserve">   </w:t>
      </w:r>
    </w:p>
    <w:p w14:paraId="148B3081" w14:textId="77777777" w:rsidR="00B262DC" w:rsidRDefault="00B262DC" w:rsidP="00B262DC">
      <w:pPr>
        <w:rPr>
          <w:color w:val="auto"/>
          <w:sz w:val="24"/>
          <w:szCs w:val="24"/>
        </w:rPr>
      </w:pPr>
      <w:r>
        <w:rPr>
          <w:color w:val="auto"/>
          <w:sz w:val="24"/>
          <w:szCs w:val="24"/>
        </w:rPr>
        <w:t xml:space="preserve">         </w:t>
      </w:r>
      <w:r w:rsidR="00634AB1" w:rsidRPr="00B262DC">
        <w:rPr>
          <w:color w:val="auto"/>
          <w:sz w:val="24"/>
          <w:szCs w:val="24"/>
        </w:rPr>
        <w:t xml:space="preserve">Counselor’s Certificate and Bachelor’s </w:t>
      </w:r>
      <w:r w:rsidR="00DC6DF3" w:rsidRPr="00B262DC">
        <w:rPr>
          <w:color w:val="auto"/>
          <w:sz w:val="24"/>
          <w:szCs w:val="24"/>
        </w:rPr>
        <w:t>D</w:t>
      </w:r>
      <w:r w:rsidR="00634AB1" w:rsidRPr="00B262DC">
        <w:rPr>
          <w:color w:val="auto"/>
          <w:sz w:val="24"/>
          <w:szCs w:val="24"/>
        </w:rPr>
        <w:t xml:space="preserve">egree in Pastoral Counseling or Licensed </w:t>
      </w:r>
    </w:p>
    <w:p w14:paraId="3880F8DE" w14:textId="24BBE123" w:rsidR="002D0D69" w:rsidRDefault="00B262DC" w:rsidP="00BF0893">
      <w:pPr>
        <w:rPr>
          <w:color w:val="auto"/>
          <w:sz w:val="24"/>
          <w:szCs w:val="24"/>
        </w:rPr>
      </w:pPr>
      <w:r>
        <w:rPr>
          <w:color w:val="auto"/>
          <w:sz w:val="24"/>
          <w:szCs w:val="24"/>
        </w:rPr>
        <w:t xml:space="preserve">         </w:t>
      </w:r>
      <w:r w:rsidR="00634AB1" w:rsidRPr="00B262DC">
        <w:rPr>
          <w:color w:val="auto"/>
          <w:sz w:val="24"/>
          <w:szCs w:val="24"/>
        </w:rPr>
        <w:t>Christian Counseling.</w:t>
      </w:r>
    </w:p>
    <w:p w14:paraId="56B8B7F5" w14:textId="07760D58" w:rsidR="00BF0893" w:rsidRDefault="00BF0893" w:rsidP="00BF0893">
      <w:pPr>
        <w:rPr>
          <w:color w:val="auto"/>
          <w:sz w:val="24"/>
          <w:szCs w:val="24"/>
        </w:rPr>
      </w:pPr>
    </w:p>
    <w:p w14:paraId="4068907B" w14:textId="77777777" w:rsidR="00BF0893" w:rsidRDefault="00BF0893" w:rsidP="00BF0893">
      <w:pPr>
        <w:pStyle w:val="ListParagraph"/>
        <w:numPr>
          <w:ilvl w:val="0"/>
          <w:numId w:val="17"/>
        </w:numPr>
        <w:rPr>
          <w:color w:val="auto"/>
          <w:sz w:val="24"/>
          <w:szCs w:val="24"/>
        </w:rPr>
      </w:pPr>
      <w:r>
        <w:rPr>
          <w:color w:val="auto"/>
          <w:sz w:val="24"/>
          <w:szCs w:val="24"/>
        </w:rPr>
        <w:t>Within each block signifying advance courses, are listed individual courses of 3 credit hours each.  Student must receive advisement from the Director of the Guidance Department.</w:t>
      </w:r>
    </w:p>
    <w:p w14:paraId="56EAAC8E" w14:textId="12D6402C" w:rsidR="00BF0893" w:rsidRPr="00BF0893" w:rsidRDefault="00BF0893" w:rsidP="00BF0893">
      <w:pPr>
        <w:rPr>
          <w:color w:val="auto"/>
          <w:sz w:val="24"/>
          <w:szCs w:val="24"/>
        </w:rPr>
      </w:pPr>
      <w:r w:rsidRPr="00BF0893">
        <w:rPr>
          <w:color w:val="auto"/>
          <w:sz w:val="24"/>
          <w:szCs w:val="24"/>
        </w:rPr>
        <w:t xml:space="preserve"> </w:t>
      </w:r>
    </w:p>
    <w:p w14:paraId="2CE7C1BE" w14:textId="52006872" w:rsidR="002D0D69" w:rsidRDefault="002D0D69" w:rsidP="002D0D69">
      <w:pPr>
        <w:pStyle w:val="ListParagraph"/>
        <w:rPr>
          <w:color w:val="auto"/>
          <w:sz w:val="24"/>
          <w:szCs w:val="24"/>
        </w:rPr>
      </w:pPr>
    </w:p>
    <w:p w14:paraId="74B3AFC2" w14:textId="77777777" w:rsidR="002D0D69" w:rsidRPr="002D0D69" w:rsidRDefault="002D0D69" w:rsidP="002D0D69">
      <w:pPr>
        <w:pStyle w:val="ListParagraph"/>
        <w:rPr>
          <w:color w:val="auto"/>
          <w:sz w:val="24"/>
          <w:szCs w:val="24"/>
        </w:rPr>
      </w:pPr>
    </w:p>
    <w:p w14:paraId="23E185E4" w14:textId="77777777" w:rsidR="006F4E9C" w:rsidRPr="002D0D69" w:rsidRDefault="006F4E9C" w:rsidP="000A72DA">
      <w:pPr>
        <w:rPr>
          <w:color w:val="auto"/>
          <w:sz w:val="24"/>
          <w:szCs w:val="24"/>
        </w:rPr>
      </w:pPr>
    </w:p>
    <w:p w14:paraId="5449AE47" w14:textId="3819DFB9" w:rsidR="00D155B8" w:rsidRDefault="00D155B8" w:rsidP="002F2CC7">
      <w:pPr>
        <w:rPr>
          <w:color w:val="auto"/>
        </w:rPr>
      </w:pPr>
      <w:r>
        <w:rPr>
          <w:color w:val="auto"/>
        </w:rPr>
        <w:t xml:space="preserve">                                                                                                                          </w:t>
      </w:r>
    </w:p>
    <w:p w14:paraId="53A8845D" w14:textId="15DA56CF" w:rsidR="006F4E9C" w:rsidRPr="002F2CC7" w:rsidRDefault="006F4E9C" w:rsidP="002F2CC7">
      <w:pPr>
        <w:rPr>
          <w:color w:val="auto"/>
        </w:rPr>
      </w:pPr>
    </w:p>
    <w:p w14:paraId="7310458A" w14:textId="4ACD2467" w:rsidR="002F2CC7" w:rsidRPr="002F2CC7" w:rsidRDefault="002F2CC7" w:rsidP="002E5C94">
      <w:pPr>
        <w:rPr>
          <w:color w:val="auto"/>
        </w:rPr>
      </w:pPr>
    </w:p>
    <w:p w14:paraId="7EC0ADDF" w14:textId="037239D3" w:rsidR="008658EF" w:rsidRPr="008658EF" w:rsidRDefault="008658EF" w:rsidP="008658EF">
      <w:pPr>
        <w:jc w:val="center"/>
        <w:rPr>
          <w:color w:val="auto"/>
          <w:sz w:val="24"/>
          <w:szCs w:val="24"/>
        </w:rPr>
      </w:pPr>
    </w:p>
    <w:p w14:paraId="102D9C8E" w14:textId="77777777" w:rsidR="008658EF" w:rsidRPr="008658EF" w:rsidRDefault="008658EF" w:rsidP="008658EF">
      <w:pPr>
        <w:rPr>
          <w:color w:val="800000"/>
          <w:sz w:val="28"/>
          <w:szCs w:val="28"/>
        </w:rPr>
      </w:pPr>
    </w:p>
    <w:p w14:paraId="24170177" w14:textId="09A898C0" w:rsidR="004E0B40" w:rsidRDefault="004E0B40" w:rsidP="004E0B40"/>
    <w:p w14:paraId="23F8AC35" w14:textId="15F33869" w:rsidR="00634AB1" w:rsidRDefault="00634AB1" w:rsidP="004E0B40"/>
    <w:p w14:paraId="6164772E" w14:textId="77777777" w:rsidR="00090486" w:rsidRDefault="00090486">
      <w:pPr>
        <w:rPr>
          <w:sz w:val="24"/>
          <w:szCs w:val="24"/>
        </w:rPr>
      </w:pPr>
      <w:r>
        <w:rPr>
          <w:sz w:val="24"/>
          <w:szCs w:val="24"/>
        </w:rPr>
        <w:br w:type="page"/>
      </w:r>
    </w:p>
    <w:p w14:paraId="425899E0" w14:textId="434AC25C" w:rsidR="004E0D06" w:rsidRPr="00F21723" w:rsidRDefault="004E0D06" w:rsidP="004E0D06">
      <w:pPr>
        <w:jc w:val="center"/>
        <w:rPr>
          <w:rFonts w:ascii="Copperplate Gothic Bold" w:hAnsi="Copperplate Gothic Bold"/>
          <w:color w:val="800000"/>
          <w:sz w:val="28"/>
          <w:szCs w:val="28"/>
        </w:rPr>
      </w:pPr>
      <w:r w:rsidRPr="00F21723">
        <w:rPr>
          <w:rFonts w:ascii="Copperplate Gothic Bold" w:hAnsi="Copperplate Gothic Bold"/>
          <w:color w:val="800000"/>
          <w:sz w:val="28"/>
          <w:szCs w:val="28"/>
        </w:rPr>
        <w:lastRenderedPageBreak/>
        <w:t>Counseling Core Courses Requirement</w:t>
      </w:r>
    </w:p>
    <w:p w14:paraId="5C1406E2" w14:textId="77777777" w:rsidR="004E0D06" w:rsidRDefault="004E0D06" w:rsidP="004E0D06">
      <w:pPr>
        <w:jc w:val="center"/>
        <w:rPr>
          <w:rFonts w:ascii="Copperplate Gothic Bold" w:hAnsi="Copperplate Gothic Bold"/>
          <w:sz w:val="36"/>
          <w:szCs w:val="36"/>
        </w:rPr>
      </w:pPr>
    </w:p>
    <w:p w14:paraId="0758E425" w14:textId="509D7FAA" w:rsidR="004E0D06" w:rsidRPr="00820530" w:rsidRDefault="004E0D06" w:rsidP="004E0D06">
      <w:pPr>
        <w:rPr>
          <w:sz w:val="22"/>
          <w:szCs w:val="22"/>
        </w:rPr>
      </w:pPr>
      <w:r w:rsidRPr="00820530">
        <w:rPr>
          <w:sz w:val="22"/>
          <w:szCs w:val="22"/>
        </w:rPr>
        <w:t xml:space="preserve">PSY  </w:t>
      </w:r>
      <w:r w:rsidR="00B251CF" w:rsidRPr="00820530">
        <w:rPr>
          <w:sz w:val="22"/>
          <w:szCs w:val="22"/>
        </w:rPr>
        <w:t>100</w:t>
      </w:r>
      <w:r w:rsidRPr="00820530">
        <w:rPr>
          <w:sz w:val="22"/>
          <w:szCs w:val="22"/>
        </w:rPr>
        <w:t xml:space="preserve">  </w:t>
      </w:r>
      <w:r w:rsidR="0093070E" w:rsidRPr="00820530">
        <w:rPr>
          <w:sz w:val="22"/>
          <w:szCs w:val="22"/>
        </w:rPr>
        <w:t xml:space="preserve">   </w:t>
      </w:r>
      <w:r w:rsidR="00B251CF" w:rsidRPr="00820530">
        <w:rPr>
          <w:sz w:val="22"/>
          <w:szCs w:val="22"/>
        </w:rPr>
        <w:t xml:space="preserve">Christian Psychology: </w:t>
      </w:r>
      <w:r w:rsidRPr="00820530">
        <w:rPr>
          <w:sz w:val="22"/>
          <w:szCs w:val="22"/>
        </w:rPr>
        <w:t>Created in God’s Image</w:t>
      </w:r>
      <w:r w:rsidR="0075740F" w:rsidRPr="00820530">
        <w:rPr>
          <w:sz w:val="22"/>
          <w:szCs w:val="22"/>
        </w:rPr>
        <w:t>………………….…………….3 Credit Hours</w:t>
      </w:r>
    </w:p>
    <w:p w14:paraId="78352353" w14:textId="3A3DF33D" w:rsidR="004E0D06" w:rsidRPr="00820530" w:rsidRDefault="004E0D06" w:rsidP="004E0D06">
      <w:pPr>
        <w:rPr>
          <w:sz w:val="22"/>
          <w:szCs w:val="22"/>
        </w:rPr>
      </w:pPr>
      <w:r w:rsidRPr="00820530">
        <w:rPr>
          <w:sz w:val="22"/>
          <w:szCs w:val="22"/>
        </w:rPr>
        <w:t>PSY  10</w:t>
      </w:r>
      <w:r w:rsidR="00F54CD5" w:rsidRPr="00820530">
        <w:rPr>
          <w:sz w:val="22"/>
          <w:szCs w:val="22"/>
        </w:rPr>
        <w:t>2</w:t>
      </w:r>
      <w:r w:rsidRPr="00820530">
        <w:rPr>
          <w:sz w:val="22"/>
          <w:szCs w:val="22"/>
        </w:rPr>
        <w:t>-</w:t>
      </w:r>
      <w:proofErr w:type="gramStart"/>
      <w:r w:rsidRPr="00820530">
        <w:rPr>
          <w:sz w:val="22"/>
          <w:szCs w:val="22"/>
        </w:rPr>
        <w:t>1  Creation</w:t>
      </w:r>
      <w:proofErr w:type="gramEnd"/>
      <w:r w:rsidRPr="00820530">
        <w:rPr>
          <w:sz w:val="22"/>
          <w:szCs w:val="22"/>
        </w:rPr>
        <w:t xml:space="preserve"> Therapy I</w:t>
      </w:r>
      <w:r w:rsidR="0075740F" w:rsidRPr="00820530">
        <w:rPr>
          <w:sz w:val="22"/>
          <w:szCs w:val="22"/>
        </w:rPr>
        <w:t>………………………………………………………………………..3</w:t>
      </w:r>
    </w:p>
    <w:p w14:paraId="299916B9" w14:textId="49EA4407" w:rsidR="004E0D06" w:rsidRPr="00820530" w:rsidRDefault="004E0D06" w:rsidP="004E0D06">
      <w:pPr>
        <w:rPr>
          <w:sz w:val="22"/>
          <w:szCs w:val="22"/>
        </w:rPr>
      </w:pPr>
      <w:r w:rsidRPr="00820530">
        <w:rPr>
          <w:sz w:val="22"/>
          <w:szCs w:val="22"/>
        </w:rPr>
        <w:t>PSY  10</w:t>
      </w:r>
      <w:r w:rsidR="00F54CD5" w:rsidRPr="00820530">
        <w:rPr>
          <w:sz w:val="22"/>
          <w:szCs w:val="22"/>
        </w:rPr>
        <w:t>2</w:t>
      </w:r>
      <w:r w:rsidRPr="00820530">
        <w:rPr>
          <w:sz w:val="22"/>
          <w:szCs w:val="22"/>
        </w:rPr>
        <w:t>-</w:t>
      </w:r>
      <w:proofErr w:type="gramStart"/>
      <w:r w:rsidRPr="00820530">
        <w:rPr>
          <w:sz w:val="22"/>
          <w:szCs w:val="22"/>
        </w:rPr>
        <w:t>2  Creation</w:t>
      </w:r>
      <w:proofErr w:type="gramEnd"/>
      <w:r w:rsidRPr="00820530">
        <w:rPr>
          <w:sz w:val="22"/>
          <w:szCs w:val="22"/>
        </w:rPr>
        <w:t xml:space="preserve"> Therapy II</w:t>
      </w:r>
      <w:r w:rsidR="0075740F" w:rsidRPr="00820530">
        <w:rPr>
          <w:sz w:val="22"/>
          <w:szCs w:val="22"/>
        </w:rPr>
        <w:t>……………………………………………………………………….3</w:t>
      </w:r>
    </w:p>
    <w:p w14:paraId="71097C83" w14:textId="4BC7B21E" w:rsidR="004E0D06" w:rsidRPr="00820530" w:rsidRDefault="004E0D06" w:rsidP="004E0D06">
      <w:pPr>
        <w:rPr>
          <w:sz w:val="22"/>
          <w:szCs w:val="22"/>
        </w:rPr>
      </w:pPr>
      <w:r w:rsidRPr="00820530">
        <w:rPr>
          <w:sz w:val="22"/>
          <w:szCs w:val="22"/>
        </w:rPr>
        <w:t>PSY  101     Basic Christian Counseling</w:t>
      </w:r>
      <w:r w:rsidR="0075740F" w:rsidRPr="00820530">
        <w:rPr>
          <w:sz w:val="22"/>
          <w:szCs w:val="22"/>
        </w:rPr>
        <w:t>……………………………………………………………….3</w:t>
      </w:r>
    </w:p>
    <w:p w14:paraId="13FAAE78" w14:textId="40082729" w:rsidR="004E0D06" w:rsidRPr="00820530" w:rsidRDefault="004E0D06" w:rsidP="004E0D06">
      <w:pPr>
        <w:rPr>
          <w:sz w:val="22"/>
          <w:szCs w:val="22"/>
        </w:rPr>
      </w:pPr>
      <w:r w:rsidRPr="00820530">
        <w:rPr>
          <w:sz w:val="22"/>
          <w:szCs w:val="22"/>
        </w:rPr>
        <w:t>PSY  102     Temperament Theory</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1303F542" w14:textId="1D48115E" w:rsidR="004E0D06" w:rsidRPr="00820530" w:rsidRDefault="004E0D06" w:rsidP="004E0D06">
      <w:pPr>
        <w:rPr>
          <w:sz w:val="22"/>
          <w:szCs w:val="22"/>
        </w:rPr>
      </w:pPr>
      <w:r w:rsidRPr="00820530">
        <w:rPr>
          <w:sz w:val="22"/>
          <w:szCs w:val="22"/>
        </w:rPr>
        <w:t>PSY  103     Testing/ Measurements</w:t>
      </w:r>
      <w:r w:rsidR="0075740F" w:rsidRPr="00820530">
        <w:rPr>
          <w:sz w:val="22"/>
          <w:szCs w:val="22"/>
        </w:rPr>
        <w:t>……………………………………………………………………3</w:t>
      </w:r>
    </w:p>
    <w:p w14:paraId="19E49947" w14:textId="7379BA13" w:rsidR="004E0D06" w:rsidRPr="00820530" w:rsidRDefault="004E0D06" w:rsidP="004E0D06">
      <w:pPr>
        <w:rPr>
          <w:sz w:val="22"/>
          <w:szCs w:val="22"/>
        </w:rPr>
      </w:pPr>
      <w:r w:rsidRPr="00820530">
        <w:rPr>
          <w:sz w:val="22"/>
          <w:szCs w:val="22"/>
        </w:rPr>
        <w:t>PSY  104     Temperament Therapy</w:t>
      </w:r>
      <w:r w:rsidR="0075740F" w:rsidRPr="00820530">
        <w:rPr>
          <w:sz w:val="22"/>
          <w:szCs w:val="22"/>
        </w:rPr>
        <w:t>…………………………………………………………………….3</w:t>
      </w:r>
    </w:p>
    <w:p w14:paraId="71D90A63" w14:textId="7635C751" w:rsidR="004E0D06" w:rsidRPr="00820530" w:rsidRDefault="004E0D06" w:rsidP="004E0D06">
      <w:pPr>
        <w:rPr>
          <w:sz w:val="22"/>
          <w:szCs w:val="22"/>
        </w:rPr>
      </w:pPr>
      <w:r w:rsidRPr="00820530">
        <w:rPr>
          <w:sz w:val="22"/>
          <w:szCs w:val="22"/>
        </w:rPr>
        <w:t>PSY  105     Christian Counseling: Integrating Temperament and Psychology</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E7070C0" w14:textId="7247C1EE" w:rsidR="004E0D06" w:rsidRPr="00820530" w:rsidRDefault="004E0D06" w:rsidP="004E0D06">
      <w:pPr>
        <w:rPr>
          <w:sz w:val="22"/>
          <w:szCs w:val="22"/>
        </w:rPr>
      </w:pPr>
      <w:r w:rsidRPr="00820530">
        <w:rPr>
          <w:sz w:val="22"/>
          <w:szCs w:val="22"/>
        </w:rPr>
        <w:t>PSY  106     Mastering Pastoral Counseling Utilizing Temperament</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AA24819" w14:textId="41D4412E" w:rsidR="004E0D06" w:rsidRPr="00820530" w:rsidRDefault="004E0D06" w:rsidP="004E0D06">
      <w:pPr>
        <w:rPr>
          <w:sz w:val="22"/>
          <w:szCs w:val="22"/>
        </w:rPr>
      </w:pPr>
      <w:r w:rsidRPr="00820530">
        <w:rPr>
          <w:sz w:val="22"/>
          <w:szCs w:val="22"/>
        </w:rPr>
        <w:t>PSY  107     Temperament Case Studies</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EB4B276" w14:textId="2FC37D20" w:rsidR="004E0D06" w:rsidRPr="00820530" w:rsidRDefault="004E0D06" w:rsidP="004E0D06">
      <w:pPr>
        <w:rPr>
          <w:sz w:val="22"/>
          <w:szCs w:val="22"/>
        </w:rPr>
      </w:pPr>
      <w:r w:rsidRPr="00820530">
        <w:rPr>
          <w:sz w:val="22"/>
          <w:szCs w:val="22"/>
        </w:rPr>
        <w:t>PSY  108     Counseling the Codependent</w:t>
      </w:r>
      <w:r w:rsidR="0075740F" w:rsidRPr="00820530">
        <w:rPr>
          <w:sz w:val="22"/>
          <w:szCs w:val="22"/>
        </w:rPr>
        <w:t>………………………………………………………………3</w:t>
      </w:r>
    </w:p>
    <w:p w14:paraId="652F285D" w14:textId="39089CA7" w:rsidR="004E0D06" w:rsidRPr="00820530" w:rsidRDefault="004E0D06" w:rsidP="004E0D06">
      <w:pPr>
        <w:rPr>
          <w:sz w:val="22"/>
          <w:szCs w:val="22"/>
        </w:rPr>
      </w:pPr>
      <w:r w:rsidRPr="00820530">
        <w:rPr>
          <w:sz w:val="22"/>
          <w:szCs w:val="22"/>
        </w:rPr>
        <w:t>PSY  109     Marriage and Family Counseling</w:t>
      </w:r>
      <w:r w:rsidR="0075740F" w:rsidRPr="00820530">
        <w:rPr>
          <w:sz w:val="22"/>
          <w:szCs w:val="22"/>
        </w:rPr>
        <w:t>………………………………………………………….3</w:t>
      </w:r>
    </w:p>
    <w:p w14:paraId="5D2C6D45" w14:textId="3363F3F9" w:rsidR="004E0D06" w:rsidRPr="00820530" w:rsidRDefault="004E0D06" w:rsidP="004E0D06">
      <w:pPr>
        <w:rPr>
          <w:sz w:val="22"/>
          <w:szCs w:val="22"/>
        </w:rPr>
      </w:pPr>
      <w:r w:rsidRPr="00820530">
        <w:rPr>
          <w:sz w:val="22"/>
          <w:szCs w:val="22"/>
        </w:rPr>
        <w:t>PSY  110     Integrated Temperament Couple Therapy</w:t>
      </w:r>
      <w:r w:rsidR="0075740F" w:rsidRPr="00820530">
        <w:rPr>
          <w:sz w:val="22"/>
          <w:szCs w:val="22"/>
        </w:rPr>
        <w:t>…………………………………………………3</w:t>
      </w:r>
    </w:p>
    <w:p w14:paraId="0C68E914" w14:textId="7854177A" w:rsidR="004E0D06" w:rsidRPr="00820530" w:rsidRDefault="004E0D06" w:rsidP="004E0D06">
      <w:pPr>
        <w:rPr>
          <w:sz w:val="22"/>
          <w:szCs w:val="22"/>
        </w:rPr>
      </w:pPr>
      <w:r w:rsidRPr="00820530">
        <w:rPr>
          <w:sz w:val="22"/>
          <w:szCs w:val="22"/>
        </w:rPr>
        <w:t>PSY  111     Pre-Marriage Counseling with Temperament</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FC26528" w14:textId="50C0D7B9" w:rsidR="004E0D06" w:rsidRPr="00820530" w:rsidRDefault="004E0D06" w:rsidP="004E0D06">
      <w:pPr>
        <w:rPr>
          <w:sz w:val="22"/>
          <w:szCs w:val="22"/>
        </w:rPr>
      </w:pPr>
      <w:r w:rsidRPr="00820530">
        <w:rPr>
          <w:sz w:val="22"/>
          <w:szCs w:val="22"/>
        </w:rPr>
        <w:t>PSY  112     The Father-Daughter Connection</w:t>
      </w:r>
      <w:r w:rsidR="0075740F" w:rsidRPr="00820530">
        <w:rPr>
          <w:sz w:val="22"/>
          <w:szCs w:val="22"/>
        </w:rPr>
        <w:t>………………………………………………………….3</w:t>
      </w:r>
    </w:p>
    <w:p w14:paraId="4FAF6E8C" w14:textId="5F99B57B" w:rsidR="004E0D06" w:rsidRPr="00820530" w:rsidRDefault="004E0D06" w:rsidP="004E0D06">
      <w:pPr>
        <w:rPr>
          <w:sz w:val="22"/>
          <w:szCs w:val="22"/>
        </w:rPr>
      </w:pPr>
      <w:r w:rsidRPr="00820530">
        <w:rPr>
          <w:sz w:val="22"/>
          <w:szCs w:val="22"/>
        </w:rPr>
        <w:t>PSY  113     Counseling Families</w:t>
      </w:r>
      <w:r w:rsidR="0075740F" w:rsidRPr="00820530">
        <w:rPr>
          <w:sz w:val="22"/>
          <w:szCs w:val="22"/>
        </w:rPr>
        <w:t>……………………………………………………………………….3</w:t>
      </w:r>
    </w:p>
    <w:p w14:paraId="1830C17C" w14:textId="618A1830" w:rsidR="004E0D06" w:rsidRPr="00820530" w:rsidRDefault="004E0D06" w:rsidP="004E0D06">
      <w:pPr>
        <w:rPr>
          <w:sz w:val="22"/>
          <w:szCs w:val="22"/>
        </w:rPr>
      </w:pPr>
      <w:r w:rsidRPr="00820530">
        <w:rPr>
          <w:sz w:val="22"/>
          <w:szCs w:val="22"/>
        </w:rPr>
        <w:t>PSY  114     Counseling and Children</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17B769C" w14:textId="2A7EE2A1" w:rsidR="004E0D06" w:rsidRPr="00820530" w:rsidRDefault="004E0D06" w:rsidP="004E0D06">
      <w:pPr>
        <w:rPr>
          <w:sz w:val="22"/>
          <w:szCs w:val="22"/>
        </w:rPr>
      </w:pPr>
      <w:r w:rsidRPr="00820530">
        <w:rPr>
          <w:sz w:val="22"/>
          <w:szCs w:val="22"/>
        </w:rPr>
        <w:t>PSY  115     Counseling Youth</w:t>
      </w:r>
      <w:r w:rsidR="0075740F" w:rsidRPr="00820530">
        <w:rPr>
          <w:sz w:val="22"/>
          <w:szCs w:val="22"/>
        </w:rPr>
        <w:t>………………………………………………………………………….3</w:t>
      </w:r>
    </w:p>
    <w:p w14:paraId="1881F9DE" w14:textId="3D7433B9" w:rsidR="004E0D06" w:rsidRPr="00820530" w:rsidRDefault="004E0D06" w:rsidP="004E0D06">
      <w:pPr>
        <w:rPr>
          <w:sz w:val="22"/>
          <w:szCs w:val="22"/>
        </w:rPr>
      </w:pPr>
      <w:r w:rsidRPr="00820530">
        <w:rPr>
          <w:sz w:val="22"/>
          <w:szCs w:val="22"/>
        </w:rPr>
        <w:t>PSY  116     Counseling and The Search for Meaning</w:t>
      </w:r>
      <w:r w:rsidR="0075740F" w:rsidRPr="00820530">
        <w:rPr>
          <w:sz w:val="22"/>
          <w:szCs w:val="22"/>
        </w:rPr>
        <w:t>………………………………………………….3</w:t>
      </w:r>
    </w:p>
    <w:p w14:paraId="4D5B8028" w14:textId="759640B9" w:rsidR="004E0D06" w:rsidRPr="00820530" w:rsidRDefault="004E0D06" w:rsidP="004E0D06">
      <w:pPr>
        <w:rPr>
          <w:sz w:val="22"/>
          <w:szCs w:val="22"/>
        </w:rPr>
      </w:pPr>
      <w:r w:rsidRPr="00820530">
        <w:rPr>
          <w:sz w:val="22"/>
          <w:szCs w:val="22"/>
        </w:rPr>
        <w:t>PSY  117     Counseling for Substance Abuse and Addiction</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4A505573" w14:textId="49CBBAD4" w:rsidR="004E0D06" w:rsidRPr="00820530" w:rsidRDefault="004E0D06" w:rsidP="004E0D06">
      <w:pPr>
        <w:rPr>
          <w:sz w:val="22"/>
          <w:szCs w:val="22"/>
        </w:rPr>
      </w:pPr>
      <w:r w:rsidRPr="00820530">
        <w:rPr>
          <w:sz w:val="22"/>
          <w:szCs w:val="22"/>
        </w:rPr>
        <w:t>PSY  118     Counseling Adult Children of Alcoholics</w:t>
      </w:r>
      <w:r w:rsidR="0075740F" w:rsidRPr="00820530">
        <w:rPr>
          <w:sz w:val="22"/>
          <w:szCs w:val="22"/>
        </w:rPr>
        <w:t>…………………………………………………3</w:t>
      </w:r>
      <w:r w:rsidRPr="00820530">
        <w:rPr>
          <w:sz w:val="22"/>
          <w:szCs w:val="22"/>
        </w:rPr>
        <w:t xml:space="preserve"> </w:t>
      </w:r>
    </w:p>
    <w:p w14:paraId="06EAEB3B" w14:textId="34A5E414" w:rsidR="004E0D06" w:rsidRPr="00820530" w:rsidRDefault="004E0D06" w:rsidP="004E0D06">
      <w:pPr>
        <w:rPr>
          <w:sz w:val="22"/>
          <w:szCs w:val="22"/>
        </w:rPr>
      </w:pPr>
      <w:r w:rsidRPr="00820530">
        <w:rPr>
          <w:sz w:val="22"/>
          <w:szCs w:val="22"/>
        </w:rPr>
        <w:t>PSY  120     Counseling for Problems of Self Control</w:t>
      </w:r>
      <w:r w:rsidR="0075740F" w:rsidRPr="00820530">
        <w:rPr>
          <w:sz w:val="22"/>
          <w:szCs w:val="22"/>
        </w:rPr>
        <w:t>………………………………………………….3</w:t>
      </w:r>
    </w:p>
    <w:p w14:paraId="7D4EF0B9" w14:textId="7253C654" w:rsidR="004E0D06" w:rsidRPr="00820530" w:rsidRDefault="004E0D06" w:rsidP="004E0D06">
      <w:pPr>
        <w:rPr>
          <w:sz w:val="22"/>
          <w:szCs w:val="22"/>
        </w:rPr>
      </w:pPr>
      <w:r w:rsidRPr="00820530">
        <w:rPr>
          <w:sz w:val="22"/>
          <w:szCs w:val="22"/>
        </w:rPr>
        <w:t>PSY  121     Life’s Answers Through Counseling with God</w:t>
      </w:r>
      <w:r w:rsidR="0075740F" w:rsidRPr="00820530">
        <w:rPr>
          <w:sz w:val="22"/>
          <w:szCs w:val="22"/>
        </w:rPr>
        <w:t>……………………………………………3</w:t>
      </w:r>
    </w:p>
    <w:p w14:paraId="5875F58C" w14:textId="70481464" w:rsidR="004E0D06" w:rsidRPr="00820530" w:rsidRDefault="004E0D06" w:rsidP="004E0D06">
      <w:pPr>
        <w:rPr>
          <w:sz w:val="22"/>
          <w:szCs w:val="22"/>
        </w:rPr>
      </w:pPr>
      <w:r w:rsidRPr="00820530">
        <w:rPr>
          <w:sz w:val="22"/>
          <w:szCs w:val="22"/>
        </w:rPr>
        <w:t>PSY  122     Living in the Spirit</w:t>
      </w:r>
      <w:r w:rsidR="0075740F" w:rsidRPr="00820530">
        <w:rPr>
          <w:sz w:val="22"/>
          <w:szCs w:val="22"/>
        </w:rPr>
        <w:t>…………………………………………………………………………3</w:t>
      </w:r>
    </w:p>
    <w:p w14:paraId="4059DDF1" w14:textId="1A44591C" w:rsidR="004E0D06" w:rsidRPr="00820530" w:rsidRDefault="004E0D06" w:rsidP="004E0D06">
      <w:pPr>
        <w:rPr>
          <w:sz w:val="22"/>
          <w:szCs w:val="22"/>
        </w:rPr>
      </w:pPr>
      <w:r w:rsidRPr="00820530">
        <w:rPr>
          <w:sz w:val="22"/>
          <w:szCs w:val="22"/>
        </w:rPr>
        <w:t xml:space="preserve">PSY  123     Counseling for Sexual Disorders </w:t>
      </w:r>
      <w:r w:rsidR="0075740F" w:rsidRPr="00820530">
        <w:rPr>
          <w:sz w:val="22"/>
          <w:szCs w:val="22"/>
        </w:rPr>
        <w:t>………………………………………………………….3</w:t>
      </w:r>
    </w:p>
    <w:p w14:paraId="52A43779" w14:textId="193FB03C" w:rsidR="004E0D06" w:rsidRPr="00820530" w:rsidRDefault="004E0D06" w:rsidP="004E0D06">
      <w:pPr>
        <w:rPr>
          <w:sz w:val="22"/>
          <w:szCs w:val="22"/>
        </w:rPr>
      </w:pPr>
      <w:r w:rsidRPr="00820530">
        <w:rPr>
          <w:sz w:val="22"/>
          <w:szCs w:val="22"/>
        </w:rPr>
        <w:t>PSY  124     Counseling and Homosexuality</w:t>
      </w:r>
      <w:r w:rsidR="0075740F" w:rsidRPr="00820530">
        <w:rPr>
          <w:sz w:val="22"/>
          <w:szCs w:val="22"/>
        </w:rPr>
        <w:t>……………………………………………………………3</w:t>
      </w:r>
    </w:p>
    <w:p w14:paraId="00F0FD65" w14:textId="1131350E" w:rsidR="004E0D06" w:rsidRPr="00820530" w:rsidRDefault="004E0D06" w:rsidP="004E0D06">
      <w:pPr>
        <w:rPr>
          <w:sz w:val="22"/>
          <w:szCs w:val="22"/>
        </w:rPr>
      </w:pPr>
      <w:r w:rsidRPr="00820530">
        <w:rPr>
          <w:sz w:val="22"/>
          <w:szCs w:val="22"/>
        </w:rPr>
        <w:t xml:space="preserve">PSY  125     Counseling for Unplanned Pregnancy and Infertility </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3835B667" w14:textId="665819E2" w:rsidR="004E0D06" w:rsidRPr="00820530" w:rsidRDefault="004E0D06" w:rsidP="004E0D06">
      <w:pPr>
        <w:rPr>
          <w:sz w:val="22"/>
          <w:szCs w:val="22"/>
        </w:rPr>
      </w:pPr>
      <w:r w:rsidRPr="00820530">
        <w:rPr>
          <w:sz w:val="22"/>
          <w:szCs w:val="22"/>
        </w:rPr>
        <w:t>PSY  126     Counseling the Sick and Terminally Ill</w:t>
      </w:r>
      <w:r w:rsidR="0075740F" w:rsidRPr="00820530">
        <w:rPr>
          <w:sz w:val="22"/>
          <w:szCs w:val="22"/>
        </w:rPr>
        <w:t>……………………………………………………3</w:t>
      </w:r>
    </w:p>
    <w:p w14:paraId="7FA3556C" w14:textId="44E20074" w:rsidR="004E0D06" w:rsidRPr="00820530" w:rsidRDefault="004E0D06" w:rsidP="004E0D06">
      <w:pPr>
        <w:rPr>
          <w:sz w:val="22"/>
          <w:szCs w:val="22"/>
        </w:rPr>
      </w:pPr>
      <w:r w:rsidRPr="00820530">
        <w:rPr>
          <w:sz w:val="22"/>
          <w:szCs w:val="22"/>
        </w:rPr>
        <w:t>PSY  127     Counseling for Anger</w:t>
      </w:r>
      <w:r w:rsidR="0075740F" w:rsidRPr="00820530">
        <w:rPr>
          <w:sz w:val="22"/>
          <w:szCs w:val="22"/>
        </w:rPr>
        <w:t>………………………………………………………………</w:t>
      </w:r>
      <w:r w:rsidR="00C01413">
        <w:rPr>
          <w:sz w:val="22"/>
          <w:szCs w:val="22"/>
        </w:rPr>
        <w:t>…</w:t>
      </w:r>
      <w:r w:rsidR="0075740F" w:rsidRPr="00820530">
        <w:rPr>
          <w:sz w:val="22"/>
          <w:szCs w:val="22"/>
        </w:rPr>
        <w:t>……3</w:t>
      </w:r>
    </w:p>
    <w:p w14:paraId="38110AE5" w14:textId="31A2556E" w:rsidR="004E0D06" w:rsidRPr="00820530" w:rsidRDefault="004E0D06" w:rsidP="004E0D06">
      <w:pPr>
        <w:rPr>
          <w:sz w:val="22"/>
          <w:szCs w:val="22"/>
        </w:rPr>
      </w:pPr>
      <w:r w:rsidRPr="00820530">
        <w:rPr>
          <w:sz w:val="22"/>
          <w:szCs w:val="22"/>
        </w:rPr>
        <w:t>PSY  128     Joy-In the Midst of Mourning</w:t>
      </w:r>
      <w:r w:rsidR="0075740F" w:rsidRPr="00820530">
        <w:rPr>
          <w:sz w:val="22"/>
          <w:szCs w:val="22"/>
        </w:rPr>
        <w:t>……………………………………………………………...3</w:t>
      </w:r>
    </w:p>
    <w:p w14:paraId="00DBB402" w14:textId="02F47252" w:rsidR="004E0D06" w:rsidRPr="00820530" w:rsidRDefault="004E0D06" w:rsidP="004E0D06">
      <w:pPr>
        <w:rPr>
          <w:sz w:val="22"/>
          <w:szCs w:val="22"/>
        </w:rPr>
      </w:pPr>
      <w:r w:rsidRPr="00820530">
        <w:rPr>
          <w:sz w:val="22"/>
          <w:szCs w:val="22"/>
        </w:rPr>
        <w:t>PSY  129     Counseling Families of Children with Disabilities</w:t>
      </w:r>
      <w:r w:rsidR="0075740F" w:rsidRPr="00820530">
        <w:rPr>
          <w:sz w:val="22"/>
          <w:szCs w:val="22"/>
        </w:rPr>
        <w:t>………………………………………...3</w:t>
      </w:r>
    </w:p>
    <w:p w14:paraId="079568C7" w14:textId="075149CD" w:rsidR="004E0D06" w:rsidRPr="00820530" w:rsidRDefault="004E0D06" w:rsidP="004E0D06">
      <w:pPr>
        <w:rPr>
          <w:sz w:val="22"/>
          <w:szCs w:val="22"/>
        </w:rPr>
      </w:pPr>
      <w:r w:rsidRPr="00820530">
        <w:rPr>
          <w:sz w:val="22"/>
          <w:szCs w:val="22"/>
        </w:rPr>
        <w:t>PSY  130     Cognitive Therapy Techniques</w:t>
      </w:r>
      <w:r w:rsidR="0075740F" w:rsidRPr="00820530">
        <w:rPr>
          <w:sz w:val="22"/>
          <w:szCs w:val="22"/>
        </w:rPr>
        <w:t>…………………………………………………………….3</w:t>
      </w:r>
    </w:p>
    <w:p w14:paraId="09E148AE" w14:textId="0279FB54" w:rsidR="004E0D06" w:rsidRPr="00820530" w:rsidRDefault="004E0D06" w:rsidP="004E0D06">
      <w:pPr>
        <w:rPr>
          <w:sz w:val="22"/>
          <w:szCs w:val="22"/>
        </w:rPr>
      </w:pPr>
      <w:r w:rsidRPr="00820530">
        <w:rPr>
          <w:sz w:val="22"/>
          <w:szCs w:val="22"/>
        </w:rPr>
        <w:t>PSY  131     Quality, Ethics, and Legal Issues in Christian Counseling</w:t>
      </w:r>
      <w:r w:rsidR="0075740F" w:rsidRPr="00820530">
        <w:rPr>
          <w:sz w:val="22"/>
          <w:szCs w:val="22"/>
        </w:rPr>
        <w:t>………………………………...3</w:t>
      </w:r>
    </w:p>
    <w:p w14:paraId="22ADE489" w14:textId="034BAC72" w:rsidR="004E0D06" w:rsidRPr="00820530" w:rsidRDefault="004E0D06" w:rsidP="004E0D06">
      <w:pPr>
        <w:rPr>
          <w:sz w:val="22"/>
          <w:szCs w:val="22"/>
        </w:rPr>
      </w:pPr>
      <w:r w:rsidRPr="00820530">
        <w:rPr>
          <w:sz w:val="22"/>
          <w:szCs w:val="22"/>
        </w:rPr>
        <w:t>PSY  132     Counseling for Family Violence and Abuse</w:t>
      </w:r>
      <w:r w:rsidR="0075740F" w:rsidRPr="00820530">
        <w:rPr>
          <w:sz w:val="22"/>
          <w:szCs w:val="22"/>
        </w:rPr>
        <w:t>……………………………………………….3</w:t>
      </w:r>
    </w:p>
    <w:p w14:paraId="04252923" w14:textId="2D383430" w:rsidR="004E0D06" w:rsidRPr="00820530" w:rsidRDefault="004E0D06" w:rsidP="004E0D06">
      <w:pPr>
        <w:rPr>
          <w:sz w:val="22"/>
          <w:szCs w:val="22"/>
        </w:rPr>
      </w:pPr>
      <w:r w:rsidRPr="00820530">
        <w:rPr>
          <w:sz w:val="22"/>
          <w:szCs w:val="22"/>
        </w:rPr>
        <w:t>PSY  133     Counseling in Times of Crisis</w:t>
      </w:r>
      <w:r w:rsidR="0075740F" w:rsidRPr="00820530">
        <w:rPr>
          <w:sz w:val="22"/>
          <w:szCs w:val="22"/>
        </w:rPr>
        <w:t>………………………………………………………</w:t>
      </w:r>
      <w:r w:rsidR="00C01413">
        <w:rPr>
          <w:sz w:val="22"/>
          <w:szCs w:val="22"/>
        </w:rPr>
        <w:t>.</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20A7D8E1" w14:textId="7405C3D7" w:rsidR="004E0D06" w:rsidRPr="00820530" w:rsidRDefault="004E0D06" w:rsidP="004E0D06">
      <w:pPr>
        <w:rPr>
          <w:sz w:val="22"/>
          <w:szCs w:val="22"/>
        </w:rPr>
      </w:pPr>
      <w:r w:rsidRPr="00820530">
        <w:rPr>
          <w:sz w:val="22"/>
          <w:szCs w:val="22"/>
        </w:rPr>
        <w:t>PSY  134     Counseling the Depressed</w:t>
      </w:r>
      <w:r w:rsidR="0075740F" w:rsidRPr="00820530">
        <w:rPr>
          <w:sz w:val="22"/>
          <w:szCs w:val="22"/>
        </w:rPr>
        <w:t>…………………………………………………………</w:t>
      </w:r>
      <w:r w:rsidR="00C01413">
        <w:rPr>
          <w:sz w:val="22"/>
          <w:szCs w:val="22"/>
        </w:rPr>
        <w:t>…</w:t>
      </w:r>
      <w:r w:rsidR="0075740F" w:rsidRPr="00820530">
        <w:rPr>
          <w:sz w:val="22"/>
          <w:szCs w:val="22"/>
        </w:rPr>
        <w:t>…….3</w:t>
      </w:r>
    </w:p>
    <w:p w14:paraId="6237F190" w14:textId="11C42DCB" w:rsidR="004E0D06" w:rsidRPr="00820530" w:rsidRDefault="004E0D06" w:rsidP="004E0D06">
      <w:pPr>
        <w:rPr>
          <w:sz w:val="22"/>
          <w:szCs w:val="22"/>
        </w:rPr>
      </w:pPr>
      <w:r w:rsidRPr="00820530">
        <w:rPr>
          <w:sz w:val="22"/>
          <w:szCs w:val="22"/>
        </w:rPr>
        <w:t>PSY  135     Counsel and Self- Esteem</w:t>
      </w:r>
      <w:r w:rsidR="0075740F" w:rsidRPr="00820530">
        <w:rPr>
          <w:sz w:val="22"/>
          <w:szCs w:val="22"/>
        </w:rPr>
        <w:t>………………………………………………………………….3</w:t>
      </w:r>
    </w:p>
    <w:p w14:paraId="173AFDE4" w14:textId="7691829A" w:rsidR="004E0D06" w:rsidRPr="00820530" w:rsidRDefault="004E0D06" w:rsidP="004E0D06">
      <w:pPr>
        <w:rPr>
          <w:sz w:val="22"/>
          <w:szCs w:val="22"/>
        </w:rPr>
      </w:pPr>
      <w:r w:rsidRPr="00820530">
        <w:rPr>
          <w:sz w:val="22"/>
          <w:szCs w:val="22"/>
        </w:rPr>
        <w:t>PSY  136     Group Therapy</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4D2AC415" w14:textId="05731FAE" w:rsidR="004E0D06" w:rsidRPr="00820530" w:rsidRDefault="004E0D06" w:rsidP="004E0D06">
      <w:pPr>
        <w:rPr>
          <w:sz w:val="22"/>
          <w:szCs w:val="22"/>
        </w:rPr>
      </w:pPr>
      <w:r w:rsidRPr="00820530">
        <w:rPr>
          <w:sz w:val="22"/>
          <w:szCs w:val="22"/>
        </w:rPr>
        <w:t>PSY  137     Making Life Healing Changes</w:t>
      </w:r>
      <w:r w:rsidR="0075740F" w:rsidRPr="00820530">
        <w:rPr>
          <w:sz w:val="22"/>
          <w:szCs w:val="22"/>
        </w:rPr>
        <w:t>…………………………………………………………</w:t>
      </w:r>
      <w:proofErr w:type="gramStart"/>
      <w:r w:rsidR="0075740F" w:rsidRPr="00820530">
        <w:rPr>
          <w:sz w:val="22"/>
          <w:szCs w:val="22"/>
        </w:rPr>
        <w:t>…..</w:t>
      </w:r>
      <w:proofErr w:type="gramEnd"/>
      <w:r w:rsidR="0075740F" w:rsidRPr="00820530">
        <w:rPr>
          <w:sz w:val="22"/>
          <w:szCs w:val="22"/>
        </w:rPr>
        <w:t>3</w:t>
      </w:r>
    </w:p>
    <w:p w14:paraId="7CB13291" w14:textId="77777777" w:rsidR="004E0D06" w:rsidRPr="00820530" w:rsidRDefault="004E0D06" w:rsidP="004E0D06">
      <w:pPr>
        <w:rPr>
          <w:sz w:val="22"/>
          <w:szCs w:val="22"/>
        </w:rPr>
      </w:pPr>
      <w:r w:rsidRPr="00820530">
        <w:rPr>
          <w:sz w:val="22"/>
          <w:szCs w:val="22"/>
        </w:rPr>
        <w:t>PSY  138     10 A.P.S. Reports</w:t>
      </w:r>
    </w:p>
    <w:p w14:paraId="4AE95D7A" w14:textId="43731215" w:rsidR="005D23BE" w:rsidRPr="00820530" w:rsidRDefault="005D23BE" w:rsidP="005D23BE">
      <w:pPr>
        <w:rPr>
          <w:sz w:val="22"/>
          <w:szCs w:val="22"/>
        </w:rPr>
      </w:pPr>
    </w:p>
    <w:p w14:paraId="30899190" w14:textId="228775B9" w:rsidR="005C0FEE" w:rsidRPr="00820530" w:rsidRDefault="005C0FEE" w:rsidP="005D23BE">
      <w:pPr>
        <w:rPr>
          <w:sz w:val="22"/>
          <w:szCs w:val="22"/>
        </w:rPr>
      </w:pPr>
    </w:p>
    <w:p w14:paraId="41BC0D4D" w14:textId="6FBA331D" w:rsidR="005C0FEE" w:rsidRPr="00820530" w:rsidRDefault="005C0FEE" w:rsidP="005D23BE">
      <w:pPr>
        <w:rPr>
          <w:sz w:val="22"/>
          <w:szCs w:val="22"/>
        </w:rPr>
      </w:pPr>
    </w:p>
    <w:p w14:paraId="5547E01C" w14:textId="1BA5434B" w:rsidR="005C0FEE" w:rsidRPr="00820530" w:rsidRDefault="005C0FEE" w:rsidP="005D23BE">
      <w:pPr>
        <w:rPr>
          <w:sz w:val="22"/>
          <w:szCs w:val="22"/>
        </w:rPr>
      </w:pPr>
    </w:p>
    <w:p w14:paraId="2E134BD8" w14:textId="650D0006" w:rsidR="005C0FEE" w:rsidRPr="00820530" w:rsidRDefault="005C0FEE" w:rsidP="005D23BE">
      <w:pPr>
        <w:rPr>
          <w:sz w:val="22"/>
          <w:szCs w:val="22"/>
        </w:rPr>
      </w:pPr>
    </w:p>
    <w:p w14:paraId="3EC6D9F2" w14:textId="2C02F7FA" w:rsidR="005C0FEE" w:rsidRPr="00820530" w:rsidRDefault="005C0FEE" w:rsidP="005D23BE">
      <w:pPr>
        <w:rPr>
          <w:sz w:val="22"/>
          <w:szCs w:val="22"/>
        </w:rPr>
      </w:pPr>
    </w:p>
    <w:p w14:paraId="39FFC6CC" w14:textId="7E9DB195" w:rsidR="005C0FEE" w:rsidRPr="00820530" w:rsidRDefault="005C0FEE" w:rsidP="005D23BE">
      <w:pPr>
        <w:rPr>
          <w:sz w:val="22"/>
          <w:szCs w:val="22"/>
        </w:rPr>
      </w:pPr>
    </w:p>
    <w:p w14:paraId="54F502DD" w14:textId="19CF750A" w:rsidR="005C0FEE" w:rsidRPr="00820530" w:rsidRDefault="0077574C" w:rsidP="005D23BE">
      <w:pPr>
        <w:rPr>
          <w:sz w:val="22"/>
          <w:szCs w:val="22"/>
        </w:rPr>
      </w:pPr>
      <w:r w:rsidRPr="00820530">
        <w:rPr>
          <w:sz w:val="22"/>
          <w:szCs w:val="22"/>
        </w:rPr>
        <w:br w:type="page"/>
      </w:r>
    </w:p>
    <w:p w14:paraId="5F7BEECD" w14:textId="2C80A9E4" w:rsidR="001613A5" w:rsidRPr="00F21723" w:rsidRDefault="001613A5" w:rsidP="001613A5">
      <w:pPr>
        <w:pStyle w:val="Heading2"/>
        <w:rPr>
          <w:b/>
          <w:bCs/>
          <w:sz w:val="28"/>
          <w:szCs w:val="28"/>
        </w:rPr>
      </w:pPr>
      <w:r w:rsidRPr="00F21723">
        <w:rPr>
          <w:sz w:val="28"/>
          <w:szCs w:val="28"/>
        </w:rPr>
        <w:lastRenderedPageBreak/>
        <w:t>Course Descriptions</w:t>
      </w:r>
    </w:p>
    <w:p w14:paraId="3085144D" w14:textId="77777777" w:rsidR="001613A5" w:rsidRPr="00551034" w:rsidRDefault="001613A5" w:rsidP="001613A5">
      <w:pPr>
        <w:rPr>
          <w:sz w:val="28"/>
          <w:szCs w:val="28"/>
        </w:rPr>
      </w:pPr>
    </w:p>
    <w:p w14:paraId="7C68A20A" w14:textId="77777777" w:rsidR="001613A5" w:rsidRPr="00F21723" w:rsidRDefault="001613A5" w:rsidP="001613A5">
      <w:pPr>
        <w:pStyle w:val="Heading5"/>
        <w:rPr>
          <w:color w:val="800000"/>
        </w:rPr>
      </w:pPr>
      <w:r w:rsidRPr="00F21723">
        <w:rPr>
          <w:color w:val="800000"/>
        </w:rPr>
        <w:t>General Courses:</w:t>
      </w:r>
    </w:p>
    <w:p w14:paraId="551D5231" w14:textId="77777777" w:rsidR="001613A5" w:rsidRPr="004311D9" w:rsidRDefault="001613A5" w:rsidP="001613A5"/>
    <w:p w14:paraId="60E705AE" w14:textId="77777777" w:rsidR="001613A5" w:rsidRPr="00EA18E2" w:rsidRDefault="001613A5" w:rsidP="001613A5">
      <w:pPr>
        <w:rPr>
          <w:b/>
          <w:caps/>
          <w:kern w:val="0"/>
        </w:rPr>
      </w:pPr>
      <w:r w:rsidRPr="00EA18E2">
        <w:rPr>
          <w:b/>
          <w:caps/>
          <w:kern w:val="0"/>
        </w:rPr>
        <w:t xml:space="preserve">BI  303 Bible History </w:t>
      </w:r>
    </w:p>
    <w:p w14:paraId="19D1C2EC" w14:textId="496FD53E" w:rsidR="001613A5" w:rsidRDefault="001613A5" w:rsidP="001613A5">
      <w:pPr>
        <w:autoSpaceDE w:val="0"/>
        <w:autoSpaceDN w:val="0"/>
        <w:adjustRightInd w:val="0"/>
        <w:rPr>
          <w:rFonts w:ascii="Bookman Old Style" w:hAnsi="Bookman Old Style" w:cs="Bookman Old Style"/>
          <w:color w:val="0000FF"/>
        </w:rPr>
      </w:pPr>
      <w:r w:rsidRPr="00EA18E2">
        <w:rPr>
          <w:color w:val="auto"/>
        </w:rPr>
        <w:t>This course is designed to give the</w:t>
      </w:r>
      <w:r w:rsidRPr="00165929">
        <w:rPr>
          <w:color w:val="auto"/>
        </w:rPr>
        <w:t xml:space="preserve"> student a history of the origin to the </w:t>
      </w:r>
      <w:r w:rsidR="009465F9">
        <w:rPr>
          <w:color w:val="auto"/>
        </w:rPr>
        <w:t>B</w:t>
      </w:r>
      <w:r w:rsidRPr="00165929">
        <w:rPr>
          <w:color w:val="auto"/>
        </w:rPr>
        <w:t>ible. It seeks to provide an appreciation, a trust, and a sense of reverence for God's word as it was originally intended</w:t>
      </w:r>
      <w:r w:rsidRPr="00165929">
        <w:rPr>
          <w:rFonts w:ascii="Bookman Old Style" w:hAnsi="Bookman Old Style" w:cs="Bookman Old Style"/>
          <w:color w:val="0000FF"/>
        </w:rPr>
        <w:t>.</w:t>
      </w:r>
    </w:p>
    <w:p w14:paraId="72A988CD" w14:textId="6CF21DC0" w:rsidR="00282D7A" w:rsidRDefault="00282D7A" w:rsidP="001613A5">
      <w:pPr>
        <w:autoSpaceDE w:val="0"/>
        <w:autoSpaceDN w:val="0"/>
        <w:adjustRightInd w:val="0"/>
        <w:rPr>
          <w:rFonts w:ascii="Bookman Old Style" w:hAnsi="Bookman Old Style" w:cs="Bookman Old Style"/>
          <w:color w:val="0000FF"/>
        </w:rPr>
      </w:pPr>
    </w:p>
    <w:p w14:paraId="1768CC0C" w14:textId="77777777" w:rsidR="00282D7A" w:rsidRDefault="00282D7A" w:rsidP="00282D7A">
      <w:pPr>
        <w:rPr>
          <w:b/>
          <w:caps/>
          <w:kern w:val="0"/>
        </w:rPr>
      </w:pPr>
      <w:r w:rsidRPr="00165929">
        <w:rPr>
          <w:b/>
          <w:caps/>
          <w:kern w:val="0"/>
        </w:rPr>
        <w:t>CP 103 INTRODUCTION TO BASIC COMPUTING</w:t>
      </w:r>
    </w:p>
    <w:p w14:paraId="12282708" w14:textId="4CDA3DC8" w:rsidR="00000AB9" w:rsidRDefault="00282D7A" w:rsidP="00282D7A">
      <w:pPr>
        <w:ind w:rightChars="-90" w:right="-180"/>
      </w:pPr>
      <w:r w:rsidRPr="0059210D">
        <w:t>This course is designed to provide the student with a general study of computer types, capabilities, uses, and limitations. It will cover the use of operating systems and application software on a computer.</w:t>
      </w:r>
    </w:p>
    <w:p w14:paraId="6B80FCEB" w14:textId="4E73A65A" w:rsidR="00000AB9" w:rsidRDefault="00000AB9" w:rsidP="00282D7A">
      <w:pPr>
        <w:ind w:rightChars="-90" w:right="-180"/>
      </w:pPr>
    </w:p>
    <w:p w14:paraId="308730CE" w14:textId="26A06096" w:rsidR="00000AB9" w:rsidRPr="00165929" w:rsidRDefault="00A56DD8" w:rsidP="00000AB9">
      <w:pPr>
        <w:rPr>
          <w:b/>
          <w:caps/>
          <w:kern w:val="0"/>
        </w:rPr>
      </w:pPr>
      <w:r>
        <w:rPr>
          <w:b/>
          <w:caps/>
          <w:kern w:val="0"/>
        </w:rPr>
        <w:t>GE MTH101</w:t>
      </w:r>
      <w:r w:rsidR="00000AB9" w:rsidRPr="00165929">
        <w:rPr>
          <w:b/>
          <w:caps/>
          <w:kern w:val="0"/>
        </w:rPr>
        <w:t xml:space="preserve"> </w:t>
      </w:r>
      <w:r w:rsidR="00000AB9">
        <w:rPr>
          <w:b/>
          <w:caps/>
          <w:kern w:val="0"/>
        </w:rPr>
        <w:t>General mathematics</w:t>
      </w:r>
      <w:r w:rsidR="00000AB9" w:rsidRPr="00165929">
        <w:rPr>
          <w:b/>
          <w:caps/>
          <w:kern w:val="0"/>
        </w:rPr>
        <w:tab/>
      </w:r>
    </w:p>
    <w:p w14:paraId="4D682048" w14:textId="79C01173" w:rsidR="00000AB9" w:rsidRDefault="00000AB9" w:rsidP="00000AB9">
      <w:pPr>
        <w:autoSpaceDE w:val="0"/>
        <w:autoSpaceDN w:val="0"/>
        <w:adjustRightInd w:val="0"/>
        <w:rPr>
          <w:color w:val="auto"/>
        </w:rPr>
      </w:pPr>
      <w:r w:rsidRPr="00165929">
        <w:rPr>
          <w:color w:val="auto"/>
        </w:rPr>
        <w:t>A review of arithmetic and its applications. Operation with whole members, fractions, decimals, and percent. Also</w:t>
      </w:r>
      <w:r w:rsidR="005F0558">
        <w:rPr>
          <w:color w:val="auto"/>
        </w:rPr>
        <w:t>,</w:t>
      </w:r>
      <w:r w:rsidRPr="00165929">
        <w:rPr>
          <w:color w:val="auto"/>
        </w:rPr>
        <w:t xml:space="preserve"> measurement, formulas, geometry, and a study of charts, graphs and averages.</w:t>
      </w:r>
    </w:p>
    <w:p w14:paraId="2EAB5501" w14:textId="77777777" w:rsidR="00000AB9" w:rsidRPr="00165929" w:rsidRDefault="00000AB9" w:rsidP="00000AB9">
      <w:pPr>
        <w:rPr>
          <w:b/>
          <w:caps/>
          <w:kern w:val="0"/>
        </w:rPr>
      </w:pPr>
    </w:p>
    <w:p w14:paraId="3B6FA8A6" w14:textId="77777777" w:rsidR="00000AB9" w:rsidRPr="00165929" w:rsidRDefault="00000AB9" w:rsidP="00000AB9">
      <w:pPr>
        <w:rPr>
          <w:b/>
          <w:caps/>
          <w:kern w:val="0"/>
        </w:rPr>
      </w:pPr>
      <w:r>
        <w:rPr>
          <w:b/>
          <w:caps/>
          <w:kern w:val="0"/>
        </w:rPr>
        <w:t>GE Art102 art appreciation</w:t>
      </w:r>
    </w:p>
    <w:p w14:paraId="45A5BC13" w14:textId="77777777" w:rsidR="00000AB9" w:rsidRDefault="00000AB9" w:rsidP="00000AB9">
      <w:r w:rsidRPr="0059210D">
        <w:t>Students may take hybrid courses that offer a mixture of art history, theory, and hands – on studio work. Courses like Art and the Guitar, Art and Dance, and/or Art and American Culture are unique explorations of place in human experiences, while introduction to the visual part of the course take a thematic approach.</w:t>
      </w:r>
    </w:p>
    <w:p w14:paraId="46FE614C" w14:textId="1AAD002E" w:rsidR="001613A5" w:rsidRPr="00165929" w:rsidRDefault="001613A5" w:rsidP="001613A5">
      <w:pPr>
        <w:rPr>
          <w:b/>
          <w:caps/>
          <w:color w:val="auto"/>
          <w:kern w:val="0"/>
        </w:rPr>
      </w:pPr>
      <w:r w:rsidRPr="00165929">
        <w:rPr>
          <w:b/>
          <w:caps/>
          <w:color w:val="auto"/>
          <w:kern w:val="0"/>
        </w:rPr>
        <w:tab/>
      </w:r>
      <w:r w:rsidRPr="00165929">
        <w:rPr>
          <w:b/>
          <w:caps/>
          <w:color w:val="auto"/>
          <w:kern w:val="0"/>
        </w:rPr>
        <w:tab/>
      </w:r>
      <w:r w:rsidRPr="00165929">
        <w:rPr>
          <w:b/>
          <w:caps/>
          <w:color w:val="auto"/>
          <w:kern w:val="0"/>
        </w:rPr>
        <w:tab/>
      </w:r>
    </w:p>
    <w:p w14:paraId="27E77B6D" w14:textId="68D7BCAE" w:rsidR="001613A5" w:rsidRPr="00997EBD" w:rsidRDefault="004C240B" w:rsidP="00997EBD">
      <w:pPr>
        <w:rPr>
          <w:b/>
          <w:bCs/>
        </w:rPr>
      </w:pPr>
      <w:r w:rsidRPr="00997EBD">
        <w:rPr>
          <w:b/>
          <w:bCs/>
        </w:rPr>
        <w:t>GE ENG</w:t>
      </w:r>
      <w:r w:rsidR="001613A5" w:rsidRPr="00997EBD">
        <w:rPr>
          <w:b/>
          <w:bCs/>
        </w:rPr>
        <w:t xml:space="preserve">101 </w:t>
      </w:r>
      <w:r w:rsidR="00997EBD">
        <w:rPr>
          <w:b/>
          <w:bCs/>
        </w:rPr>
        <w:t xml:space="preserve">ENGLISH COMPOSITION </w:t>
      </w:r>
      <w:r w:rsidR="000B621B">
        <w:rPr>
          <w:b/>
          <w:bCs/>
        </w:rPr>
        <w:t xml:space="preserve">I </w:t>
      </w:r>
      <w:r w:rsidR="00997EBD" w:rsidRPr="00997EBD">
        <w:rPr>
          <w:b/>
          <w:bCs/>
        </w:rPr>
        <w:t>(</w:t>
      </w:r>
      <w:r w:rsidR="00997EBD">
        <w:rPr>
          <w:b/>
          <w:bCs/>
        </w:rPr>
        <w:t>PART I: Grammar and Writing)</w:t>
      </w:r>
    </w:p>
    <w:p w14:paraId="7676BDC4" w14:textId="77777777" w:rsidR="001613A5" w:rsidRPr="00165929" w:rsidRDefault="001613A5" w:rsidP="001613A5">
      <w:pPr>
        <w:autoSpaceDE w:val="0"/>
        <w:autoSpaceDN w:val="0"/>
        <w:adjustRightInd w:val="0"/>
        <w:rPr>
          <w:color w:val="auto"/>
        </w:rPr>
      </w:pPr>
      <w:r w:rsidRPr="00165929">
        <w:rPr>
          <w:color w:val="auto"/>
        </w:rPr>
        <w:t>This a practical course in the study of grammatical construction, spelling, punctuation, sentence construction, writing paragraphs, and Basic English grammar. It is intended to teach clarity and correctness of expression, and to give practice in the forms of prose discourse.</w:t>
      </w:r>
    </w:p>
    <w:p w14:paraId="445AF8BF" w14:textId="77777777" w:rsidR="001613A5" w:rsidRPr="00165929" w:rsidRDefault="001613A5" w:rsidP="001613A5">
      <w:pPr>
        <w:rPr>
          <w:b/>
          <w:caps/>
          <w:kern w:val="0"/>
        </w:rPr>
      </w:pPr>
      <w:r w:rsidRPr="00165929">
        <w:rPr>
          <w:b/>
          <w:caps/>
          <w:kern w:val="0"/>
        </w:rPr>
        <w:tab/>
        <w:t xml:space="preserve">         </w:t>
      </w:r>
    </w:p>
    <w:p w14:paraId="71058AA1" w14:textId="376E475D" w:rsidR="001613A5" w:rsidRPr="00997EBD" w:rsidRDefault="00997EBD" w:rsidP="001613A5">
      <w:pPr>
        <w:rPr>
          <w:bCs/>
          <w:caps/>
          <w:kern w:val="0"/>
        </w:rPr>
      </w:pPr>
      <w:r>
        <w:rPr>
          <w:b/>
          <w:caps/>
          <w:kern w:val="0"/>
        </w:rPr>
        <w:t>GE ENG</w:t>
      </w:r>
      <w:r w:rsidR="001613A5" w:rsidRPr="00165929">
        <w:rPr>
          <w:b/>
          <w:caps/>
          <w:kern w:val="0"/>
        </w:rPr>
        <w:t xml:space="preserve">102 English </w:t>
      </w:r>
      <w:r w:rsidR="001613A5">
        <w:rPr>
          <w:b/>
          <w:caps/>
          <w:kern w:val="0"/>
        </w:rPr>
        <w:t>Composition</w:t>
      </w:r>
      <w:r w:rsidR="001613A5" w:rsidRPr="00165929">
        <w:rPr>
          <w:b/>
          <w:caps/>
          <w:kern w:val="0"/>
        </w:rPr>
        <w:t xml:space="preserve"> </w:t>
      </w:r>
      <w:r w:rsidR="000B621B">
        <w:rPr>
          <w:b/>
          <w:caps/>
          <w:kern w:val="0"/>
        </w:rPr>
        <w:t xml:space="preserve">ii </w:t>
      </w:r>
      <w:r w:rsidR="001613A5" w:rsidRPr="00165929">
        <w:rPr>
          <w:b/>
          <w:caps/>
          <w:kern w:val="0"/>
        </w:rPr>
        <w:t>(Part II</w:t>
      </w:r>
      <w:r w:rsidRPr="00997EBD">
        <w:rPr>
          <w:b/>
          <w:caps/>
          <w:kern w:val="0"/>
        </w:rPr>
        <w:t xml:space="preserve">: </w:t>
      </w:r>
      <w:r>
        <w:rPr>
          <w:b/>
        </w:rPr>
        <w:t>Research and Presentation</w:t>
      </w:r>
      <w:r w:rsidRPr="00997EBD">
        <w:rPr>
          <w:b/>
          <w:caps/>
          <w:kern w:val="0"/>
        </w:rPr>
        <w:t>)</w:t>
      </w:r>
    </w:p>
    <w:p w14:paraId="7CA43B1F" w14:textId="37D2C890" w:rsidR="001613A5" w:rsidRDefault="001613A5" w:rsidP="001613A5">
      <w:pPr>
        <w:rPr>
          <w:color w:val="auto"/>
        </w:rPr>
      </w:pPr>
      <w:r w:rsidRPr="00165929">
        <w:rPr>
          <w:color w:val="auto"/>
        </w:rPr>
        <w:t>This is a continuation of English Grammar I.</w:t>
      </w:r>
      <w:r>
        <w:rPr>
          <w:color w:val="auto"/>
        </w:rPr>
        <w:t xml:space="preserve"> A rigorous research composition is added to teach the student about serious research, the avoidance of plagiarism, and effective presentation.</w:t>
      </w:r>
    </w:p>
    <w:p w14:paraId="2C6509CB" w14:textId="3B35742F" w:rsidR="00765BF4" w:rsidRDefault="00765BF4" w:rsidP="001613A5">
      <w:pPr>
        <w:rPr>
          <w:color w:val="auto"/>
        </w:rPr>
      </w:pPr>
    </w:p>
    <w:p w14:paraId="61DB6D56" w14:textId="77777777" w:rsidR="00765BF4" w:rsidRPr="00165929" w:rsidRDefault="00765BF4" w:rsidP="00765BF4">
      <w:pPr>
        <w:rPr>
          <w:b/>
          <w:caps/>
          <w:kern w:val="0"/>
        </w:rPr>
      </w:pPr>
      <w:r>
        <w:rPr>
          <w:b/>
          <w:caps/>
          <w:kern w:val="0"/>
        </w:rPr>
        <w:t>GE ENG</w:t>
      </w:r>
      <w:r w:rsidRPr="00165929">
        <w:rPr>
          <w:b/>
          <w:caps/>
          <w:kern w:val="0"/>
        </w:rPr>
        <w:t>202 RESEARCH METHODOLOGy</w:t>
      </w:r>
    </w:p>
    <w:p w14:paraId="39FE73E7" w14:textId="77777777" w:rsidR="00765BF4" w:rsidRPr="00165929" w:rsidRDefault="00765BF4" w:rsidP="00765BF4">
      <w:pPr>
        <w:rPr>
          <w:b/>
          <w:caps/>
          <w:color w:val="auto"/>
          <w:kern w:val="0"/>
        </w:rPr>
      </w:pPr>
      <w:r w:rsidRPr="00165929">
        <w:rPr>
          <w:color w:val="auto"/>
        </w:rPr>
        <w:t>This course takes the student step-by-step through an eight-stage research process from formulating a research problem to design, sampling, writing a research proposal, collecting and processing data, through to writing up a report.</w:t>
      </w:r>
      <w:r w:rsidRPr="00165929">
        <w:rPr>
          <w:b/>
          <w:caps/>
          <w:color w:val="auto"/>
          <w:kern w:val="0"/>
        </w:rPr>
        <w:tab/>
        <w:t xml:space="preserve">  </w:t>
      </w:r>
    </w:p>
    <w:p w14:paraId="0CB6F4D6" w14:textId="60CCBD92" w:rsidR="00765BF4" w:rsidRDefault="00765BF4" w:rsidP="001613A5">
      <w:pPr>
        <w:rPr>
          <w:color w:val="auto"/>
        </w:rPr>
      </w:pPr>
    </w:p>
    <w:p w14:paraId="4E128DF9" w14:textId="77777777" w:rsidR="00765BF4" w:rsidRPr="00165929" w:rsidRDefault="00765BF4" w:rsidP="00765BF4">
      <w:pPr>
        <w:rPr>
          <w:b/>
          <w:caps/>
          <w:kern w:val="0"/>
        </w:rPr>
      </w:pPr>
      <w:r>
        <w:rPr>
          <w:b/>
          <w:caps/>
          <w:kern w:val="0"/>
        </w:rPr>
        <w:t>GE HIS</w:t>
      </w:r>
      <w:r w:rsidRPr="00165929">
        <w:rPr>
          <w:b/>
          <w:caps/>
          <w:kern w:val="0"/>
        </w:rPr>
        <w:t>204 ANCIENT WORLD HISTORy</w:t>
      </w:r>
    </w:p>
    <w:p w14:paraId="38DD66E5" w14:textId="0DAE5576" w:rsidR="00765BF4" w:rsidRDefault="00765BF4" w:rsidP="00765BF4">
      <w:pPr>
        <w:autoSpaceDE w:val="0"/>
        <w:autoSpaceDN w:val="0"/>
        <w:adjustRightInd w:val="0"/>
        <w:rPr>
          <w:color w:val="auto"/>
        </w:rPr>
      </w:pPr>
      <w:r w:rsidRPr="00165929">
        <w:rPr>
          <w:color w:val="auto"/>
        </w:rPr>
        <w:t>Survey of the civilizations of antiquity, including the ancient Near East, Greece, and Rome.</w:t>
      </w:r>
    </w:p>
    <w:p w14:paraId="74113DF2" w14:textId="548261F3" w:rsidR="00765BF4" w:rsidRDefault="00765BF4" w:rsidP="00765BF4">
      <w:pPr>
        <w:autoSpaceDE w:val="0"/>
        <w:autoSpaceDN w:val="0"/>
        <w:adjustRightInd w:val="0"/>
        <w:rPr>
          <w:color w:val="auto"/>
        </w:rPr>
      </w:pPr>
    </w:p>
    <w:p w14:paraId="4B377D76" w14:textId="77777777" w:rsidR="00765BF4" w:rsidRPr="00165929" w:rsidRDefault="00765BF4" w:rsidP="00765BF4">
      <w:pPr>
        <w:rPr>
          <w:b/>
          <w:caps/>
          <w:kern w:val="0"/>
        </w:rPr>
      </w:pPr>
      <w:r>
        <w:rPr>
          <w:b/>
          <w:caps/>
          <w:kern w:val="0"/>
        </w:rPr>
        <w:t xml:space="preserve">GE </w:t>
      </w:r>
      <w:r w:rsidRPr="00165929">
        <w:rPr>
          <w:b/>
          <w:caps/>
          <w:kern w:val="0"/>
        </w:rPr>
        <w:t xml:space="preserve">MU101 </w:t>
      </w:r>
      <w:r>
        <w:rPr>
          <w:b/>
          <w:caps/>
          <w:kern w:val="0"/>
        </w:rPr>
        <w:t>Music Appreciation</w:t>
      </w:r>
    </w:p>
    <w:p w14:paraId="2AD4F2C2" w14:textId="7BC8D83A" w:rsidR="00765BF4" w:rsidRDefault="00765BF4" w:rsidP="00765BF4">
      <w:pPr>
        <w:autoSpaceDE w:val="0"/>
        <w:autoSpaceDN w:val="0"/>
        <w:adjustRightInd w:val="0"/>
        <w:rPr>
          <w:color w:val="auto"/>
        </w:rPr>
      </w:pPr>
      <w:r w:rsidRPr="00165929">
        <w:rPr>
          <w:color w:val="auto"/>
        </w:rPr>
        <w:t xml:space="preserve">This course is focusing on </w:t>
      </w:r>
      <w:r>
        <w:rPr>
          <w:color w:val="auto"/>
        </w:rPr>
        <w:t>studying</w:t>
      </w:r>
      <w:r w:rsidRPr="00165929">
        <w:rPr>
          <w:color w:val="auto"/>
        </w:rPr>
        <w:t xml:space="preserve"> to music literature of the Western and American musical heritage.</w:t>
      </w:r>
    </w:p>
    <w:p w14:paraId="687544DC" w14:textId="77777777" w:rsidR="00765BF4" w:rsidRPr="00165929" w:rsidRDefault="00765BF4" w:rsidP="00765BF4">
      <w:pPr>
        <w:rPr>
          <w:b/>
          <w:caps/>
          <w:kern w:val="0"/>
        </w:rPr>
      </w:pPr>
      <w:r w:rsidRPr="00165929">
        <w:rPr>
          <w:b/>
          <w:caps/>
          <w:kern w:val="0"/>
        </w:rPr>
        <w:tab/>
      </w:r>
      <w:r w:rsidRPr="00165929">
        <w:rPr>
          <w:b/>
          <w:caps/>
          <w:kern w:val="0"/>
        </w:rPr>
        <w:tab/>
      </w:r>
    </w:p>
    <w:p w14:paraId="75DF9E42" w14:textId="77777777" w:rsidR="00765BF4" w:rsidRPr="00165929" w:rsidRDefault="00765BF4" w:rsidP="00765BF4">
      <w:pPr>
        <w:rPr>
          <w:b/>
          <w:caps/>
          <w:kern w:val="0"/>
        </w:rPr>
      </w:pPr>
      <w:r>
        <w:rPr>
          <w:b/>
          <w:caps/>
          <w:kern w:val="0"/>
        </w:rPr>
        <w:t>GE SP303-</w:t>
      </w:r>
      <w:r w:rsidRPr="00165929">
        <w:rPr>
          <w:b/>
          <w:caps/>
          <w:kern w:val="0"/>
        </w:rPr>
        <w:t xml:space="preserve"> Public Speaking</w:t>
      </w:r>
    </w:p>
    <w:p w14:paraId="1EC75139" w14:textId="77777777" w:rsidR="00765BF4" w:rsidRPr="00165929" w:rsidRDefault="00765BF4" w:rsidP="00765BF4">
      <w:pPr>
        <w:rPr>
          <w:color w:val="auto"/>
        </w:rPr>
      </w:pPr>
      <w:r w:rsidRPr="00165929">
        <w:rPr>
          <w:color w:val="auto"/>
        </w:rPr>
        <w:t>This course is designed to reach and develop student skills in the use of speaking techniques. Methods, mannerisms, etc., for effective communication in public speaking</w:t>
      </w:r>
    </w:p>
    <w:p w14:paraId="437CFF2F" w14:textId="77777777" w:rsidR="001613A5" w:rsidRPr="00165929" w:rsidRDefault="001613A5" w:rsidP="001613A5">
      <w:pPr>
        <w:rPr>
          <w:b/>
          <w:caps/>
          <w:color w:val="auto"/>
          <w:kern w:val="0"/>
        </w:rPr>
      </w:pPr>
      <w:r w:rsidRPr="00165929">
        <w:rPr>
          <w:b/>
          <w:caps/>
          <w:color w:val="auto"/>
          <w:kern w:val="0"/>
        </w:rPr>
        <w:tab/>
      </w:r>
      <w:r w:rsidRPr="00165929">
        <w:rPr>
          <w:b/>
          <w:caps/>
          <w:color w:val="auto"/>
          <w:kern w:val="0"/>
        </w:rPr>
        <w:tab/>
        <w:t xml:space="preserve">         </w:t>
      </w:r>
    </w:p>
    <w:p w14:paraId="2D568FB5" w14:textId="77777777" w:rsidR="001613A5" w:rsidRPr="00165929" w:rsidRDefault="001613A5" w:rsidP="001613A5">
      <w:pPr>
        <w:rPr>
          <w:b/>
          <w:caps/>
          <w:kern w:val="0"/>
        </w:rPr>
      </w:pPr>
      <w:r w:rsidRPr="00165929">
        <w:rPr>
          <w:b/>
          <w:caps/>
          <w:kern w:val="0"/>
        </w:rPr>
        <w:t xml:space="preserve">LA </w:t>
      </w:r>
      <w:r>
        <w:rPr>
          <w:b/>
          <w:caps/>
          <w:kern w:val="0"/>
        </w:rPr>
        <w:t>403</w:t>
      </w:r>
      <w:r w:rsidRPr="00165929">
        <w:rPr>
          <w:b/>
          <w:caps/>
          <w:kern w:val="0"/>
        </w:rPr>
        <w:t xml:space="preserve"> CREATIVE WRITING</w:t>
      </w:r>
    </w:p>
    <w:p w14:paraId="6CD3E03A" w14:textId="6BC6D22A" w:rsidR="001613A5" w:rsidRDefault="001613A5" w:rsidP="001613A5">
      <w:pPr>
        <w:autoSpaceDE w:val="0"/>
        <w:autoSpaceDN w:val="0"/>
        <w:adjustRightInd w:val="0"/>
        <w:rPr>
          <w:color w:val="auto"/>
        </w:rPr>
      </w:pPr>
      <w:r w:rsidRPr="00165929">
        <w:rPr>
          <w:color w:val="auto"/>
        </w:rPr>
        <w:t>This course is designed to develop the skills of the students in thinking, as well as his abilities to convey his thoughts to others in script.</w:t>
      </w:r>
    </w:p>
    <w:p w14:paraId="75B3EF34" w14:textId="77777777" w:rsidR="005D23BE" w:rsidRDefault="005D23BE" w:rsidP="001613A5">
      <w:pPr>
        <w:autoSpaceDE w:val="0"/>
        <w:autoSpaceDN w:val="0"/>
        <w:adjustRightInd w:val="0"/>
        <w:rPr>
          <w:color w:val="auto"/>
        </w:rPr>
      </w:pPr>
    </w:p>
    <w:p w14:paraId="27EB4856" w14:textId="76DC65F0" w:rsidR="001613A5" w:rsidRPr="000B621B" w:rsidRDefault="001613A5" w:rsidP="001613A5">
      <w:pPr>
        <w:rPr>
          <w:b/>
          <w:caps/>
          <w:kern w:val="0"/>
        </w:rPr>
      </w:pPr>
      <w:r w:rsidRPr="000B621B">
        <w:rPr>
          <w:b/>
          <w:caps/>
          <w:kern w:val="0"/>
        </w:rPr>
        <w:t xml:space="preserve">psy </w:t>
      </w:r>
      <w:r w:rsidR="00EE6487" w:rsidRPr="000B621B">
        <w:rPr>
          <w:b/>
          <w:caps/>
          <w:kern w:val="0"/>
        </w:rPr>
        <w:t>100</w:t>
      </w:r>
      <w:r w:rsidRPr="000B621B">
        <w:rPr>
          <w:b/>
          <w:caps/>
          <w:kern w:val="0"/>
        </w:rPr>
        <w:t xml:space="preserve"> </w:t>
      </w:r>
      <w:r w:rsidR="00EE6487" w:rsidRPr="000B621B">
        <w:rPr>
          <w:b/>
          <w:caps/>
          <w:kern w:val="0"/>
        </w:rPr>
        <w:t xml:space="preserve">christian psychology/ created in </w:t>
      </w:r>
      <w:r w:rsidR="005D0C76" w:rsidRPr="000B621B">
        <w:rPr>
          <w:b/>
          <w:caps/>
          <w:kern w:val="0"/>
        </w:rPr>
        <w:t>GOD’S IMAGE</w:t>
      </w:r>
    </w:p>
    <w:p w14:paraId="0842C8FD" w14:textId="77777777" w:rsidR="001613A5" w:rsidRPr="000B621B" w:rsidRDefault="001613A5" w:rsidP="001613A5">
      <w:pPr>
        <w:autoSpaceDE w:val="0"/>
        <w:autoSpaceDN w:val="0"/>
        <w:adjustRightInd w:val="0"/>
        <w:rPr>
          <w:color w:val="auto"/>
        </w:rPr>
      </w:pPr>
      <w:r w:rsidRPr="000B621B">
        <w:rPr>
          <w:color w:val="auto"/>
        </w:rPr>
        <w:t>A basic overview of the discipline known as psychology and a brief history of the field. Attention will be focused on such areas as: Interaction to Heredity, environment, and maturation; personality and mental health; psychopathology; sexuality; and aging and death.</w:t>
      </w:r>
    </w:p>
    <w:p w14:paraId="32DDD505" w14:textId="77777777" w:rsidR="0041383A" w:rsidRPr="000B621B" w:rsidRDefault="0041383A" w:rsidP="001613A5">
      <w:pPr>
        <w:rPr>
          <w:b/>
          <w:caps/>
          <w:kern w:val="0"/>
        </w:rPr>
      </w:pPr>
    </w:p>
    <w:p w14:paraId="26FBF00E" w14:textId="77777777" w:rsidR="0018190E" w:rsidRPr="000B621B" w:rsidRDefault="0018190E" w:rsidP="001613A5">
      <w:pPr>
        <w:rPr>
          <w:b/>
          <w:caps/>
          <w:kern w:val="0"/>
        </w:rPr>
      </w:pPr>
    </w:p>
    <w:p w14:paraId="35811D34" w14:textId="77777777" w:rsidR="0018190E" w:rsidRPr="000B621B" w:rsidRDefault="0018190E" w:rsidP="001613A5">
      <w:pPr>
        <w:rPr>
          <w:b/>
          <w:caps/>
          <w:kern w:val="0"/>
        </w:rPr>
      </w:pPr>
    </w:p>
    <w:p w14:paraId="1CB480B2" w14:textId="77777777" w:rsidR="000B621B" w:rsidRPr="000B621B" w:rsidRDefault="000B621B" w:rsidP="001613A5">
      <w:pPr>
        <w:rPr>
          <w:b/>
          <w:caps/>
          <w:kern w:val="0"/>
        </w:rPr>
      </w:pPr>
    </w:p>
    <w:p w14:paraId="0000CE5E" w14:textId="221FB575" w:rsidR="001613A5" w:rsidRPr="000B621B" w:rsidRDefault="001613A5" w:rsidP="001613A5">
      <w:pPr>
        <w:rPr>
          <w:b/>
          <w:caps/>
          <w:kern w:val="0"/>
        </w:rPr>
      </w:pPr>
      <w:r w:rsidRPr="000B621B">
        <w:rPr>
          <w:b/>
          <w:caps/>
          <w:kern w:val="0"/>
        </w:rPr>
        <w:lastRenderedPageBreak/>
        <w:t xml:space="preserve">psy 205 </w:t>
      </w:r>
      <w:r w:rsidRPr="000B621B">
        <w:rPr>
          <w:b/>
          <w:caps/>
        </w:rPr>
        <w:t>Introduction to</w:t>
      </w:r>
      <w:r w:rsidRPr="000B621B">
        <w:rPr>
          <w:b/>
          <w:caps/>
          <w:kern w:val="0"/>
        </w:rPr>
        <w:t xml:space="preserve"> Sociology</w:t>
      </w:r>
    </w:p>
    <w:p w14:paraId="38A14C79" w14:textId="23F10A18" w:rsidR="001613A5" w:rsidRPr="00165929" w:rsidRDefault="001613A5" w:rsidP="00765BF4">
      <w:pPr>
        <w:autoSpaceDE w:val="0"/>
        <w:autoSpaceDN w:val="0"/>
        <w:adjustRightInd w:val="0"/>
        <w:rPr>
          <w:b/>
          <w:caps/>
          <w:kern w:val="0"/>
        </w:rPr>
      </w:pPr>
      <w:r w:rsidRPr="000B621B">
        <w:rPr>
          <w:color w:val="auto"/>
        </w:rPr>
        <w:t xml:space="preserve">This course provides a study of the social world with emphasis of group interaction and the influence of groups on human development. Areas of analysis will </w:t>
      </w:r>
      <w:r w:rsidR="00765BF4" w:rsidRPr="000B621B">
        <w:rPr>
          <w:color w:val="auto"/>
        </w:rPr>
        <w:t>include culture</w:t>
      </w:r>
      <w:r w:rsidRPr="000B621B">
        <w:rPr>
          <w:color w:val="auto"/>
        </w:rPr>
        <w:t>, socialization, sex roles, the family, deviant behavior, religion, and population studies.</w:t>
      </w:r>
      <w:r w:rsidRPr="00165929">
        <w:rPr>
          <w:b/>
          <w:caps/>
          <w:kern w:val="0"/>
        </w:rPr>
        <w:t xml:space="preserve">  </w:t>
      </w:r>
    </w:p>
    <w:p w14:paraId="22202D9D" w14:textId="328EC806" w:rsidR="00EE6487" w:rsidRPr="00EE6487" w:rsidRDefault="001613A5" w:rsidP="00EE6487">
      <w:bookmarkStart w:id="9" w:name="_Hlk88220238"/>
      <w:r w:rsidRPr="00165929">
        <w:rPr>
          <w:b/>
          <w:caps/>
          <w:kern w:val="0"/>
        </w:rPr>
        <w:tab/>
      </w:r>
      <w:bookmarkEnd w:id="9"/>
    </w:p>
    <w:p w14:paraId="1234203C" w14:textId="77777777" w:rsidR="001613A5" w:rsidRDefault="001613A5" w:rsidP="001613A5">
      <w:pPr>
        <w:ind w:left="2880"/>
        <w:rPr>
          <w:sz w:val="18"/>
          <w:szCs w:val="18"/>
        </w:rPr>
      </w:pPr>
    </w:p>
    <w:p w14:paraId="74C54701" w14:textId="162E8B5C" w:rsidR="001613A5" w:rsidRPr="00F21723" w:rsidRDefault="001613A5" w:rsidP="001613A5">
      <w:pPr>
        <w:pStyle w:val="Heading5"/>
        <w:rPr>
          <w:color w:val="800000"/>
        </w:rPr>
      </w:pPr>
      <w:r w:rsidRPr="00F21723">
        <w:rPr>
          <w:color w:val="800000"/>
        </w:rPr>
        <w:t xml:space="preserve">BIBLICAL STUDIES </w:t>
      </w:r>
    </w:p>
    <w:p w14:paraId="2F4D5FE4" w14:textId="77777777" w:rsidR="001613A5" w:rsidRDefault="001613A5" w:rsidP="001613A5">
      <w:pPr>
        <w:jc w:val="center"/>
        <w:rPr>
          <w:b/>
          <w:bCs/>
          <w:sz w:val="16"/>
          <w:szCs w:val="16"/>
        </w:rPr>
      </w:pPr>
    </w:p>
    <w:p w14:paraId="4664760F" w14:textId="2D822FB9" w:rsidR="001613A5" w:rsidRPr="00165929" w:rsidRDefault="001613A5" w:rsidP="001613A5">
      <w:r w:rsidRPr="00165929">
        <w:rPr>
          <w:b/>
          <w:bCs/>
        </w:rPr>
        <w:t xml:space="preserve">BI </w:t>
      </w:r>
      <w:r w:rsidR="000B621B">
        <w:rPr>
          <w:b/>
          <w:bCs/>
        </w:rPr>
        <w:t>OT</w:t>
      </w:r>
      <w:r w:rsidRPr="00165929">
        <w:rPr>
          <w:b/>
          <w:bCs/>
        </w:rPr>
        <w:t>101 OLD TESTAMENT SURVEY</w:t>
      </w:r>
    </w:p>
    <w:p w14:paraId="1711FB30" w14:textId="07B5A1DE" w:rsidR="001613A5" w:rsidRDefault="001613A5" w:rsidP="001613A5">
      <w:pPr>
        <w:jc w:val="both"/>
      </w:pPr>
      <w:r w:rsidRPr="00165929">
        <w:t>A broad survey of Genesis through Malachi including overall themes, divisions, main problems, and spiritual principles of these books in relation to their background and Christianity today.</w:t>
      </w:r>
    </w:p>
    <w:p w14:paraId="5E0F7CFD" w14:textId="133AF0B8" w:rsidR="00014513" w:rsidRDefault="00014513" w:rsidP="001613A5">
      <w:pPr>
        <w:jc w:val="both"/>
      </w:pPr>
    </w:p>
    <w:p w14:paraId="0F04DA4B" w14:textId="6482AED1" w:rsidR="001613A5" w:rsidRPr="00165929" w:rsidRDefault="001613A5" w:rsidP="001613A5">
      <w:r w:rsidRPr="00165929">
        <w:rPr>
          <w:b/>
          <w:bCs/>
        </w:rPr>
        <w:t xml:space="preserve">BI </w:t>
      </w:r>
      <w:r w:rsidR="000B621B">
        <w:rPr>
          <w:b/>
          <w:bCs/>
        </w:rPr>
        <w:t>NT</w:t>
      </w:r>
      <w:r w:rsidRPr="00165929">
        <w:rPr>
          <w:b/>
          <w:bCs/>
        </w:rPr>
        <w:t>102 NEW TESTAMENT SURVEY</w:t>
      </w:r>
      <w:r w:rsidRPr="00165929">
        <w:t xml:space="preserve"> </w:t>
      </w:r>
    </w:p>
    <w:p w14:paraId="48372A97" w14:textId="0D36BB71" w:rsidR="001613A5" w:rsidRDefault="001613A5" w:rsidP="001613A5">
      <w:pPr>
        <w:jc w:val="both"/>
      </w:pPr>
      <w:r w:rsidRPr="00165929">
        <w:t>A general overview of the New Testament including themes, major divisions, problems, and applications for today.</w:t>
      </w:r>
    </w:p>
    <w:p w14:paraId="07C19D72" w14:textId="29C1C527" w:rsidR="00014513" w:rsidRDefault="00014513" w:rsidP="001613A5">
      <w:pPr>
        <w:jc w:val="both"/>
      </w:pPr>
    </w:p>
    <w:p w14:paraId="09515B7B" w14:textId="44C17329" w:rsidR="00014513" w:rsidRPr="00165929" w:rsidRDefault="00014513" w:rsidP="00014513">
      <w:r w:rsidRPr="00165929">
        <w:rPr>
          <w:b/>
          <w:bCs/>
        </w:rPr>
        <w:t xml:space="preserve">BI </w:t>
      </w:r>
      <w:r w:rsidR="000B621B">
        <w:rPr>
          <w:b/>
          <w:bCs/>
        </w:rPr>
        <w:t>NT</w:t>
      </w:r>
      <w:r w:rsidRPr="00165929">
        <w:rPr>
          <w:b/>
          <w:bCs/>
        </w:rPr>
        <w:t>104 HARMONY OF THE GOSPELS</w:t>
      </w:r>
      <w:r w:rsidRPr="00165929">
        <w:t xml:space="preserve">     </w:t>
      </w:r>
    </w:p>
    <w:p w14:paraId="112F3296" w14:textId="71D7122C" w:rsidR="00014513" w:rsidRDefault="00014513" w:rsidP="00014513">
      <w:pPr>
        <w:jc w:val="both"/>
      </w:pPr>
      <w:r w:rsidRPr="00165929">
        <w:t>This study follows Christ's footsteps from birth to death and gives us a clearer understanding of his purpose for the world and for each of us as individuals. A unique comparison of the gospels provides interesting observations. Discussion of similarities, differences, and the importance of each Gospel account with practical application for modern man.</w:t>
      </w:r>
    </w:p>
    <w:p w14:paraId="62E11CCA" w14:textId="711A667E" w:rsidR="00014513" w:rsidRDefault="00014513" w:rsidP="00014513">
      <w:pPr>
        <w:jc w:val="both"/>
      </w:pPr>
    </w:p>
    <w:p w14:paraId="2FEEB554" w14:textId="5ECF807C" w:rsidR="00014513" w:rsidRPr="00165929" w:rsidRDefault="00014513" w:rsidP="00014513">
      <w:r w:rsidRPr="00165929">
        <w:rPr>
          <w:b/>
          <w:bCs/>
        </w:rPr>
        <w:t xml:space="preserve">BI </w:t>
      </w:r>
      <w:r w:rsidR="000B621B">
        <w:rPr>
          <w:b/>
          <w:bCs/>
        </w:rPr>
        <w:t>NT</w:t>
      </w:r>
      <w:r w:rsidRPr="00165929">
        <w:rPr>
          <w:b/>
          <w:bCs/>
        </w:rPr>
        <w:t>202 THE PARABLES OF CHRIST</w:t>
      </w:r>
    </w:p>
    <w:p w14:paraId="73AF3732" w14:textId="77777777" w:rsidR="00014513" w:rsidRPr="00165929" w:rsidRDefault="00014513" w:rsidP="00014513">
      <w:pPr>
        <w:jc w:val="both"/>
      </w:pPr>
      <w:r w:rsidRPr="00165929">
        <w:t>This course examines the strategic elements of the Kingdom of God. They are discussed as revealed in Christ's teaching. General introduction to the power of picture stories and the viability of His style of teaching.</w:t>
      </w:r>
    </w:p>
    <w:p w14:paraId="1CDAEC4F" w14:textId="6054110F" w:rsidR="00014513" w:rsidRDefault="000B621B" w:rsidP="00014513">
      <w:pPr>
        <w:jc w:val="both"/>
      </w:pPr>
      <w:r>
        <w:t xml:space="preserve"> </w:t>
      </w:r>
    </w:p>
    <w:p w14:paraId="6CC72F61" w14:textId="5980ED3C" w:rsidR="00014513" w:rsidRPr="00165929" w:rsidRDefault="00014513" w:rsidP="00014513">
      <w:pPr>
        <w:jc w:val="both"/>
        <w:rPr>
          <w:b/>
          <w:bCs/>
        </w:rPr>
      </w:pPr>
      <w:r w:rsidRPr="00165929">
        <w:rPr>
          <w:b/>
          <w:bCs/>
        </w:rPr>
        <w:t xml:space="preserve">BI </w:t>
      </w:r>
      <w:r w:rsidR="000B621B">
        <w:rPr>
          <w:b/>
          <w:bCs/>
        </w:rPr>
        <w:t>OT</w:t>
      </w:r>
      <w:r w:rsidRPr="00165929">
        <w:rPr>
          <w:b/>
          <w:bCs/>
        </w:rPr>
        <w:t>203 TABERNACLE OF MOSES</w:t>
      </w:r>
    </w:p>
    <w:p w14:paraId="307184EA" w14:textId="77777777" w:rsidR="00014513" w:rsidRPr="00165929" w:rsidRDefault="00014513" w:rsidP="00014513">
      <w:pPr>
        <w:jc w:val="both"/>
      </w:pPr>
      <w:r w:rsidRPr="00165929">
        <w:t xml:space="preserve">A study to present readers with a reasonable working knowledge of the Tabernacle of Moses, finding in the elements of the Tabernacle insights that relate to the story of divine redemption. </w:t>
      </w:r>
    </w:p>
    <w:p w14:paraId="0E04D569" w14:textId="77777777" w:rsidR="00014513" w:rsidRDefault="00014513" w:rsidP="00014513">
      <w:pPr>
        <w:jc w:val="both"/>
        <w:rPr>
          <w:b/>
          <w:bCs/>
        </w:rPr>
      </w:pPr>
    </w:p>
    <w:p w14:paraId="6A7BCCCC" w14:textId="421A0EFB" w:rsidR="00014513" w:rsidRPr="00A851D6" w:rsidRDefault="00014513" w:rsidP="00014513">
      <w:r w:rsidRPr="00165929">
        <w:rPr>
          <w:b/>
          <w:bCs/>
        </w:rPr>
        <w:t xml:space="preserve">BI </w:t>
      </w:r>
      <w:r w:rsidR="000B621B">
        <w:rPr>
          <w:b/>
          <w:bCs/>
        </w:rPr>
        <w:t>OT</w:t>
      </w:r>
      <w:r w:rsidRPr="00165929">
        <w:rPr>
          <w:b/>
          <w:bCs/>
        </w:rPr>
        <w:t>204 TABERNACLE OF DAVID</w:t>
      </w:r>
    </w:p>
    <w:p w14:paraId="2A6C9C08" w14:textId="1DD9E85F" w:rsidR="00014513" w:rsidRDefault="00014513" w:rsidP="00014513">
      <w:pPr>
        <w:jc w:val="both"/>
      </w:pPr>
      <w:r w:rsidRPr="00165929">
        <w:t>This text answers many vital questions concerning the tabernacle in the Old Testament and its significance to New Testament revelation. The Tabernacle of David is a devotional, typical, theological and practical book and clearly shows the vast differences between the Old Covenant and the New Covenant methods of worship</w:t>
      </w:r>
    </w:p>
    <w:p w14:paraId="4BB458BB" w14:textId="60BCDE11" w:rsidR="00014513" w:rsidRDefault="00014513" w:rsidP="00014513">
      <w:pPr>
        <w:jc w:val="both"/>
      </w:pPr>
    </w:p>
    <w:p w14:paraId="2DD7CC58" w14:textId="10DD5993" w:rsidR="00014513" w:rsidRPr="00165929" w:rsidRDefault="00014513" w:rsidP="00014513">
      <w:pPr>
        <w:jc w:val="both"/>
        <w:rPr>
          <w:b/>
          <w:bCs/>
        </w:rPr>
      </w:pPr>
      <w:r w:rsidRPr="00165929">
        <w:rPr>
          <w:b/>
          <w:bCs/>
        </w:rPr>
        <w:t xml:space="preserve">BI </w:t>
      </w:r>
      <w:r w:rsidR="000B621B">
        <w:rPr>
          <w:b/>
          <w:bCs/>
        </w:rPr>
        <w:t>OT</w:t>
      </w:r>
      <w:r w:rsidRPr="00165929">
        <w:rPr>
          <w:b/>
          <w:bCs/>
        </w:rPr>
        <w:t>303 THE COVENANTS</w:t>
      </w:r>
    </w:p>
    <w:p w14:paraId="4AC71386" w14:textId="77777777" w:rsidR="00014513" w:rsidRDefault="00014513" w:rsidP="00014513">
      <w:pPr>
        <w:jc w:val="both"/>
      </w:pPr>
      <w:r w:rsidRPr="00165929">
        <w:t>This text on covenants is a systematic presentation of the nine divine covenants found in Scripture, the knowledge of which provides a necessary backdrop for the study of many other biblical subjects.</w:t>
      </w:r>
    </w:p>
    <w:p w14:paraId="6DE6B37C" w14:textId="77777777" w:rsidR="005D23BE" w:rsidRPr="00165929" w:rsidRDefault="005D23BE" w:rsidP="00014513">
      <w:pPr>
        <w:jc w:val="both"/>
        <w:rPr>
          <w:b/>
          <w:bCs/>
        </w:rPr>
      </w:pPr>
    </w:p>
    <w:p w14:paraId="386F2215" w14:textId="31ADD0F5" w:rsidR="00014513" w:rsidRPr="00165929" w:rsidRDefault="00014513" w:rsidP="00014513">
      <w:r w:rsidRPr="00165929">
        <w:rPr>
          <w:b/>
          <w:bCs/>
        </w:rPr>
        <w:t xml:space="preserve">BI </w:t>
      </w:r>
      <w:r w:rsidR="000B621B">
        <w:rPr>
          <w:b/>
          <w:bCs/>
        </w:rPr>
        <w:t>NT</w:t>
      </w:r>
      <w:r w:rsidRPr="00165929">
        <w:rPr>
          <w:b/>
          <w:bCs/>
        </w:rPr>
        <w:t>304 REVELATION</w:t>
      </w:r>
    </w:p>
    <w:p w14:paraId="1A7B3F2C" w14:textId="113FCF4B" w:rsidR="00014513" w:rsidRDefault="00014513" w:rsidP="00014513">
      <w:pPr>
        <w:jc w:val="both"/>
      </w:pPr>
      <w:r w:rsidRPr="00165929">
        <w:t>An interesting overview of church history follows the outline of the seven churches of Revelation 2 and 3. It highlights the great missionaries of the 1700s and 1800s and exposes the cults. The student will develop a good understanding of past church history and the future according to God's word.</w:t>
      </w:r>
    </w:p>
    <w:p w14:paraId="58002BF6" w14:textId="19A373A8" w:rsidR="0046279D" w:rsidRDefault="0046279D" w:rsidP="00014513">
      <w:pPr>
        <w:jc w:val="both"/>
      </w:pPr>
    </w:p>
    <w:p w14:paraId="39E3D428" w14:textId="5AFB971F" w:rsidR="00096082" w:rsidRPr="00165929" w:rsidRDefault="00096082" w:rsidP="00096082">
      <w:pPr>
        <w:rPr>
          <w:b/>
          <w:bCs/>
        </w:rPr>
      </w:pPr>
      <w:proofErr w:type="gramStart"/>
      <w:r w:rsidRPr="00165929">
        <w:rPr>
          <w:b/>
          <w:bCs/>
        </w:rPr>
        <w:t xml:space="preserve">BI  </w:t>
      </w:r>
      <w:r w:rsidR="000B621B">
        <w:rPr>
          <w:b/>
          <w:bCs/>
        </w:rPr>
        <w:t>OT</w:t>
      </w:r>
      <w:proofErr w:type="gramEnd"/>
      <w:r w:rsidRPr="00165929">
        <w:rPr>
          <w:b/>
          <w:bCs/>
        </w:rPr>
        <w:t>408 THE TEN COMMANDMENTS</w:t>
      </w:r>
    </w:p>
    <w:p w14:paraId="744EE702" w14:textId="178A7321" w:rsidR="00096082" w:rsidRDefault="00096082" w:rsidP="00096082">
      <w:r w:rsidRPr="00165929">
        <w:t>An in-depth look at the Ten Commandments. Practical application of the principles that God expects in a Christian society.</w:t>
      </w:r>
    </w:p>
    <w:p w14:paraId="0729FCAA" w14:textId="77777777" w:rsidR="00AA1F9A" w:rsidRDefault="00AA1F9A" w:rsidP="00096082">
      <w:pPr>
        <w:rPr>
          <w:b/>
          <w:bCs/>
        </w:rPr>
      </w:pPr>
    </w:p>
    <w:p w14:paraId="047ED9AC" w14:textId="64D3B4DE" w:rsidR="00096082" w:rsidRPr="00165929" w:rsidRDefault="00096082" w:rsidP="00096082">
      <w:pPr>
        <w:rPr>
          <w:b/>
          <w:bCs/>
        </w:rPr>
      </w:pPr>
      <w:r w:rsidRPr="00165929">
        <w:rPr>
          <w:b/>
          <w:bCs/>
        </w:rPr>
        <w:t xml:space="preserve">BI </w:t>
      </w:r>
      <w:r w:rsidR="000B621B">
        <w:rPr>
          <w:b/>
          <w:bCs/>
        </w:rPr>
        <w:t>OT</w:t>
      </w:r>
      <w:r w:rsidRPr="00165929">
        <w:rPr>
          <w:b/>
          <w:bCs/>
        </w:rPr>
        <w:t>410 THE LIFE OF JOSEPH</w:t>
      </w:r>
    </w:p>
    <w:p w14:paraId="11715375" w14:textId="57B3A8D0" w:rsidR="00096082" w:rsidRDefault="00096082" w:rsidP="00096082">
      <w:r w:rsidRPr="00165929">
        <w:t>Lessons from the life of Joseph in integrity, honesty and perseverance as applied to the life of a Christian.</w:t>
      </w:r>
    </w:p>
    <w:p w14:paraId="22601772" w14:textId="5B7028C2" w:rsidR="00096082" w:rsidRDefault="00096082" w:rsidP="00096082"/>
    <w:p w14:paraId="265CF1C9" w14:textId="28CE991E" w:rsidR="00096082" w:rsidRPr="00BE585E" w:rsidRDefault="00096082" w:rsidP="00096082">
      <w:pPr>
        <w:rPr>
          <w:b/>
          <w:bCs/>
        </w:rPr>
      </w:pPr>
      <w:r>
        <w:rPr>
          <w:b/>
          <w:bCs/>
        </w:rPr>
        <w:t xml:space="preserve">BI NT107 </w:t>
      </w:r>
      <w:r w:rsidRPr="00BE585E">
        <w:rPr>
          <w:b/>
          <w:bCs/>
        </w:rPr>
        <w:t xml:space="preserve">THE GOSPEL OF JOHN                  </w:t>
      </w:r>
    </w:p>
    <w:p w14:paraId="56B46C62" w14:textId="0E9B3372" w:rsidR="00096082" w:rsidRPr="00BE585E" w:rsidRDefault="00096082" w:rsidP="00096082">
      <w:pPr>
        <w:jc w:val="both"/>
      </w:pPr>
      <w:r w:rsidRPr="00BE585E">
        <w:t>A study of John's Gospel with emphasis on the knowledge of the person and work of Christ through the eyes of an ordinary man. This course assist students with the apprehension of the distinctive witness of John Gospel to identify Jesus and to reflect upon its contemporary significance.</w:t>
      </w:r>
    </w:p>
    <w:p w14:paraId="1CA9D5DC" w14:textId="77777777" w:rsidR="0041383A" w:rsidRDefault="00586B82" w:rsidP="00096082">
      <w:r>
        <w:t xml:space="preserve">     </w:t>
      </w:r>
    </w:p>
    <w:p w14:paraId="504BB8D3" w14:textId="77777777" w:rsidR="000E3E65" w:rsidRDefault="000E3E65" w:rsidP="00096082"/>
    <w:p w14:paraId="2E39C245" w14:textId="77777777" w:rsidR="000E3E65" w:rsidRDefault="000E3E65" w:rsidP="00096082"/>
    <w:p w14:paraId="4384AA77" w14:textId="4560D0DF" w:rsidR="008F5938" w:rsidRPr="00BE585E" w:rsidRDefault="00586B82" w:rsidP="00096082">
      <w:r>
        <w:t xml:space="preserve">                                                                                    </w:t>
      </w:r>
    </w:p>
    <w:p w14:paraId="66046FC8" w14:textId="77777777" w:rsidR="00096082" w:rsidRPr="00165929" w:rsidRDefault="00096082" w:rsidP="00096082">
      <w:pPr>
        <w:rPr>
          <w:b/>
          <w:bCs/>
        </w:rPr>
      </w:pPr>
      <w:r w:rsidRPr="00BE585E">
        <w:rPr>
          <w:b/>
          <w:bCs/>
        </w:rPr>
        <w:lastRenderedPageBreak/>
        <w:t xml:space="preserve">BI </w:t>
      </w:r>
      <w:r>
        <w:rPr>
          <w:b/>
          <w:bCs/>
        </w:rPr>
        <w:t>NT</w:t>
      </w:r>
      <w:r w:rsidRPr="00BE585E">
        <w:rPr>
          <w:b/>
          <w:bCs/>
        </w:rPr>
        <w:t>108 ACTS</w:t>
      </w:r>
    </w:p>
    <w:p w14:paraId="534133F5" w14:textId="77777777" w:rsidR="00096082" w:rsidRPr="00165929" w:rsidRDefault="00096082" w:rsidP="00096082">
      <w:pPr>
        <w:jc w:val="both"/>
      </w:pPr>
      <w:r w:rsidRPr="00165929">
        <w:t>An intensive exegetical study of Acts, with an emphasis on the birth of the Church and its early days.  Special attention is given to the key characters and their experiences.</w:t>
      </w:r>
    </w:p>
    <w:p w14:paraId="077311DA" w14:textId="77777777" w:rsidR="00096082" w:rsidRPr="00165929" w:rsidRDefault="00096082" w:rsidP="00096082">
      <w:pPr>
        <w:rPr>
          <w:b/>
          <w:bCs/>
        </w:rPr>
      </w:pPr>
    </w:p>
    <w:p w14:paraId="6480957C" w14:textId="77777777" w:rsidR="00096082" w:rsidRPr="00165929" w:rsidRDefault="00096082" w:rsidP="00096082">
      <w:pPr>
        <w:jc w:val="both"/>
        <w:rPr>
          <w:b/>
          <w:bCs/>
        </w:rPr>
      </w:pPr>
      <w:r w:rsidRPr="00165929">
        <w:rPr>
          <w:b/>
          <w:bCs/>
        </w:rPr>
        <w:t xml:space="preserve">BI </w:t>
      </w:r>
      <w:r>
        <w:rPr>
          <w:b/>
          <w:bCs/>
        </w:rPr>
        <w:t>NT</w:t>
      </w:r>
      <w:r w:rsidRPr="00165929">
        <w:rPr>
          <w:b/>
          <w:bCs/>
        </w:rPr>
        <w:t>109 ROMANS</w:t>
      </w:r>
    </w:p>
    <w:p w14:paraId="33F3A637" w14:textId="77777777" w:rsidR="00096082" w:rsidRPr="00165929" w:rsidRDefault="00096082" w:rsidP="00096082">
      <w:pPr>
        <w:jc w:val="both"/>
      </w:pPr>
      <w:r w:rsidRPr="00165929">
        <w:t>An exegetical study of the epistle to the Romans with special study of the major doctrines. Salvation by grace through faith, Justification, Propitiation, the commonality of sin, and characteristics of the new life in Christ are all outlined and examined.</w:t>
      </w:r>
    </w:p>
    <w:p w14:paraId="253C6299" w14:textId="77777777" w:rsidR="00096082" w:rsidRPr="00165929" w:rsidRDefault="00096082" w:rsidP="00096082">
      <w:pPr>
        <w:jc w:val="both"/>
      </w:pPr>
      <w:r w:rsidRPr="00165929">
        <w:t xml:space="preserve">  </w:t>
      </w:r>
      <w:r>
        <w:tab/>
      </w:r>
      <w:r>
        <w:tab/>
      </w:r>
      <w:r>
        <w:tab/>
      </w:r>
      <w:r>
        <w:tab/>
      </w:r>
      <w:r>
        <w:tab/>
      </w:r>
      <w:r>
        <w:tab/>
      </w:r>
    </w:p>
    <w:p w14:paraId="189F6086" w14:textId="77777777" w:rsidR="00096082" w:rsidRPr="00165929" w:rsidRDefault="00096082" w:rsidP="00096082">
      <w:pPr>
        <w:pStyle w:val="Heading1"/>
        <w:rPr>
          <w:caps w:val="0"/>
          <w:sz w:val="20"/>
          <w:szCs w:val="20"/>
        </w:rPr>
      </w:pPr>
      <w:r w:rsidRPr="00165929">
        <w:rPr>
          <w:caps w:val="0"/>
          <w:sz w:val="20"/>
          <w:szCs w:val="20"/>
        </w:rPr>
        <w:t xml:space="preserve">BI </w:t>
      </w:r>
      <w:r>
        <w:rPr>
          <w:caps w:val="0"/>
          <w:sz w:val="20"/>
          <w:szCs w:val="20"/>
        </w:rPr>
        <w:t>NT</w:t>
      </w:r>
      <w:r w:rsidRPr="00165929">
        <w:rPr>
          <w:caps w:val="0"/>
          <w:sz w:val="20"/>
          <w:szCs w:val="20"/>
        </w:rPr>
        <w:t>110 HEBREWS</w:t>
      </w:r>
    </w:p>
    <w:p w14:paraId="3546BF76" w14:textId="0B576444" w:rsidR="00096082" w:rsidRDefault="00096082" w:rsidP="00096082">
      <w:pPr>
        <w:pStyle w:val="BodyText3"/>
        <w:rPr>
          <w:sz w:val="20"/>
          <w:szCs w:val="20"/>
        </w:rPr>
      </w:pPr>
      <w:r w:rsidRPr="00165929">
        <w:rPr>
          <w:sz w:val="20"/>
          <w:szCs w:val="20"/>
        </w:rPr>
        <w:t>An exegetical study of Hebrews designed to provide pastors, Sunday school teachers, and students of the Scripture with doctrinally sound interpretation that emphasizes the practical application of Bible truth.</w:t>
      </w:r>
    </w:p>
    <w:p w14:paraId="32AE43B8" w14:textId="6268BA77" w:rsidR="00096082" w:rsidRDefault="00096082" w:rsidP="00096082">
      <w:pPr>
        <w:pStyle w:val="BodyText3"/>
        <w:rPr>
          <w:sz w:val="20"/>
          <w:szCs w:val="20"/>
        </w:rPr>
      </w:pPr>
    </w:p>
    <w:p w14:paraId="614A83B9" w14:textId="77777777" w:rsidR="00096082" w:rsidRDefault="00096082" w:rsidP="00096082">
      <w:pPr>
        <w:jc w:val="both"/>
        <w:rPr>
          <w:b/>
          <w:bCs/>
        </w:rPr>
      </w:pPr>
      <w:r w:rsidRPr="001B5AFC">
        <w:rPr>
          <w:b/>
          <w:bCs/>
        </w:rPr>
        <w:t>BI</w:t>
      </w:r>
      <w:r>
        <w:rPr>
          <w:b/>
          <w:bCs/>
        </w:rPr>
        <w:t xml:space="preserve"> NT201</w:t>
      </w:r>
      <w:r w:rsidRPr="001B5AFC">
        <w:rPr>
          <w:b/>
          <w:bCs/>
        </w:rPr>
        <w:t xml:space="preserve"> THE GOSPELS</w:t>
      </w:r>
    </w:p>
    <w:p w14:paraId="02AC3D15" w14:textId="77777777" w:rsidR="00096082" w:rsidRDefault="00096082" w:rsidP="00096082">
      <w:pPr>
        <w:jc w:val="both"/>
      </w:pPr>
      <w:r w:rsidRPr="008866D7">
        <w:t>The gospel</w:t>
      </w:r>
      <w:r>
        <w:t xml:space="preserve"> of Matthew brings before us “The Kingdom of Heaven,” or the rule of the Heavens over this earth.  Mark presents the Lord Jesus Christ as the servant of God and the servant of men.  Luke portrays Jesus as the perfect man and uses the term “Son of man.”  The key verse of this gospel written by John is found in John 20:31, “But these are written, that you might believe that Jesus is the Christ, the Son of God; and that believing you might have life through His name.” And this is eternal life, that you might know Him, the only true God, Jesus Christ.</w:t>
      </w:r>
    </w:p>
    <w:p w14:paraId="762BCFFB" w14:textId="77777777" w:rsidR="00096082" w:rsidRPr="00165929" w:rsidRDefault="00096082" w:rsidP="00096082">
      <w:pPr>
        <w:jc w:val="both"/>
        <w:rPr>
          <w:b/>
          <w:bCs/>
        </w:rPr>
      </w:pPr>
    </w:p>
    <w:p w14:paraId="6C0D39AC" w14:textId="53467B58" w:rsidR="00096082" w:rsidRDefault="00096082" w:rsidP="00096082">
      <w:pPr>
        <w:rPr>
          <w:bCs/>
        </w:rPr>
      </w:pPr>
      <w:r w:rsidRPr="0091019C">
        <w:rPr>
          <w:b/>
          <w:bCs/>
        </w:rPr>
        <w:t xml:space="preserve">BI </w:t>
      </w:r>
      <w:r>
        <w:rPr>
          <w:b/>
          <w:bCs/>
        </w:rPr>
        <w:t>NT</w:t>
      </w:r>
      <w:r w:rsidRPr="0091019C">
        <w:rPr>
          <w:b/>
          <w:bCs/>
        </w:rPr>
        <w:t>238</w:t>
      </w:r>
      <w:r>
        <w:rPr>
          <w:b/>
          <w:bCs/>
        </w:rPr>
        <w:t xml:space="preserve"> THE PERSON OF JESUS CHRIST</w:t>
      </w:r>
      <w:r w:rsidRPr="0091019C">
        <w:rPr>
          <w:b/>
          <w:bCs/>
        </w:rPr>
        <w:t xml:space="preserve">: </w:t>
      </w:r>
      <w:r w:rsidRPr="0091019C">
        <w:rPr>
          <w:bCs/>
        </w:rPr>
        <w:t>Acquaints students with the person and work of Jesus Christ from His pre-existence to His Second Return. Provides insights into the deity of Christ, the importance of His mission, the significance of His death, burial, and resurrection, and the role He plays in the life of the believer.</w:t>
      </w:r>
    </w:p>
    <w:p w14:paraId="51F6B536" w14:textId="0092B515" w:rsidR="00096082" w:rsidRDefault="00096082" w:rsidP="00096082">
      <w:pPr>
        <w:rPr>
          <w:bCs/>
        </w:rPr>
      </w:pPr>
    </w:p>
    <w:p w14:paraId="18AE85EA" w14:textId="77777777" w:rsidR="00096082" w:rsidRPr="00005785" w:rsidRDefault="00096082" w:rsidP="00096082">
      <w:pPr>
        <w:rPr>
          <w:b/>
          <w:bCs/>
        </w:rPr>
      </w:pPr>
      <w:r>
        <w:rPr>
          <w:b/>
          <w:bCs/>
        </w:rPr>
        <w:t>BI NT302</w:t>
      </w:r>
      <w:r w:rsidRPr="00D155C2">
        <w:rPr>
          <w:b/>
          <w:bCs/>
        </w:rPr>
        <w:t xml:space="preserve"> LIFE OF CHRIST</w:t>
      </w:r>
      <w:r>
        <w:rPr>
          <w:b/>
          <w:bCs/>
        </w:rPr>
        <w:t xml:space="preserve">: </w:t>
      </w:r>
      <w:r>
        <w:t>This study of the life and teachings of Christ as presented in the Gospels and early Christian literature, against the background of religious thought.</w:t>
      </w:r>
    </w:p>
    <w:p w14:paraId="7A54227B" w14:textId="77777777" w:rsidR="00096082" w:rsidRDefault="00096082" w:rsidP="00096082">
      <w:pPr>
        <w:jc w:val="both"/>
      </w:pPr>
    </w:p>
    <w:p w14:paraId="08BBC149" w14:textId="77777777" w:rsidR="00096082" w:rsidRDefault="00096082" w:rsidP="00096082">
      <w:pPr>
        <w:jc w:val="both"/>
        <w:rPr>
          <w:b/>
          <w:bCs/>
        </w:rPr>
      </w:pPr>
      <w:r w:rsidRPr="001B5AFC">
        <w:rPr>
          <w:b/>
          <w:bCs/>
        </w:rPr>
        <w:t>BI</w:t>
      </w:r>
      <w:r>
        <w:rPr>
          <w:b/>
          <w:bCs/>
        </w:rPr>
        <w:t xml:space="preserve"> NT</w:t>
      </w:r>
      <w:r w:rsidRPr="001B5AFC">
        <w:rPr>
          <w:b/>
          <w:bCs/>
        </w:rPr>
        <w:t xml:space="preserve">308 ACTS- II CORINTHIANS </w:t>
      </w:r>
    </w:p>
    <w:p w14:paraId="6C085223" w14:textId="3B5B0136" w:rsidR="00096082" w:rsidRDefault="00096082" w:rsidP="00096082">
      <w:pPr>
        <w:jc w:val="both"/>
      </w:pPr>
      <w:r>
        <w:t>The book of Acts is chiefly the chronicle of the mighty missionary advance of the early church in its obedience to the commands of the risen Savior. Romans states the basic principle of “justification by faith.” I Corinthians teaches Christian conduct in a wicked world with specific attention to the corruption that had crept into the church in Corinth.</w:t>
      </w:r>
      <w:r w:rsidR="000B621B">
        <w:t xml:space="preserve">  </w:t>
      </w:r>
      <w:r>
        <w:t>II Corinthians Paul defends his ministry as there were many in the church at Corinth still attacking his credibility.</w:t>
      </w:r>
    </w:p>
    <w:p w14:paraId="2520417E" w14:textId="77777777" w:rsidR="00631201" w:rsidRDefault="00631201" w:rsidP="005D23BE">
      <w:pPr>
        <w:autoSpaceDE w:val="0"/>
        <w:autoSpaceDN w:val="0"/>
        <w:adjustRightInd w:val="0"/>
        <w:rPr>
          <w:color w:val="auto"/>
        </w:rPr>
      </w:pPr>
    </w:p>
    <w:p w14:paraId="4637693F" w14:textId="77777777" w:rsidR="00096082" w:rsidRDefault="00096082" w:rsidP="00096082">
      <w:pPr>
        <w:jc w:val="both"/>
        <w:rPr>
          <w:b/>
          <w:bCs/>
        </w:rPr>
      </w:pPr>
      <w:r>
        <w:rPr>
          <w:b/>
          <w:bCs/>
        </w:rPr>
        <w:t>BI NT309 GALATIONS- II TIMOTHY</w:t>
      </w:r>
    </w:p>
    <w:p w14:paraId="56CD67B5" w14:textId="77777777" w:rsidR="00096082" w:rsidRPr="00225370" w:rsidRDefault="00096082" w:rsidP="00096082">
      <w:r>
        <w:t>Galatians is the declaration of the glorious freedom which Jesus has won for all believers.  Ephesians unfolds God’s wonderful workmanship in fashioning a new and invisible spiritual organism designated as the body of Christ.  The purpose of Philippians is to give thanks to the believers at Philippi for a gift that they sent to Paul, and to correct friction that existed there.  Colossians discloses the fact that Jesus Christ is the head of the body, which is the church, and emphasizes that it is in Him that all the fullness of the Godhead dwells. I and II Thessalonians contain a rich presentation of the truth of God designed for young believers.  I and II Timothy are addressed to men who have the responsibility for the administration of local assemblies.</w:t>
      </w:r>
    </w:p>
    <w:p w14:paraId="21107215" w14:textId="77777777" w:rsidR="00096082" w:rsidRPr="00861306" w:rsidRDefault="00096082" w:rsidP="00096082">
      <w:pPr>
        <w:jc w:val="both"/>
        <w:rPr>
          <w:sz w:val="18"/>
          <w:szCs w:val="18"/>
        </w:rPr>
      </w:pPr>
      <w:r>
        <w:rPr>
          <w:b/>
          <w:bCs/>
        </w:rPr>
        <w:t xml:space="preserve">                                                                                                </w:t>
      </w:r>
      <w:r w:rsidRPr="00861306">
        <w:rPr>
          <w:sz w:val="18"/>
          <w:szCs w:val="18"/>
        </w:rPr>
        <w:t xml:space="preserve"> </w:t>
      </w:r>
    </w:p>
    <w:p w14:paraId="0EF5559E" w14:textId="7E32C2BF" w:rsidR="00096082" w:rsidRDefault="00096082" w:rsidP="00096082">
      <w:pPr>
        <w:jc w:val="both"/>
        <w:rPr>
          <w:b/>
          <w:bCs/>
        </w:rPr>
      </w:pPr>
      <w:r>
        <w:rPr>
          <w:b/>
          <w:bCs/>
        </w:rPr>
        <w:t>BI NT310 TITUS -REVELATION</w:t>
      </w:r>
    </w:p>
    <w:p w14:paraId="74E23489" w14:textId="77777777" w:rsidR="00096082" w:rsidRDefault="00096082" w:rsidP="00096082">
      <w:pPr>
        <w:jc w:val="both"/>
      </w:pPr>
      <w:r>
        <w:t>Paul puts Titus in charge of the church in Crete and gave him this letter of instruction on how to do the work there.</w:t>
      </w:r>
    </w:p>
    <w:p w14:paraId="25065712" w14:textId="77777777" w:rsidR="00096082" w:rsidRPr="00AC552B" w:rsidRDefault="00096082" w:rsidP="00096082">
      <w:pPr>
        <w:jc w:val="both"/>
      </w:pPr>
      <w:r>
        <w:t>The letter to Philemon from Paul asked him take back his runaway slave, Onesimus, who had met Paul and was converted to Christ.  The Hebrews wrote in order to encourage and energize the Christian readers into a viable and active faith in Jesus.  James is a book that speaks of works.  I Peter’s purpose is to strengthen and comfort those believers who are called upon to bear severe testing as a trial of their faith.  II Peter warns against church leaders allowing sin in the church for the sake of monetary gain.  I, II and III John speak about fellowship, to not belittle the deity of Jesus, to live righteously by faith, to love one another, to resist false teachers, and to hold fast to the faith.  Jude is devoted to the great apostasy of the last days and the conditions before the apocalyptic judgments fall.  Revelation as a book of prophecy contains descriptions of unique animals, angels, demons, beasts, harlots, and brides.</w:t>
      </w:r>
    </w:p>
    <w:p w14:paraId="3B62B230" w14:textId="77777777" w:rsidR="00096082" w:rsidRDefault="00096082" w:rsidP="00096082">
      <w:pPr>
        <w:jc w:val="both"/>
        <w:rPr>
          <w:b/>
          <w:bCs/>
        </w:rPr>
      </w:pPr>
    </w:p>
    <w:p w14:paraId="4ED84B26" w14:textId="77777777" w:rsidR="00513CA4" w:rsidRDefault="00513CA4" w:rsidP="00096082">
      <w:pPr>
        <w:jc w:val="both"/>
        <w:rPr>
          <w:b/>
          <w:bCs/>
        </w:rPr>
      </w:pPr>
    </w:p>
    <w:p w14:paraId="239732E5" w14:textId="77777777" w:rsidR="00513CA4" w:rsidRDefault="00513CA4" w:rsidP="00096082">
      <w:pPr>
        <w:jc w:val="both"/>
        <w:rPr>
          <w:b/>
          <w:bCs/>
        </w:rPr>
      </w:pPr>
    </w:p>
    <w:p w14:paraId="1D556AC9" w14:textId="0C352CBE" w:rsidR="00513CA4" w:rsidRDefault="00513CA4" w:rsidP="00096082">
      <w:pPr>
        <w:jc w:val="both"/>
        <w:rPr>
          <w:b/>
          <w:bCs/>
        </w:rPr>
      </w:pPr>
    </w:p>
    <w:p w14:paraId="6F021A1C" w14:textId="77EC4E1C" w:rsidR="000E3E65" w:rsidRDefault="000E3E65" w:rsidP="00096082">
      <w:pPr>
        <w:jc w:val="both"/>
        <w:rPr>
          <w:b/>
          <w:bCs/>
        </w:rPr>
      </w:pPr>
    </w:p>
    <w:p w14:paraId="3F7D7A83" w14:textId="77777777" w:rsidR="000E3E65" w:rsidRDefault="000E3E65" w:rsidP="00096082">
      <w:pPr>
        <w:jc w:val="both"/>
        <w:rPr>
          <w:b/>
          <w:bCs/>
        </w:rPr>
      </w:pPr>
    </w:p>
    <w:p w14:paraId="7B751905" w14:textId="0C330BB9" w:rsidR="00096082" w:rsidRDefault="00096082" w:rsidP="00096082">
      <w:pPr>
        <w:jc w:val="both"/>
        <w:rPr>
          <w:b/>
          <w:bCs/>
        </w:rPr>
      </w:pPr>
      <w:r>
        <w:rPr>
          <w:b/>
          <w:bCs/>
        </w:rPr>
        <w:t>BI NT311 IN DEPTH: GALATIANS &amp; PHILIPPIANS</w:t>
      </w:r>
    </w:p>
    <w:p w14:paraId="564DD83D" w14:textId="77777777" w:rsidR="00096082" w:rsidRDefault="00096082" w:rsidP="00096082">
      <w:pPr>
        <w:jc w:val="both"/>
      </w:pPr>
      <w:r>
        <w:t>Galatians: Lectures- The Magna Carta of Christian Liberty, Paul’s Teaching Source, Paul’s Source of Doctrine, Justification by Faith, The Covenant of God, Maturity Demands Faith, Christian Liberty, The Law of Love.</w:t>
      </w:r>
    </w:p>
    <w:p w14:paraId="036D8D15" w14:textId="0B5FADFC" w:rsidR="00096082" w:rsidRPr="00AF17B2" w:rsidRDefault="00096082" w:rsidP="00096082">
      <w:pPr>
        <w:jc w:val="both"/>
      </w:pPr>
      <w:r>
        <w:t xml:space="preserve">Philippians: Lectures- Paul’s Abiding Joy, The Mind of </w:t>
      </w:r>
      <w:r w:rsidR="00586B82">
        <w:t>Christ,</w:t>
      </w:r>
      <w:r>
        <w:t xml:space="preserve"> God’s High Calling, and Justification by Faith.</w:t>
      </w:r>
    </w:p>
    <w:p w14:paraId="1CCA07D8" w14:textId="77777777" w:rsidR="00096082" w:rsidRPr="00165929" w:rsidRDefault="00096082" w:rsidP="00096082">
      <w:pPr>
        <w:rPr>
          <w:b/>
          <w:bCs/>
        </w:rPr>
      </w:pPr>
    </w:p>
    <w:p w14:paraId="7170FDE0" w14:textId="77777777" w:rsidR="005D217F" w:rsidRPr="00165929" w:rsidRDefault="005D217F" w:rsidP="005D217F">
      <w:pPr>
        <w:rPr>
          <w:b/>
          <w:bCs/>
        </w:rPr>
      </w:pPr>
      <w:r w:rsidRPr="00165929">
        <w:rPr>
          <w:b/>
          <w:bCs/>
        </w:rPr>
        <w:t xml:space="preserve">BI </w:t>
      </w:r>
      <w:r>
        <w:rPr>
          <w:b/>
          <w:bCs/>
        </w:rPr>
        <w:t>NT</w:t>
      </w:r>
      <w:r w:rsidRPr="00165929">
        <w:rPr>
          <w:b/>
          <w:bCs/>
        </w:rPr>
        <w:t>402 PAUL THE APOSTLE</w:t>
      </w:r>
    </w:p>
    <w:p w14:paraId="16C861C7" w14:textId="77777777" w:rsidR="005D217F" w:rsidRPr="00165929" w:rsidRDefault="005D217F" w:rsidP="005D217F">
      <w:r w:rsidRPr="00165929">
        <w:t>An examination of Paul’s theological and missionary preaching, with special emphasis on Christology, salvation, ethics, eschatology and other important issues.</w:t>
      </w:r>
    </w:p>
    <w:p w14:paraId="10459B93" w14:textId="596E0156" w:rsidR="00586B82" w:rsidRDefault="00586B82" w:rsidP="005D217F">
      <w:pPr>
        <w:rPr>
          <w:b/>
          <w:bCs/>
        </w:rPr>
      </w:pPr>
    </w:p>
    <w:p w14:paraId="7F1D2544" w14:textId="77777777" w:rsidR="005D217F" w:rsidRPr="00165929" w:rsidRDefault="005D217F" w:rsidP="005D217F">
      <w:pPr>
        <w:rPr>
          <w:b/>
          <w:bCs/>
        </w:rPr>
      </w:pPr>
      <w:r w:rsidRPr="00165929">
        <w:rPr>
          <w:b/>
          <w:bCs/>
        </w:rPr>
        <w:t>BI NT403</w:t>
      </w:r>
      <w:r>
        <w:rPr>
          <w:b/>
          <w:bCs/>
        </w:rPr>
        <w:t>-1</w:t>
      </w:r>
      <w:r w:rsidRPr="00165929">
        <w:rPr>
          <w:b/>
          <w:bCs/>
        </w:rPr>
        <w:t xml:space="preserve"> THE GENERAL EPISTLES</w:t>
      </w:r>
      <w:r>
        <w:rPr>
          <w:b/>
          <w:bCs/>
        </w:rPr>
        <w:t xml:space="preserve"> I</w:t>
      </w:r>
    </w:p>
    <w:p w14:paraId="1C2B8D61" w14:textId="0C69086C" w:rsidR="005D217F" w:rsidRDefault="005D217F" w:rsidP="005D217F">
      <w:r w:rsidRPr="00165929">
        <w:t>A study of significant aspects of Paul’s doctrine of salvation including the role of the law, the death of Christ and its benefits, the salvation of Israel, perseverance and falling away, and universalism.</w:t>
      </w:r>
    </w:p>
    <w:p w14:paraId="2B338C3E" w14:textId="70A24A1A" w:rsidR="0046279D" w:rsidRDefault="0046279D" w:rsidP="005D217F">
      <w:pPr>
        <w:rPr>
          <w:b/>
          <w:bCs/>
        </w:rPr>
      </w:pPr>
    </w:p>
    <w:p w14:paraId="57A15A60" w14:textId="46B50FFF" w:rsidR="005D217F" w:rsidRPr="00165929" w:rsidRDefault="005D217F" w:rsidP="005D217F">
      <w:pPr>
        <w:rPr>
          <w:b/>
          <w:bCs/>
        </w:rPr>
      </w:pPr>
      <w:r w:rsidRPr="00165929">
        <w:rPr>
          <w:b/>
          <w:bCs/>
        </w:rPr>
        <w:t>BI NT403</w:t>
      </w:r>
      <w:r>
        <w:rPr>
          <w:b/>
          <w:bCs/>
        </w:rPr>
        <w:t>-2</w:t>
      </w:r>
      <w:r w:rsidRPr="00165929">
        <w:rPr>
          <w:b/>
          <w:bCs/>
        </w:rPr>
        <w:t xml:space="preserve"> THE GENERAL EPISTLES</w:t>
      </w:r>
      <w:r>
        <w:rPr>
          <w:b/>
          <w:bCs/>
        </w:rPr>
        <w:t xml:space="preserve"> II</w:t>
      </w:r>
    </w:p>
    <w:p w14:paraId="641508F0" w14:textId="01438644" w:rsidR="005D217F" w:rsidRPr="00165929" w:rsidRDefault="005D217F" w:rsidP="005D217F">
      <w:r w:rsidRPr="00165929">
        <w:t>A study of significant aspects of Paul’s doctrine of salvation including the role of the law, the death of Christ and its benefits, the salvation of Israel, perseverance and falling away, and universalism.</w:t>
      </w:r>
    </w:p>
    <w:p w14:paraId="1604C6E4" w14:textId="77777777" w:rsidR="005D217F" w:rsidRPr="00165929" w:rsidRDefault="005D217F" w:rsidP="005D217F"/>
    <w:p w14:paraId="504EDB4A" w14:textId="77777777" w:rsidR="005D217F" w:rsidRPr="00165929" w:rsidRDefault="005D217F" w:rsidP="005D217F">
      <w:pPr>
        <w:rPr>
          <w:b/>
          <w:bCs/>
        </w:rPr>
      </w:pPr>
      <w:r w:rsidRPr="00165929">
        <w:rPr>
          <w:b/>
          <w:bCs/>
        </w:rPr>
        <w:t xml:space="preserve">BI </w:t>
      </w:r>
      <w:r>
        <w:rPr>
          <w:b/>
          <w:bCs/>
        </w:rPr>
        <w:t>NT</w:t>
      </w:r>
      <w:r w:rsidRPr="00165929">
        <w:rPr>
          <w:b/>
          <w:bCs/>
        </w:rPr>
        <w:t>404 THE SAYINGS OF JESUS, THE CHRIST</w:t>
      </w:r>
    </w:p>
    <w:p w14:paraId="7C3F8424" w14:textId="77777777" w:rsidR="005D217F" w:rsidRPr="00165929" w:rsidRDefault="005D217F" w:rsidP="005D217F">
      <w:r w:rsidRPr="00165929">
        <w:t>A study of the Gospels which focuses on the content of Jesus’ message, the events of His life and His understanding of His mission</w:t>
      </w:r>
      <w:r>
        <w:t>.</w:t>
      </w:r>
    </w:p>
    <w:p w14:paraId="2BBD4640" w14:textId="77777777" w:rsidR="005D217F" w:rsidRDefault="005D217F" w:rsidP="005D217F">
      <w:pPr>
        <w:rPr>
          <w:b/>
          <w:bCs/>
        </w:rPr>
      </w:pPr>
    </w:p>
    <w:p w14:paraId="173CD1C1" w14:textId="77777777" w:rsidR="005D217F" w:rsidRPr="00165929" w:rsidRDefault="005D217F" w:rsidP="005D217F">
      <w:pPr>
        <w:rPr>
          <w:b/>
          <w:bCs/>
        </w:rPr>
      </w:pPr>
      <w:r w:rsidRPr="00165929">
        <w:rPr>
          <w:b/>
          <w:bCs/>
        </w:rPr>
        <w:t xml:space="preserve">BI </w:t>
      </w:r>
      <w:r>
        <w:rPr>
          <w:b/>
          <w:bCs/>
        </w:rPr>
        <w:t>NT</w:t>
      </w:r>
      <w:r w:rsidRPr="00165929">
        <w:rPr>
          <w:b/>
          <w:bCs/>
        </w:rPr>
        <w:t>405 TITLES/SYMBOLS OF CHRIST</w:t>
      </w:r>
    </w:p>
    <w:p w14:paraId="13479E0D" w14:textId="77777777" w:rsidR="005D217F" w:rsidRPr="00165929" w:rsidRDefault="005D217F" w:rsidP="005D217F">
      <w:r w:rsidRPr="00165929">
        <w:t>A study of the names, titles and symbols of Christ.  Definitions and pertinent facts pertaining to the fullness of Christ’s presence in the Christian life.</w:t>
      </w:r>
    </w:p>
    <w:p w14:paraId="3D871065" w14:textId="77777777" w:rsidR="005D217F" w:rsidRPr="00165929" w:rsidRDefault="005D217F" w:rsidP="005D217F">
      <w:pPr>
        <w:rPr>
          <w:b/>
          <w:bCs/>
        </w:rPr>
      </w:pPr>
    </w:p>
    <w:p w14:paraId="018CCAF6" w14:textId="3D4C81B8" w:rsidR="005D217F" w:rsidRPr="000B621B" w:rsidRDefault="005D217F" w:rsidP="005D217F">
      <w:pPr>
        <w:rPr>
          <w:b/>
          <w:bCs/>
          <w:color w:val="auto"/>
        </w:rPr>
      </w:pPr>
      <w:r w:rsidRPr="000B621B">
        <w:rPr>
          <w:b/>
          <w:bCs/>
          <w:color w:val="auto"/>
        </w:rPr>
        <w:t xml:space="preserve">BI </w:t>
      </w:r>
      <w:r w:rsidR="00513CA4" w:rsidRPr="000B621B">
        <w:rPr>
          <w:b/>
          <w:bCs/>
          <w:color w:val="auto"/>
        </w:rPr>
        <w:t>O</w:t>
      </w:r>
      <w:r w:rsidRPr="000B621B">
        <w:rPr>
          <w:b/>
          <w:bCs/>
          <w:color w:val="auto"/>
        </w:rPr>
        <w:t>T406 TREASURES OF DAVID</w:t>
      </w:r>
    </w:p>
    <w:p w14:paraId="1152F1CC" w14:textId="77777777" w:rsidR="005D217F" w:rsidRPr="000B621B" w:rsidRDefault="005D217F" w:rsidP="005D217F">
      <w:pPr>
        <w:jc w:val="both"/>
        <w:rPr>
          <w:color w:val="auto"/>
        </w:rPr>
      </w:pPr>
      <w:r w:rsidRPr="000B621B">
        <w:rPr>
          <w:color w:val="auto"/>
        </w:rPr>
        <w:t>A study of the Psalms attributed to the writing of David.  A look at the in-depth meaning of particular Psalms and their relationship to today’s Christian life.</w:t>
      </w:r>
    </w:p>
    <w:p w14:paraId="3612DBF4" w14:textId="77777777" w:rsidR="005D217F" w:rsidRPr="000B621B" w:rsidRDefault="005D217F" w:rsidP="005D217F">
      <w:pPr>
        <w:rPr>
          <w:color w:val="auto"/>
        </w:rPr>
      </w:pPr>
    </w:p>
    <w:p w14:paraId="0C8CF181" w14:textId="206037B6" w:rsidR="005D217F" w:rsidRPr="000B621B" w:rsidRDefault="005D217F" w:rsidP="005D217F">
      <w:pPr>
        <w:rPr>
          <w:b/>
          <w:bCs/>
          <w:color w:val="auto"/>
        </w:rPr>
      </w:pPr>
      <w:r w:rsidRPr="000B621B">
        <w:rPr>
          <w:b/>
          <w:bCs/>
          <w:color w:val="auto"/>
        </w:rPr>
        <w:t xml:space="preserve">BI </w:t>
      </w:r>
      <w:r w:rsidR="00513CA4" w:rsidRPr="000B621B">
        <w:rPr>
          <w:b/>
          <w:bCs/>
          <w:color w:val="auto"/>
        </w:rPr>
        <w:t>O</w:t>
      </w:r>
      <w:r w:rsidRPr="000B621B">
        <w:rPr>
          <w:b/>
          <w:bCs/>
          <w:color w:val="auto"/>
        </w:rPr>
        <w:t xml:space="preserve">T407 PROVERBS  </w:t>
      </w:r>
    </w:p>
    <w:p w14:paraId="1619932B" w14:textId="77777777" w:rsidR="005D217F" w:rsidRDefault="005D217F" w:rsidP="005D217F">
      <w:r w:rsidRPr="00165929">
        <w:t>The study of Biblical wisdom literature.  Applying the truths and wisdom to today’s society, relationships and daily Christian walk.</w:t>
      </w:r>
    </w:p>
    <w:p w14:paraId="44737F06" w14:textId="77777777" w:rsidR="005D23BE" w:rsidRDefault="005D23BE" w:rsidP="005D217F"/>
    <w:p w14:paraId="74E5327C" w14:textId="77777777" w:rsidR="005D217F" w:rsidRPr="00165929" w:rsidRDefault="005D217F" w:rsidP="005D217F">
      <w:r w:rsidRPr="00165929">
        <w:rPr>
          <w:b/>
          <w:bCs/>
        </w:rPr>
        <w:t>BI</w:t>
      </w:r>
      <w:r>
        <w:rPr>
          <w:b/>
          <w:bCs/>
        </w:rPr>
        <w:t xml:space="preserve"> OT</w:t>
      </w:r>
      <w:r w:rsidRPr="00165929">
        <w:rPr>
          <w:b/>
          <w:bCs/>
        </w:rPr>
        <w:t>10</w:t>
      </w:r>
      <w:r>
        <w:rPr>
          <w:b/>
          <w:bCs/>
        </w:rPr>
        <w:t>3-1</w:t>
      </w:r>
      <w:r w:rsidRPr="00165929">
        <w:rPr>
          <w:b/>
          <w:bCs/>
        </w:rPr>
        <w:t xml:space="preserve"> THE PENTATEUCH</w:t>
      </w:r>
      <w:r>
        <w:rPr>
          <w:b/>
          <w:bCs/>
        </w:rPr>
        <w:t xml:space="preserve"> I</w:t>
      </w:r>
    </w:p>
    <w:p w14:paraId="17CEAC38" w14:textId="341AE05E" w:rsidR="005D217F" w:rsidRDefault="005D217F" w:rsidP="005D217F">
      <w:pPr>
        <w:jc w:val="both"/>
      </w:pPr>
      <w:r w:rsidRPr="00165929">
        <w:t>This course is an exhaustive overview of the five books authored by Moses. Critics have argued that the first five books of Scripture were not written by Moses but were a later compilation from various conflicting sources. This study reexamines that critical theory and places before the reader the evidence for the unity and harmony of the Pentateuch.</w:t>
      </w:r>
    </w:p>
    <w:p w14:paraId="061E3E02" w14:textId="513D8D9F" w:rsidR="00AA1F9A" w:rsidRDefault="00AA1F9A" w:rsidP="005D217F">
      <w:pPr>
        <w:jc w:val="both"/>
      </w:pPr>
    </w:p>
    <w:p w14:paraId="3140C5C4" w14:textId="77777777" w:rsidR="005D217F" w:rsidRPr="00165929" w:rsidRDefault="005D217F" w:rsidP="005D217F">
      <w:r w:rsidRPr="00165929">
        <w:rPr>
          <w:b/>
          <w:bCs/>
        </w:rPr>
        <w:t>BI</w:t>
      </w:r>
      <w:r>
        <w:rPr>
          <w:b/>
          <w:bCs/>
        </w:rPr>
        <w:t xml:space="preserve"> OT</w:t>
      </w:r>
      <w:r w:rsidRPr="00165929">
        <w:rPr>
          <w:b/>
          <w:bCs/>
        </w:rPr>
        <w:t>10</w:t>
      </w:r>
      <w:r>
        <w:rPr>
          <w:b/>
          <w:bCs/>
        </w:rPr>
        <w:t>3-2</w:t>
      </w:r>
      <w:r w:rsidRPr="00165929">
        <w:rPr>
          <w:b/>
          <w:bCs/>
        </w:rPr>
        <w:t xml:space="preserve"> THE PENTATEUCH</w:t>
      </w:r>
      <w:r>
        <w:rPr>
          <w:b/>
          <w:bCs/>
        </w:rPr>
        <w:t xml:space="preserve"> II</w:t>
      </w:r>
    </w:p>
    <w:p w14:paraId="1CEFCE3E" w14:textId="3E13CF48" w:rsidR="005D217F" w:rsidRDefault="005D217F" w:rsidP="005D217F">
      <w:pPr>
        <w:jc w:val="both"/>
      </w:pPr>
      <w:r w:rsidRPr="00165929">
        <w:t>This course is an exhaustive overview of the five books authored by Moses. Critics have argued that the first five books of Scripture were not written by Moses but were a later compilation from various conflicting sources. This study reexamines that critical theory and places before the reader the evidence for the unity and harmony of the Pentateuch.</w:t>
      </w:r>
    </w:p>
    <w:p w14:paraId="1903DD84" w14:textId="77777777" w:rsidR="00AA1F9A" w:rsidRDefault="00AA1F9A" w:rsidP="005D217F">
      <w:pPr>
        <w:jc w:val="both"/>
      </w:pPr>
    </w:p>
    <w:p w14:paraId="6E9DA515" w14:textId="77777777" w:rsidR="005D217F" w:rsidRPr="00165929" w:rsidRDefault="005D217F" w:rsidP="005D217F">
      <w:pPr>
        <w:rPr>
          <w:b/>
          <w:bCs/>
        </w:rPr>
      </w:pPr>
      <w:r w:rsidRPr="00165929">
        <w:rPr>
          <w:b/>
          <w:bCs/>
        </w:rPr>
        <w:t xml:space="preserve">BI </w:t>
      </w:r>
      <w:r>
        <w:rPr>
          <w:b/>
          <w:bCs/>
        </w:rPr>
        <w:t>OT</w:t>
      </w:r>
      <w:r w:rsidRPr="00165929">
        <w:rPr>
          <w:b/>
          <w:bCs/>
        </w:rPr>
        <w:t>106 MINOR PROPHETS</w:t>
      </w:r>
    </w:p>
    <w:p w14:paraId="30D31555" w14:textId="4DCBC57A" w:rsidR="005D217F" w:rsidRDefault="005D217F" w:rsidP="005D217F">
      <w:pPr>
        <w:jc w:val="both"/>
      </w:pPr>
      <w:r w:rsidRPr="00165929">
        <w:t>The books of prophecy look forward to Christ in expectation. While the Minor Prophets may be minor in length of sermon, they are in no manner minor in content. This course looks at their message and the events that influenced their prophecies.</w:t>
      </w:r>
    </w:p>
    <w:p w14:paraId="526A6522" w14:textId="77777777" w:rsidR="00096082" w:rsidRPr="0091019C" w:rsidRDefault="00096082" w:rsidP="00096082">
      <w:pPr>
        <w:rPr>
          <w:b/>
          <w:bCs/>
        </w:rPr>
      </w:pPr>
    </w:p>
    <w:p w14:paraId="0A376830" w14:textId="77777777" w:rsidR="00014513" w:rsidRPr="00165929" w:rsidRDefault="00014513" w:rsidP="00014513">
      <w:pPr>
        <w:jc w:val="both"/>
        <w:rPr>
          <w:b/>
          <w:bCs/>
        </w:rPr>
      </w:pPr>
      <w:r w:rsidRPr="00165929">
        <w:rPr>
          <w:b/>
          <w:bCs/>
        </w:rPr>
        <w:t>BI</w:t>
      </w:r>
      <w:r>
        <w:rPr>
          <w:b/>
          <w:bCs/>
        </w:rPr>
        <w:t xml:space="preserve"> OT</w:t>
      </w:r>
      <w:r w:rsidRPr="00165929">
        <w:rPr>
          <w:b/>
          <w:bCs/>
        </w:rPr>
        <w:t>20</w:t>
      </w:r>
      <w:r>
        <w:rPr>
          <w:b/>
          <w:bCs/>
        </w:rPr>
        <w:t>0</w:t>
      </w:r>
      <w:r w:rsidRPr="00165929">
        <w:rPr>
          <w:b/>
          <w:bCs/>
        </w:rPr>
        <w:t xml:space="preserve"> </w:t>
      </w:r>
      <w:r>
        <w:rPr>
          <w:b/>
          <w:bCs/>
        </w:rPr>
        <w:t>OLD TESTAMENT LITERATURE</w:t>
      </w:r>
    </w:p>
    <w:p w14:paraId="0AA4B250" w14:textId="4E10BE85" w:rsidR="00014513" w:rsidRDefault="00014513" w:rsidP="00014513">
      <w:pPr>
        <w:jc w:val="both"/>
        <w:rPr>
          <w:color w:val="111111"/>
          <w:shd w:val="clear" w:color="auto" w:fill="FFFFFF"/>
        </w:rPr>
      </w:pPr>
      <w:r w:rsidRPr="00641D27">
        <w:rPr>
          <w:color w:val="111111"/>
          <w:shd w:val="clear" w:color="auto" w:fill="FFFFFF"/>
        </w:rPr>
        <w:t>A board survey of Genesis through Malachi including overall themes, divisions, main problems, and spiritual principles of these books in relation to their background and Christianity today.</w:t>
      </w:r>
    </w:p>
    <w:p w14:paraId="71FDF7A6" w14:textId="77777777" w:rsidR="005D217F" w:rsidRDefault="005D217F" w:rsidP="005D217F">
      <w:pPr>
        <w:rPr>
          <w:b/>
          <w:bCs/>
        </w:rPr>
      </w:pPr>
    </w:p>
    <w:p w14:paraId="106B08E7" w14:textId="77777777" w:rsidR="00513CA4" w:rsidRDefault="00513CA4" w:rsidP="005D217F">
      <w:pPr>
        <w:jc w:val="both"/>
        <w:rPr>
          <w:b/>
          <w:bCs/>
        </w:rPr>
      </w:pPr>
    </w:p>
    <w:p w14:paraId="3C61FBB6" w14:textId="167F58AD" w:rsidR="00513CA4" w:rsidRDefault="00513CA4" w:rsidP="005D217F">
      <w:pPr>
        <w:jc w:val="both"/>
        <w:rPr>
          <w:b/>
          <w:bCs/>
        </w:rPr>
      </w:pPr>
    </w:p>
    <w:p w14:paraId="2E799614" w14:textId="4C2F7778" w:rsidR="000E3E65" w:rsidRDefault="000E3E65" w:rsidP="005D217F">
      <w:pPr>
        <w:jc w:val="both"/>
        <w:rPr>
          <w:b/>
          <w:bCs/>
        </w:rPr>
      </w:pPr>
    </w:p>
    <w:p w14:paraId="54071886" w14:textId="77777777" w:rsidR="000E3E65" w:rsidRDefault="000E3E65" w:rsidP="005D217F">
      <w:pPr>
        <w:jc w:val="both"/>
        <w:rPr>
          <w:b/>
          <w:bCs/>
        </w:rPr>
      </w:pPr>
    </w:p>
    <w:p w14:paraId="3712A28D" w14:textId="6CC428E6" w:rsidR="005D217F" w:rsidRDefault="005D217F" w:rsidP="005D217F">
      <w:pPr>
        <w:jc w:val="both"/>
        <w:rPr>
          <w:b/>
          <w:bCs/>
        </w:rPr>
      </w:pPr>
      <w:r w:rsidRPr="001B5AFC">
        <w:rPr>
          <w:b/>
          <w:bCs/>
        </w:rPr>
        <w:t xml:space="preserve">BI </w:t>
      </w:r>
      <w:r>
        <w:rPr>
          <w:b/>
          <w:bCs/>
        </w:rPr>
        <w:t>OT</w:t>
      </w:r>
      <w:r w:rsidRPr="001B5AFC">
        <w:rPr>
          <w:b/>
          <w:bCs/>
        </w:rPr>
        <w:t>206 EARLY ISRALITE HI</w:t>
      </w:r>
      <w:r>
        <w:rPr>
          <w:b/>
          <w:bCs/>
        </w:rPr>
        <w:t>S</w:t>
      </w:r>
      <w:r w:rsidRPr="001B5AFC">
        <w:rPr>
          <w:b/>
          <w:bCs/>
        </w:rPr>
        <w:t>TORY</w:t>
      </w:r>
    </w:p>
    <w:p w14:paraId="60F2CFD1" w14:textId="77777777" w:rsidR="005D217F" w:rsidRPr="00641D27" w:rsidRDefault="005D217F" w:rsidP="005D217F">
      <w:pPr>
        <w:jc w:val="both"/>
        <w:rPr>
          <w:b/>
          <w:bCs/>
        </w:rPr>
      </w:pPr>
      <w:r w:rsidRPr="00641D27">
        <w:rPr>
          <w:color w:val="111111"/>
          <w:shd w:val="clear" w:color="auto" w:fill="FFFFFF"/>
        </w:rPr>
        <w:t>In this course, Early Israelite History, we will study the people, places and events involved in the initial establishment of the nation of Israel. This is the second course in the Old Testament Studies Series, covering the books of Joshua, Judges and Ruth</w:t>
      </w:r>
    </w:p>
    <w:p w14:paraId="5E1B6189" w14:textId="77777777" w:rsidR="005D217F" w:rsidRDefault="005D217F" w:rsidP="005D217F">
      <w:pPr>
        <w:jc w:val="both"/>
        <w:rPr>
          <w:b/>
          <w:bCs/>
        </w:rPr>
      </w:pPr>
    </w:p>
    <w:p w14:paraId="078CA95F" w14:textId="77777777" w:rsidR="005D217F" w:rsidRDefault="005D217F" w:rsidP="005D217F">
      <w:pPr>
        <w:jc w:val="both"/>
        <w:rPr>
          <w:b/>
          <w:bCs/>
        </w:rPr>
      </w:pPr>
      <w:r>
        <w:rPr>
          <w:b/>
          <w:bCs/>
        </w:rPr>
        <w:t>BI OT208 THE POST EXILIC PERIOD</w:t>
      </w:r>
    </w:p>
    <w:p w14:paraId="3A4A4BFF" w14:textId="77777777" w:rsidR="005D217F" w:rsidRDefault="005D217F" w:rsidP="005D217F">
      <w:pPr>
        <w:jc w:val="both"/>
        <w:rPr>
          <w:b/>
          <w:bCs/>
        </w:rPr>
      </w:pPr>
      <w:r w:rsidRPr="00AE6386">
        <w:t>Ezra</w:t>
      </w:r>
      <w:r>
        <w:t xml:space="preserve"> is the historical record of the first return of the captives to the land of Palestine.  There under the prophetic leadership of Haggai and Zechariah, they would rebuild the temple.</w:t>
      </w:r>
    </w:p>
    <w:p w14:paraId="4F524F1A" w14:textId="77777777" w:rsidR="005D217F" w:rsidRPr="00165929" w:rsidRDefault="005D217F" w:rsidP="005D217F">
      <w:pPr>
        <w:jc w:val="both"/>
        <w:rPr>
          <w:b/>
          <w:bCs/>
        </w:rPr>
      </w:pPr>
    </w:p>
    <w:p w14:paraId="2DD6DEF9" w14:textId="77777777" w:rsidR="005D217F" w:rsidRDefault="005D217F" w:rsidP="005D217F">
      <w:pPr>
        <w:rPr>
          <w:bCs/>
        </w:rPr>
      </w:pPr>
      <w:r w:rsidRPr="006B05F2">
        <w:rPr>
          <w:b/>
          <w:bCs/>
          <w:color w:val="000000" w:themeColor="text1"/>
        </w:rPr>
        <w:t>BI OT301 GREAT PEOPLE OF THE BIBLE</w:t>
      </w:r>
      <w:r w:rsidRPr="0091019C">
        <w:rPr>
          <w:b/>
          <w:bCs/>
        </w:rPr>
        <w:t xml:space="preserve">: </w:t>
      </w:r>
      <w:r w:rsidRPr="0091019C">
        <w:t>Focuses on</w:t>
      </w:r>
      <w:r w:rsidRPr="0091019C">
        <w:rPr>
          <w:b/>
          <w:bCs/>
        </w:rPr>
        <w:t xml:space="preserve"> </w:t>
      </w:r>
      <w:r w:rsidRPr="0091019C">
        <w:rPr>
          <w:bCs/>
        </w:rPr>
        <w:t xml:space="preserve">Biblical exploration of how God loves and works through the lives of His people for His glory in the world. </w:t>
      </w:r>
    </w:p>
    <w:p w14:paraId="2734AF8E" w14:textId="164EDBEA" w:rsidR="005D217F" w:rsidRDefault="005D217F" w:rsidP="005D217F">
      <w:pPr>
        <w:rPr>
          <w:bCs/>
        </w:rPr>
      </w:pPr>
    </w:p>
    <w:p w14:paraId="34723EFA" w14:textId="77777777" w:rsidR="005D217F" w:rsidRPr="0015158C" w:rsidRDefault="005D217F" w:rsidP="005D217F">
      <w:pPr>
        <w:rPr>
          <w:sz w:val="22"/>
          <w:szCs w:val="22"/>
        </w:rPr>
      </w:pPr>
      <w:r w:rsidRPr="00BE36B5">
        <w:rPr>
          <w:b/>
          <w:bCs/>
        </w:rPr>
        <w:t>BI OT302</w:t>
      </w:r>
      <w:r>
        <w:rPr>
          <w:b/>
          <w:bCs/>
        </w:rPr>
        <w:t xml:space="preserve"> MAJOR PROPHETS: </w:t>
      </w:r>
      <w:r w:rsidRPr="0091019C">
        <w:t>Guides orientation to the prophetic voices of Isaiah, Jeramiah, Ezekiel, and Daniel as we wrestle with our context in Christian life and ministry as the students pay attention to particular incidents, passage and themes.</w:t>
      </w:r>
      <w:r w:rsidRPr="0015158C">
        <w:rPr>
          <w:sz w:val="22"/>
          <w:szCs w:val="22"/>
        </w:rPr>
        <w:t xml:space="preserve">                                                                      </w:t>
      </w:r>
    </w:p>
    <w:p w14:paraId="6A575C06" w14:textId="77777777" w:rsidR="005D217F" w:rsidRPr="0091019C" w:rsidRDefault="005D217F" w:rsidP="005D217F">
      <w:pPr>
        <w:rPr>
          <w:bCs/>
        </w:rPr>
      </w:pPr>
    </w:p>
    <w:p w14:paraId="6FE42DD5" w14:textId="77777777" w:rsidR="0046279D" w:rsidRPr="00165929" w:rsidRDefault="0046279D" w:rsidP="0046279D">
      <w:pPr>
        <w:rPr>
          <w:b/>
          <w:bCs/>
        </w:rPr>
      </w:pPr>
      <w:r w:rsidRPr="00165929">
        <w:rPr>
          <w:b/>
          <w:bCs/>
        </w:rPr>
        <w:t xml:space="preserve">BI </w:t>
      </w:r>
      <w:r>
        <w:rPr>
          <w:b/>
          <w:bCs/>
        </w:rPr>
        <w:t>OT</w:t>
      </w:r>
      <w:r w:rsidRPr="00165929">
        <w:rPr>
          <w:b/>
          <w:bCs/>
        </w:rPr>
        <w:t>401 THE ORIGIN OF THE BIBLE</w:t>
      </w:r>
    </w:p>
    <w:p w14:paraId="778555FD" w14:textId="77777777" w:rsidR="00D14F90" w:rsidRDefault="0046279D" w:rsidP="0046279D">
      <w:r w:rsidRPr="00165929">
        <w:t>An overview of the process by which we have the Bible today.  This study will trace the various translations and publications throughout history.</w:t>
      </w:r>
      <w:r w:rsidR="00B02D46">
        <w:t xml:space="preserve"> </w:t>
      </w:r>
    </w:p>
    <w:p w14:paraId="1FBF42B6" w14:textId="07EF0451" w:rsidR="0046279D" w:rsidRDefault="00B02D46" w:rsidP="0046279D">
      <w:r>
        <w:t xml:space="preserve">                                </w:t>
      </w:r>
    </w:p>
    <w:p w14:paraId="43EC65DC" w14:textId="77777777" w:rsidR="0046279D" w:rsidRDefault="0046279D" w:rsidP="0046279D">
      <w:pPr>
        <w:rPr>
          <w:b/>
          <w:bCs/>
        </w:rPr>
      </w:pPr>
      <w:r>
        <w:rPr>
          <w:b/>
          <w:bCs/>
        </w:rPr>
        <w:t xml:space="preserve">GE </w:t>
      </w:r>
      <w:r w:rsidRPr="009B736A">
        <w:rPr>
          <w:b/>
          <w:bCs/>
        </w:rPr>
        <w:t>HO</w:t>
      </w:r>
      <w:r>
        <w:rPr>
          <w:b/>
          <w:bCs/>
        </w:rPr>
        <w:t>M</w:t>
      </w:r>
      <w:r w:rsidRPr="009B736A">
        <w:rPr>
          <w:b/>
          <w:bCs/>
        </w:rPr>
        <w:t xml:space="preserve">306 SERMON PREAPARATION </w:t>
      </w:r>
    </w:p>
    <w:p w14:paraId="5F0C8708" w14:textId="3DDD38AC" w:rsidR="0046279D" w:rsidRDefault="0046279D" w:rsidP="0046279D">
      <w:r>
        <w:t xml:space="preserve">Christian leaders wishing to develop their skills in communicating the gospel message will derive practical helps from “Sermon Preparation and Delivery.” </w:t>
      </w:r>
    </w:p>
    <w:p w14:paraId="6AD3F0FA" w14:textId="5FD0A67F" w:rsidR="0046279D" w:rsidRDefault="0046279D" w:rsidP="0046279D">
      <w:bookmarkStart w:id="10" w:name="_Hlk88221619"/>
    </w:p>
    <w:bookmarkEnd w:id="10"/>
    <w:p w14:paraId="5F5C1B1D" w14:textId="09E645EC" w:rsidR="001613A5" w:rsidRPr="00165929" w:rsidRDefault="0032209E" w:rsidP="001613A5">
      <w:pPr>
        <w:rPr>
          <w:b/>
          <w:bCs/>
        </w:rPr>
      </w:pPr>
      <w:r>
        <w:rPr>
          <w:b/>
          <w:bCs/>
        </w:rPr>
        <w:t>TH 200</w:t>
      </w:r>
      <w:r w:rsidR="001613A5" w:rsidRPr="00165929">
        <w:rPr>
          <w:b/>
          <w:bCs/>
        </w:rPr>
        <w:t xml:space="preserve"> GENESIS</w:t>
      </w:r>
    </w:p>
    <w:p w14:paraId="6B891934" w14:textId="77777777" w:rsidR="001613A5" w:rsidRDefault="001613A5" w:rsidP="001613A5">
      <w:pPr>
        <w:jc w:val="both"/>
      </w:pPr>
      <w:r w:rsidRPr="00165929">
        <w:t>A study in the Bible of the “book of beginnings.”  Some attention is given to the date and authorship of the book.  The major theological themes of God, man, salvation and covenant are traced.</w:t>
      </w:r>
    </w:p>
    <w:p w14:paraId="3DADC612" w14:textId="77777777" w:rsidR="005D23BE" w:rsidRDefault="005D23BE" w:rsidP="001613A5">
      <w:pPr>
        <w:jc w:val="both"/>
      </w:pPr>
    </w:p>
    <w:p w14:paraId="7ACFACC8" w14:textId="77777777" w:rsidR="0046279D" w:rsidRPr="001B5AFC" w:rsidRDefault="0046279D" w:rsidP="0046279D">
      <w:pPr>
        <w:jc w:val="both"/>
        <w:rPr>
          <w:b/>
          <w:bCs/>
        </w:rPr>
      </w:pPr>
      <w:r>
        <w:rPr>
          <w:b/>
          <w:bCs/>
        </w:rPr>
        <w:t>TH 207 THE KINGDOM PERIOD</w:t>
      </w:r>
    </w:p>
    <w:p w14:paraId="0C2471A4" w14:textId="5DD54B7B" w:rsidR="0046279D" w:rsidRDefault="0046279D" w:rsidP="0046279D">
      <w:pPr>
        <w:jc w:val="both"/>
      </w:pPr>
      <w:r>
        <w:t>I &amp; II Samuel comes out of the golden age of Hebrew literature and has four key players in this great drama- Eli, Samuel, Saul &amp; David.  You will see how the Lord is constant and faithful in this period of transition as Israel becomes a monarchy.  I &amp; II Kings are the continuing account of the origin, the rise, and the development of monarchy of Israel. Gleason Archer Jr. says, “Whereas Kings are dominated by a prophetic interest, I &amp; II Chronicles are characterized by a more definitive priestly point of view.” The purpose was that the true greatness of Israel consists in her relationship to Jehovah as a worshiping faithful and obedient congregation.</w:t>
      </w:r>
    </w:p>
    <w:p w14:paraId="5ABD8B7E" w14:textId="77777777" w:rsidR="0046279D" w:rsidRPr="00B14A0C" w:rsidRDefault="0046279D" w:rsidP="0046279D">
      <w:pPr>
        <w:jc w:val="both"/>
      </w:pPr>
    </w:p>
    <w:p w14:paraId="6A704166" w14:textId="77777777" w:rsidR="00DF0767" w:rsidRDefault="0046279D" w:rsidP="0046279D">
      <w:pPr>
        <w:rPr>
          <w:b/>
          <w:bCs/>
        </w:rPr>
      </w:pPr>
      <w:r>
        <w:rPr>
          <w:b/>
          <w:bCs/>
        </w:rPr>
        <w:t>TH</w:t>
      </w:r>
      <w:r w:rsidRPr="0091019C">
        <w:rPr>
          <w:b/>
          <w:bCs/>
        </w:rPr>
        <w:t xml:space="preserve"> 356 </w:t>
      </w:r>
      <w:r>
        <w:rPr>
          <w:b/>
          <w:bCs/>
        </w:rPr>
        <w:t>INTERPRETING THE SCRIPTURES</w:t>
      </w:r>
    </w:p>
    <w:p w14:paraId="419DCD2F" w14:textId="73890420" w:rsidR="0046279D" w:rsidRDefault="0046279D" w:rsidP="0046279D">
      <w:pPr>
        <w:rPr>
          <w:bCs/>
        </w:rPr>
      </w:pPr>
      <w:r w:rsidRPr="0091019C">
        <w:rPr>
          <w:bCs/>
        </w:rPr>
        <w:t xml:space="preserve">Principles of biblical hermeneutics. Essential tools to help you learn how to read, interpret, and apply the Bible for yourself. </w:t>
      </w:r>
    </w:p>
    <w:p w14:paraId="000263A7" w14:textId="724D6F0F" w:rsidR="001613A5" w:rsidRDefault="00335759" w:rsidP="001613A5">
      <w:r>
        <w:t xml:space="preserve">                                                                                </w:t>
      </w:r>
    </w:p>
    <w:p w14:paraId="764AFC11" w14:textId="1D93AC99" w:rsidR="001613A5" w:rsidRPr="00F21723" w:rsidRDefault="001613A5" w:rsidP="00A851D6">
      <w:pPr>
        <w:rPr>
          <w:rFonts w:ascii="Copperplate Gothic Bold" w:hAnsi="Copperplate Gothic Bold"/>
          <w:b/>
          <w:bCs/>
          <w:color w:val="800000"/>
          <w:sz w:val="28"/>
          <w:szCs w:val="28"/>
        </w:rPr>
      </w:pPr>
      <w:r w:rsidRPr="00F21723">
        <w:rPr>
          <w:rFonts w:ascii="Copperplate Gothic Bold" w:hAnsi="Copperplate Gothic Bold"/>
          <w:b/>
          <w:bCs/>
          <w:color w:val="800000"/>
          <w:sz w:val="28"/>
          <w:szCs w:val="28"/>
        </w:rPr>
        <w:t>RELIGIOUS STUDIES</w:t>
      </w:r>
    </w:p>
    <w:p w14:paraId="45511E8E" w14:textId="77777777" w:rsidR="00A851D6" w:rsidRPr="00A851D6" w:rsidRDefault="00A851D6" w:rsidP="00A851D6">
      <w:pPr>
        <w:rPr>
          <w:b/>
          <w:bCs/>
          <w:color w:val="984806" w:themeColor="accent6" w:themeShade="80"/>
        </w:rPr>
      </w:pPr>
    </w:p>
    <w:p w14:paraId="074920DF" w14:textId="77777777" w:rsidR="00DF0767" w:rsidRDefault="00005785" w:rsidP="00005785">
      <w:pPr>
        <w:rPr>
          <w:b/>
          <w:bCs/>
        </w:rPr>
      </w:pPr>
      <w:r w:rsidRPr="00F3149D">
        <w:rPr>
          <w:b/>
          <w:bCs/>
        </w:rPr>
        <w:t>RS 101:</w:t>
      </w:r>
      <w:r w:rsidR="00F3149D" w:rsidRPr="00F3149D">
        <w:rPr>
          <w:b/>
          <w:bCs/>
        </w:rPr>
        <w:t xml:space="preserve"> THE BASICS OF CHRISTIAN ETHICS</w:t>
      </w:r>
    </w:p>
    <w:p w14:paraId="271AC8C2" w14:textId="177BE692" w:rsidR="00005785" w:rsidRDefault="00005785" w:rsidP="00005785">
      <w:r w:rsidRPr="00005785">
        <w:t>Instruction is delivered to convince the students that Christian ethics must be rooted in the absolute revelations of God’s Word to inform, interpret, and nurture the moral conduct of God’s servants. Believers of Christ are encouraged to think Biblically and to develop skills on how to approach complex, ethical circumstances in relationships to cultures.</w:t>
      </w:r>
    </w:p>
    <w:p w14:paraId="5F5A7B83" w14:textId="77777777" w:rsidR="004E54F4" w:rsidRDefault="004E54F4" w:rsidP="00005785">
      <w:pPr>
        <w:rPr>
          <w:b/>
          <w:bCs/>
        </w:rPr>
      </w:pPr>
    </w:p>
    <w:p w14:paraId="7F94B1B4" w14:textId="77777777" w:rsidR="00DF0767" w:rsidRDefault="00005785" w:rsidP="00005785">
      <w:pPr>
        <w:rPr>
          <w:b/>
          <w:bCs/>
          <w:sz w:val="24"/>
          <w:szCs w:val="24"/>
        </w:rPr>
      </w:pPr>
      <w:r w:rsidRPr="00F3149D">
        <w:rPr>
          <w:b/>
          <w:bCs/>
        </w:rPr>
        <w:t xml:space="preserve">RS 199 </w:t>
      </w:r>
      <w:r w:rsidR="00F3149D" w:rsidRPr="00F3149D">
        <w:rPr>
          <w:b/>
          <w:bCs/>
        </w:rPr>
        <w:t>WHAT THE BIBLE SAYS ABOUT THE TEN COMMANDMENTS</w:t>
      </w:r>
    </w:p>
    <w:p w14:paraId="499486D4" w14:textId="0F3501DA" w:rsidR="00005785" w:rsidRDefault="00005785" w:rsidP="00005785">
      <w:r w:rsidRPr="00005785">
        <w:t>Gives God’s people information and materials to use in their personal lives and in their instructions to the Body of Christ and laity.</w:t>
      </w:r>
    </w:p>
    <w:p w14:paraId="6600B003" w14:textId="77777777" w:rsidR="00B44BA1" w:rsidRPr="00005785" w:rsidRDefault="00B44BA1" w:rsidP="00005785"/>
    <w:p w14:paraId="458CB599" w14:textId="77777777" w:rsidR="00DF0767" w:rsidRDefault="001613A5" w:rsidP="00005785">
      <w:pPr>
        <w:rPr>
          <w:b/>
          <w:bCs/>
        </w:rPr>
      </w:pPr>
      <w:r w:rsidRPr="00165929">
        <w:rPr>
          <w:b/>
          <w:bCs/>
        </w:rPr>
        <w:t>RS 201 KEYS TO BIBLICAL INTERPRETATION</w:t>
      </w:r>
    </w:p>
    <w:p w14:paraId="3FA57F5F" w14:textId="04B241A3" w:rsidR="001613A5" w:rsidRDefault="001613A5" w:rsidP="00005785">
      <w:r w:rsidRPr="00165929">
        <w:t>A methodical approach to Bible study in which students are taught basic skills in observing, interpreting, and applying the Holy Scriptures.</w:t>
      </w:r>
    </w:p>
    <w:p w14:paraId="4B143D3F" w14:textId="7C60DACB" w:rsidR="001613A5" w:rsidRDefault="001613A5" w:rsidP="001613A5">
      <w:pPr>
        <w:rPr>
          <w:b/>
          <w:bCs/>
        </w:rPr>
      </w:pPr>
    </w:p>
    <w:p w14:paraId="2AB69B1A" w14:textId="77777777" w:rsidR="000E3E65" w:rsidRPr="00165929" w:rsidRDefault="000E3E65" w:rsidP="001613A5">
      <w:pPr>
        <w:rPr>
          <w:b/>
          <w:bCs/>
        </w:rPr>
      </w:pPr>
    </w:p>
    <w:p w14:paraId="20FA46CA" w14:textId="77777777" w:rsidR="00DF0767" w:rsidRDefault="001613A5" w:rsidP="00005785">
      <w:pPr>
        <w:rPr>
          <w:b/>
          <w:bCs/>
        </w:rPr>
      </w:pPr>
      <w:r w:rsidRPr="00165929">
        <w:rPr>
          <w:b/>
          <w:bCs/>
        </w:rPr>
        <w:t>RS 20</w:t>
      </w:r>
      <w:r w:rsidR="0071200A">
        <w:rPr>
          <w:b/>
          <w:bCs/>
        </w:rPr>
        <w:t>3</w:t>
      </w:r>
      <w:r w:rsidRPr="00165929">
        <w:rPr>
          <w:b/>
          <w:bCs/>
        </w:rPr>
        <w:t xml:space="preserve"> </w:t>
      </w:r>
      <w:r w:rsidR="0071200A">
        <w:rPr>
          <w:b/>
          <w:bCs/>
        </w:rPr>
        <w:t>WHAT THE BIBLE SAYS ABOUT THE TABERNACLE</w:t>
      </w:r>
    </w:p>
    <w:p w14:paraId="2523423A" w14:textId="3374C019" w:rsidR="000F743F" w:rsidRPr="000F106C" w:rsidRDefault="006B2357" w:rsidP="00005785">
      <w:pPr>
        <w:rPr>
          <w:color w:val="111111"/>
          <w:shd w:val="clear" w:color="auto" w:fill="FFFFFF"/>
        </w:rPr>
      </w:pPr>
      <w:r w:rsidRPr="000F106C">
        <w:rPr>
          <w:color w:val="111111"/>
          <w:shd w:val="clear" w:color="auto" w:fill="FFFFFF"/>
        </w:rPr>
        <w:t>This course is written for God's servants to use in their study, teaching, and preaching of God's Holy Word at it is related to the Tabernacle.</w:t>
      </w:r>
    </w:p>
    <w:p w14:paraId="2A885D1C" w14:textId="77777777" w:rsidR="006B2357" w:rsidRDefault="006B2357" w:rsidP="00005785"/>
    <w:p w14:paraId="2CD3F206" w14:textId="77777777" w:rsidR="00DF0767" w:rsidRDefault="001613A5" w:rsidP="00005785">
      <w:pPr>
        <w:rPr>
          <w:b/>
          <w:bCs/>
        </w:rPr>
      </w:pPr>
      <w:r w:rsidRPr="00165929">
        <w:rPr>
          <w:b/>
          <w:bCs/>
        </w:rPr>
        <w:t>RS 204 WITNESSING THROUGH RELATIONSHIPS</w:t>
      </w:r>
    </w:p>
    <w:p w14:paraId="7F4F7382" w14:textId="19F37B75" w:rsidR="001613A5" w:rsidRPr="00005785" w:rsidRDefault="001613A5" w:rsidP="00005785">
      <w:pPr>
        <w:rPr>
          <w:b/>
          <w:bCs/>
        </w:rPr>
      </w:pPr>
      <w:r w:rsidRPr="00165929">
        <w:t>An in-depth look at the most effective method of evangelism.  Cross-cultural factors in evangelism are considered and application is made to the church.</w:t>
      </w:r>
    </w:p>
    <w:p w14:paraId="260F4E58" w14:textId="77777777" w:rsidR="001613A5" w:rsidRPr="00165929" w:rsidRDefault="001613A5" w:rsidP="001613A5">
      <w:pPr>
        <w:jc w:val="both"/>
      </w:pPr>
    </w:p>
    <w:p w14:paraId="2DFF07AE" w14:textId="77777777" w:rsidR="00DF0767" w:rsidRDefault="001613A5" w:rsidP="00005785">
      <w:pPr>
        <w:rPr>
          <w:b/>
          <w:bCs/>
        </w:rPr>
      </w:pPr>
      <w:r w:rsidRPr="00165929">
        <w:rPr>
          <w:b/>
          <w:bCs/>
        </w:rPr>
        <w:t>RS 205 KEY BIBLICAL CHARACTERS</w:t>
      </w:r>
    </w:p>
    <w:p w14:paraId="2FAE6F99" w14:textId="48BA4BE9" w:rsidR="001613A5" w:rsidRPr="00005785" w:rsidRDefault="001613A5" w:rsidP="00005785">
      <w:pPr>
        <w:rPr>
          <w:b/>
          <w:bCs/>
        </w:rPr>
      </w:pPr>
      <w:r w:rsidRPr="00165929">
        <w:t>An examination of the individuals and critical events that together explain the rise and development of the church.</w:t>
      </w:r>
    </w:p>
    <w:p w14:paraId="51FC1BC5" w14:textId="77777777" w:rsidR="001613A5" w:rsidRPr="00165929" w:rsidRDefault="001613A5" w:rsidP="001613A5">
      <w:pPr>
        <w:rPr>
          <w:b/>
          <w:bCs/>
        </w:rPr>
      </w:pPr>
    </w:p>
    <w:p w14:paraId="1D51A3F9" w14:textId="77777777" w:rsidR="00DF0767" w:rsidRDefault="001613A5" w:rsidP="001613A5">
      <w:pPr>
        <w:rPr>
          <w:b/>
          <w:bCs/>
        </w:rPr>
      </w:pPr>
      <w:r w:rsidRPr="00165929">
        <w:rPr>
          <w:b/>
          <w:bCs/>
        </w:rPr>
        <w:t>RS 206 EXPERIENCING GOD</w:t>
      </w:r>
    </w:p>
    <w:p w14:paraId="771FC35B" w14:textId="69989323" w:rsidR="001613A5" w:rsidRPr="00BE1FB9" w:rsidRDefault="001613A5" w:rsidP="001613A5">
      <w:pPr>
        <w:rPr>
          <w:b/>
          <w:bCs/>
        </w:rPr>
      </w:pPr>
      <w:r w:rsidRPr="00165929">
        <w:t>A consideration of the knowledge of God, general and special revelation, the being and attributes of God, the works of God in creation and providence, the nature of man, and the tragedy of evil and sin.</w:t>
      </w:r>
    </w:p>
    <w:p w14:paraId="605C98C6" w14:textId="5B5DC243" w:rsidR="00A851D6" w:rsidRDefault="00A851D6" w:rsidP="001613A5"/>
    <w:p w14:paraId="72A02938" w14:textId="77777777" w:rsidR="00DF0767" w:rsidRDefault="001613A5" w:rsidP="001613A5">
      <w:pPr>
        <w:rPr>
          <w:b/>
          <w:bCs/>
        </w:rPr>
      </w:pPr>
      <w:r w:rsidRPr="00165929">
        <w:rPr>
          <w:b/>
          <w:bCs/>
        </w:rPr>
        <w:t>RS 301 PRINCIPLES OF LEADERSHIP</w:t>
      </w:r>
    </w:p>
    <w:p w14:paraId="5F6C6C16" w14:textId="0264DDDD" w:rsidR="001613A5" w:rsidRPr="00165929" w:rsidRDefault="001613A5" w:rsidP="001613A5">
      <w:pPr>
        <w:rPr>
          <w:b/>
          <w:bCs/>
        </w:rPr>
      </w:pPr>
      <w:r w:rsidRPr="00165929">
        <w:t>This study examines five levels of leadership that will help you develop the vision, influence and motivation required of successful leaders</w:t>
      </w:r>
      <w:r w:rsidRPr="00165929">
        <w:rPr>
          <w:rFonts w:ascii="Verdana" w:hAnsi="Verdana"/>
        </w:rPr>
        <w:t>.</w:t>
      </w:r>
    </w:p>
    <w:p w14:paraId="5D7B7829" w14:textId="77777777" w:rsidR="001613A5" w:rsidRPr="00165929" w:rsidRDefault="001613A5" w:rsidP="001613A5">
      <w:pPr>
        <w:rPr>
          <w:b/>
          <w:bCs/>
        </w:rPr>
      </w:pPr>
    </w:p>
    <w:p w14:paraId="46B31529" w14:textId="77777777" w:rsidR="00DF0767" w:rsidRDefault="001613A5" w:rsidP="00005785">
      <w:pPr>
        <w:rPr>
          <w:b/>
          <w:bCs/>
        </w:rPr>
      </w:pPr>
      <w:r w:rsidRPr="00165929">
        <w:rPr>
          <w:b/>
          <w:bCs/>
        </w:rPr>
        <w:t>RS 302 DYNAMICS OF REVIVAL</w:t>
      </w:r>
    </w:p>
    <w:p w14:paraId="57D0E187" w14:textId="61459D5E" w:rsidR="001613A5" w:rsidRPr="00005785" w:rsidRDefault="001613A5" w:rsidP="00005785">
      <w:pPr>
        <w:rPr>
          <w:b/>
          <w:bCs/>
        </w:rPr>
      </w:pPr>
      <w:r w:rsidRPr="00165929">
        <w:t>An in-depth examination of the revivals of the past and the events that led to them is the core of this study. If the church is longing for renewal, what must it do to hasten the move of the Holy Spirit?</w:t>
      </w:r>
    </w:p>
    <w:p w14:paraId="0368E930" w14:textId="77777777" w:rsidR="001613A5" w:rsidRPr="00165929" w:rsidRDefault="001613A5" w:rsidP="001B2BC4">
      <w:pPr>
        <w:spacing w:line="120" w:lineRule="auto"/>
      </w:pPr>
    </w:p>
    <w:p w14:paraId="32002103" w14:textId="77777777" w:rsidR="00DF0767" w:rsidRDefault="001613A5" w:rsidP="00005785">
      <w:pPr>
        <w:rPr>
          <w:b/>
          <w:bCs/>
        </w:rPr>
      </w:pPr>
      <w:r w:rsidRPr="00165929">
        <w:rPr>
          <w:b/>
          <w:bCs/>
        </w:rPr>
        <w:t xml:space="preserve">RS 303 </w:t>
      </w:r>
      <w:r w:rsidR="00E41529">
        <w:rPr>
          <w:b/>
          <w:bCs/>
        </w:rPr>
        <w:t>BIBLE HISTORY</w:t>
      </w:r>
    </w:p>
    <w:p w14:paraId="5F3DD550" w14:textId="5DEEECD2" w:rsidR="001613A5" w:rsidRDefault="00E41529" w:rsidP="00005785">
      <w:r w:rsidRPr="00005785">
        <w:t>Thorough consideration of background information is encouraged for proper understanding of Biblical situations and their applications to present times</w:t>
      </w:r>
    </w:p>
    <w:p w14:paraId="34F67C85" w14:textId="77777777" w:rsidR="00BE36B5" w:rsidRDefault="00BE36B5" w:rsidP="00005785"/>
    <w:p w14:paraId="6CE3002F" w14:textId="77777777" w:rsidR="000E3E65" w:rsidRDefault="000E3E65" w:rsidP="000E3E65">
      <w:pPr>
        <w:rPr>
          <w:b/>
          <w:bCs/>
        </w:rPr>
      </w:pPr>
      <w:r w:rsidRPr="00165929">
        <w:rPr>
          <w:b/>
          <w:bCs/>
        </w:rPr>
        <w:t>RS 304 PROPHETIC THEMES/EVENTS</w:t>
      </w:r>
    </w:p>
    <w:p w14:paraId="5B8AFFF6" w14:textId="7AEDC5BA" w:rsidR="000E3E65" w:rsidRDefault="000E3E65" w:rsidP="000E3E65">
      <w:r w:rsidRPr="00165929">
        <w:t>This course stimulates the spiritual mind in understanding the fulfillment of prophecy regarding the end times. It does so by examining current events in light of God's Word and pointing towards future events.</w:t>
      </w:r>
    </w:p>
    <w:p w14:paraId="0EC76F34" w14:textId="77777777" w:rsidR="000E3E65" w:rsidRDefault="000E3E65" w:rsidP="000E3E65"/>
    <w:p w14:paraId="666DCD56" w14:textId="77777777" w:rsidR="00DF0767" w:rsidRDefault="00BE36B5" w:rsidP="00BE36B5">
      <w:pPr>
        <w:rPr>
          <w:b/>
          <w:bCs/>
        </w:rPr>
      </w:pPr>
      <w:r w:rsidRPr="00BE36B5">
        <w:rPr>
          <w:b/>
          <w:bCs/>
        </w:rPr>
        <w:t xml:space="preserve">RS 305 </w:t>
      </w:r>
      <w:r w:rsidR="00026915">
        <w:rPr>
          <w:b/>
          <w:bCs/>
        </w:rPr>
        <w:t>CHURCH</w:t>
      </w:r>
      <w:r>
        <w:rPr>
          <w:b/>
          <w:bCs/>
        </w:rPr>
        <w:t xml:space="preserve"> HISTORY</w:t>
      </w:r>
    </w:p>
    <w:p w14:paraId="7151BF38" w14:textId="520A0BA6" w:rsidR="00BE36B5" w:rsidRDefault="00BE36B5" w:rsidP="00BE36B5">
      <w:r w:rsidRPr="00BE36B5">
        <w:t>Thorough consideration of background information is encouraged for proper understanding of Biblical situations and their applications to present times.</w:t>
      </w:r>
    </w:p>
    <w:p w14:paraId="622D5413" w14:textId="72BD0966" w:rsidR="001613A5" w:rsidRDefault="001613A5" w:rsidP="001B2BC4">
      <w:pPr>
        <w:spacing w:line="120" w:lineRule="auto"/>
        <w:rPr>
          <w:b/>
          <w:bCs/>
        </w:rPr>
      </w:pPr>
    </w:p>
    <w:p w14:paraId="591E730F" w14:textId="77777777" w:rsidR="00513CA4" w:rsidRPr="00165929" w:rsidRDefault="00513CA4" w:rsidP="001B2BC4">
      <w:pPr>
        <w:spacing w:line="120" w:lineRule="auto"/>
        <w:rPr>
          <w:b/>
          <w:bCs/>
        </w:rPr>
      </w:pPr>
    </w:p>
    <w:p w14:paraId="3F5A550E" w14:textId="077DE34A" w:rsidR="00BE36B5" w:rsidRDefault="00BE36B5" w:rsidP="001B2BC4">
      <w:pPr>
        <w:spacing w:line="120" w:lineRule="auto"/>
      </w:pPr>
    </w:p>
    <w:p w14:paraId="7922B8B6" w14:textId="77777777" w:rsidR="00DF0767" w:rsidRDefault="001613A5" w:rsidP="00005785">
      <w:pPr>
        <w:rPr>
          <w:b/>
          <w:bCs/>
        </w:rPr>
      </w:pPr>
      <w:r w:rsidRPr="00165929">
        <w:rPr>
          <w:b/>
          <w:bCs/>
        </w:rPr>
        <w:t>RS 306 MIND OF CHRIST</w:t>
      </w:r>
    </w:p>
    <w:p w14:paraId="536D72F6" w14:textId="28E1CA82" w:rsidR="001613A5" w:rsidRDefault="001613A5" w:rsidP="00005785">
      <w:r w:rsidRPr="00165929">
        <w:t>A look at the person and work of Jesus Christ — His incarnation, atonement and exaltation—the call to salvation, the new birth, and final perseverance.</w:t>
      </w:r>
    </w:p>
    <w:p w14:paraId="194B858C" w14:textId="014F1D89" w:rsidR="00CC67D4" w:rsidRDefault="00CC67D4" w:rsidP="00005785"/>
    <w:p w14:paraId="690F7E28" w14:textId="5B5D183C" w:rsidR="001B2BC4" w:rsidRDefault="00CC67D4" w:rsidP="00005785">
      <w:pPr>
        <w:rPr>
          <w:b/>
          <w:bCs/>
        </w:rPr>
      </w:pPr>
      <w:r w:rsidRPr="00CC67D4">
        <w:rPr>
          <w:b/>
          <w:bCs/>
        </w:rPr>
        <w:t>RS 307 GIFTS OF THE HOLY SPIRIT</w:t>
      </w:r>
    </w:p>
    <w:p w14:paraId="78CD666D" w14:textId="77777777" w:rsidR="00096DCF" w:rsidRDefault="00096DCF" w:rsidP="00096DCF">
      <w:pPr>
        <w:jc w:val="both"/>
      </w:pPr>
      <w:r>
        <w:t>The Holy Spirit is no longer the neglected member of the Trinity but now has become the most controversial.  This course will answer your most difficult and persistent questions about the person and activity of the Holy Spirit- from Genesis to Revelation and throughout modern history from the time of the Apostles until now.</w:t>
      </w:r>
    </w:p>
    <w:p w14:paraId="28808DA2" w14:textId="77777777" w:rsidR="007B2AB2" w:rsidRDefault="007B2AB2" w:rsidP="00096DCF">
      <w:pPr>
        <w:jc w:val="both"/>
      </w:pPr>
    </w:p>
    <w:p w14:paraId="69836D77" w14:textId="77777777" w:rsidR="00DF0767" w:rsidRDefault="00C26EB4" w:rsidP="00096DCF">
      <w:pPr>
        <w:jc w:val="both"/>
        <w:rPr>
          <w:b/>
          <w:bCs/>
        </w:rPr>
      </w:pPr>
      <w:r>
        <w:rPr>
          <w:b/>
          <w:bCs/>
        </w:rPr>
        <w:t>*</w:t>
      </w:r>
      <w:r w:rsidR="007B2AB2" w:rsidRPr="007B2AB2">
        <w:rPr>
          <w:b/>
          <w:bCs/>
        </w:rPr>
        <w:t>RS 308</w:t>
      </w:r>
      <w:r>
        <w:rPr>
          <w:b/>
          <w:bCs/>
        </w:rPr>
        <w:t>/ GM 308</w:t>
      </w:r>
      <w:r w:rsidR="007B2AB2">
        <w:rPr>
          <w:b/>
          <w:bCs/>
        </w:rPr>
        <w:t xml:space="preserve"> </w:t>
      </w:r>
      <w:r w:rsidR="00497BD9">
        <w:rPr>
          <w:b/>
          <w:bCs/>
        </w:rPr>
        <w:t>DISCIPLINES</w:t>
      </w:r>
      <w:r w:rsidR="0014532B">
        <w:rPr>
          <w:b/>
          <w:bCs/>
        </w:rPr>
        <w:t xml:space="preserve"> OF DISCIPLESHIP/ </w:t>
      </w:r>
      <w:r w:rsidR="008107E8">
        <w:rPr>
          <w:b/>
          <w:bCs/>
        </w:rPr>
        <w:t>EFFECTIVE CHRISTIAN LIVING</w:t>
      </w:r>
    </w:p>
    <w:p w14:paraId="61495A08" w14:textId="7A99634D" w:rsidR="007B2AB2" w:rsidRPr="00A62A04" w:rsidRDefault="00A62A04" w:rsidP="00096DCF">
      <w:pPr>
        <w:jc w:val="both"/>
      </w:pPr>
      <w:r>
        <w:t xml:space="preserve">This course teaches the student to be strong, stable Christians presenting a Christian witness that is in touch in mainstream </w:t>
      </w:r>
      <w:r w:rsidR="00B83C49">
        <w:t>humanity.</w:t>
      </w:r>
    </w:p>
    <w:p w14:paraId="20009EFC" w14:textId="77777777" w:rsidR="00AA1F9A" w:rsidRDefault="00AA1F9A" w:rsidP="00005785">
      <w:pPr>
        <w:rPr>
          <w:b/>
          <w:bCs/>
        </w:rPr>
      </w:pPr>
    </w:p>
    <w:p w14:paraId="5C453135" w14:textId="77777777" w:rsidR="00DF0767" w:rsidRDefault="001B2BC4" w:rsidP="00005785">
      <w:pPr>
        <w:rPr>
          <w:b/>
          <w:bCs/>
        </w:rPr>
      </w:pPr>
      <w:r w:rsidRPr="001B2BC4">
        <w:rPr>
          <w:b/>
          <w:bCs/>
        </w:rPr>
        <w:t xml:space="preserve">RS 333 </w:t>
      </w:r>
      <w:r>
        <w:rPr>
          <w:b/>
          <w:bCs/>
        </w:rPr>
        <w:t>WHAT THE BIBLE SAYS TO THE MINISTER</w:t>
      </w:r>
    </w:p>
    <w:p w14:paraId="1AFE2AAB" w14:textId="1BEBE5FC" w:rsidR="00DF0767" w:rsidRPr="000B2294" w:rsidRDefault="003552BA" w:rsidP="00BE36B5">
      <w:r>
        <w:t>Because the call to Christian Ministry is the greatest of all world ministries, the students discover that they must understand scriptures, basic ecumenical concepts, and develop acumen, and become fully committed to this great ministry in order to spiritually, astutely, and professionally minister to people and reconcile them to the Lord and Majesty of the Universe, GOD-HIMSELF.</w:t>
      </w:r>
    </w:p>
    <w:p w14:paraId="1D7DECBE" w14:textId="7BD5B644" w:rsidR="00DF0767" w:rsidRDefault="00DF0767" w:rsidP="00BE36B5">
      <w:pPr>
        <w:rPr>
          <w:b/>
          <w:bCs/>
        </w:rPr>
      </w:pPr>
    </w:p>
    <w:p w14:paraId="50BE4EFB" w14:textId="2FE8CBD3" w:rsidR="00146346" w:rsidRDefault="00146346" w:rsidP="00BE36B5">
      <w:pPr>
        <w:rPr>
          <w:b/>
          <w:bCs/>
        </w:rPr>
      </w:pPr>
    </w:p>
    <w:p w14:paraId="10E032ED" w14:textId="77777777" w:rsidR="00146346" w:rsidRDefault="00146346" w:rsidP="00BE36B5">
      <w:pPr>
        <w:rPr>
          <w:b/>
          <w:bCs/>
        </w:rPr>
      </w:pPr>
    </w:p>
    <w:p w14:paraId="58433392" w14:textId="14A8742F" w:rsidR="00DF0767" w:rsidRDefault="00BE36B5" w:rsidP="00BE36B5">
      <w:pPr>
        <w:rPr>
          <w:b/>
          <w:bCs/>
        </w:rPr>
      </w:pPr>
      <w:r w:rsidRPr="00BE36B5">
        <w:rPr>
          <w:b/>
          <w:bCs/>
        </w:rPr>
        <w:lastRenderedPageBreak/>
        <w:t>RS 401 T</w:t>
      </w:r>
      <w:r>
        <w:rPr>
          <w:b/>
          <w:bCs/>
        </w:rPr>
        <w:t xml:space="preserve">HE </w:t>
      </w:r>
      <w:r w:rsidR="00C64ECA">
        <w:rPr>
          <w:b/>
          <w:bCs/>
        </w:rPr>
        <w:t>C</w:t>
      </w:r>
      <w:r w:rsidR="00484879">
        <w:rPr>
          <w:b/>
          <w:bCs/>
        </w:rPr>
        <w:t xml:space="preserve">HURCH IN THE </w:t>
      </w:r>
      <w:r>
        <w:rPr>
          <w:b/>
          <w:bCs/>
        </w:rPr>
        <w:t>NEW TESTAMENT</w:t>
      </w:r>
    </w:p>
    <w:p w14:paraId="269F29DD" w14:textId="683BC6B6" w:rsidR="00BE36B5" w:rsidRDefault="00BE36B5" w:rsidP="00BE36B5">
      <w:pPr>
        <w:rPr>
          <w:b/>
          <w:bCs/>
          <w:sz w:val="32"/>
          <w:szCs w:val="32"/>
        </w:rPr>
      </w:pPr>
      <w:r w:rsidRPr="00BE36B5">
        <w:t>Is designed to bring a clearer understanding of the New Testament Church, both universally and locally, by showing God’s eternal plan for His people. The material is succinct and brings a wealth of information and provides resources for further personal study.</w:t>
      </w:r>
      <w:r w:rsidRPr="00BE36B5">
        <w:rPr>
          <w:b/>
          <w:bCs/>
          <w:sz w:val="32"/>
          <w:szCs w:val="32"/>
        </w:rPr>
        <w:t xml:space="preserve"> </w:t>
      </w:r>
    </w:p>
    <w:p w14:paraId="1DE933B0" w14:textId="77777777" w:rsidR="00E94216" w:rsidRDefault="00E94216" w:rsidP="00551CCA">
      <w:pPr>
        <w:rPr>
          <w:b/>
          <w:bCs/>
        </w:rPr>
      </w:pPr>
    </w:p>
    <w:p w14:paraId="7DD02F52" w14:textId="4DC635C0" w:rsidR="00551CCA" w:rsidRPr="00165929" w:rsidRDefault="00551CCA" w:rsidP="00551CCA">
      <w:pPr>
        <w:rPr>
          <w:b/>
          <w:bCs/>
        </w:rPr>
      </w:pPr>
      <w:r>
        <w:rPr>
          <w:b/>
          <w:bCs/>
        </w:rPr>
        <w:t>RS</w:t>
      </w:r>
      <w:r w:rsidRPr="00165929">
        <w:rPr>
          <w:b/>
          <w:bCs/>
        </w:rPr>
        <w:t xml:space="preserve">  409 HERMENEUTICS</w:t>
      </w:r>
    </w:p>
    <w:p w14:paraId="36B453C7" w14:textId="77777777" w:rsidR="00551CCA" w:rsidRPr="00165929" w:rsidRDefault="00551CCA" w:rsidP="00551CCA">
      <w:r w:rsidRPr="00165929">
        <w:t>Practical training in the development of skills necessary to properly interpret and apply God’s Word.</w:t>
      </w:r>
    </w:p>
    <w:p w14:paraId="36474387" w14:textId="77777777" w:rsidR="00BE36B5" w:rsidRDefault="00BE36B5" w:rsidP="001B2BC4">
      <w:pPr>
        <w:spacing w:line="120" w:lineRule="auto"/>
        <w:rPr>
          <w:b/>
          <w:bCs/>
          <w:sz w:val="32"/>
          <w:szCs w:val="32"/>
        </w:rPr>
      </w:pPr>
    </w:p>
    <w:p w14:paraId="71075306" w14:textId="706EBD37" w:rsidR="00DF0767" w:rsidRPr="000B621B" w:rsidRDefault="008B2483" w:rsidP="00BE36B5">
      <w:pPr>
        <w:rPr>
          <w:b/>
          <w:bCs/>
          <w:color w:val="auto"/>
        </w:rPr>
      </w:pPr>
      <w:r w:rsidRPr="000B621B">
        <w:rPr>
          <w:b/>
          <w:bCs/>
          <w:color w:val="auto"/>
        </w:rPr>
        <w:t>*</w:t>
      </w:r>
      <w:r w:rsidR="00BE36B5" w:rsidRPr="000B621B">
        <w:rPr>
          <w:b/>
          <w:bCs/>
          <w:color w:val="auto"/>
        </w:rPr>
        <w:t xml:space="preserve">RS </w:t>
      </w:r>
      <w:r w:rsidR="000B621B" w:rsidRPr="000B621B">
        <w:rPr>
          <w:b/>
          <w:bCs/>
          <w:color w:val="auto"/>
        </w:rPr>
        <w:t>413</w:t>
      </w:r>
      <w:r w:rsidR="00B25E39" w:rsidRPr="000B621B">
        <w:rPr>
          <w:b/>
          <w:bCs/>
          <w:color w:val="auto"/>
        </w:rPr>
        <w:t>-1</w:t>
      </w:r>
      <w:r w:rsidR="00BE36B5" w:rsidRPr="000B621B">
        <w:rPr>
          <w:b/>
          <w:bCs/>
          <w:color w:val="auto"/>
        </w:rPr>
        <w:t xml:space="preserve"> </w:t>
      </w:r>
      <w:r w:rsidR="00D14F90" w:rsidRPr="000B621B">
        <w:rPr>
          <w:b/>
          <w:bCs/>
          <w:color w:val="auto"/>
        </w:rPr>
        <w:t xml:space="preserve">PASTORAL CARE/ </w:t>
      </w:r>
      <w:r w:rsidR="00BE36B5" w:rsidRPr="000B621B">
        <w:rPr>
          <w:b/>
          <w:bCs/>
          <w:color w:val="auto"/>
        </w:rPr>
        <w:t>PASTORAL MINISTRY</w:t>
      </w:r>
      <w:r w:rsidR="00B25E39" w:rsidRPr="000B621B">
        <w:rPr>
          <w:b/>
          <w:bCs/>
          <w:color w:val="auto"/>
        </w:rPr>
        <w:t xml:space="preserve"> I</w:t>
      </w:r>
    </w:p>
    <w:p w14:paraId="764B374D" w14:textId="47F7305E" w:rsidR="00BE36B5" w:rsidRPr="000B621B" w:rsidRDefault="00BE36B5" w:rsidP="00BE36B5">
      <w:pPr>
        <w:rPr>
          <w:color w:val="auto"/>
        </w:rPr>
      </w:pPr>
      <w:r w:rsidRPr="000B621B">
        <w:rPr>
          <w:color w:val="auto"/>
        </w:rPr>
        <w:t>is designed in the efforts of creating a universal base of ministry and Biblical skills that can be used in a variety of ministerial opportunities and further clarifies God’s calling. Students learn about the attributes of ministry, discipleship, and leadership training towards becoming pastors and Good Shepherd Leaders.</w:t>
      </w:r>
    </w:p>
    <w:p w14:paraId="4D8ADCAA" w14:textId="77777777" w:rsidR="00B25E39" w:rsidRPr="000B621B" w:rsidRDefault="00B25E39" w:rsidP="00BE36B5">
      <w:pPr>
        <w:rPr>
          <w:color w:val="auto"/>
        </w:rPr>
      </w:pPr>
    </w:p>
    <w:p w14:paraId="3DAF428A" w14:textId="3CC3C90A" w:rsidR="00DF0767" w:rsidRPr="000B621B" w:rsidRDefault="008B2483" w:rsidP="00B25E39">
      <w:pPr>
        <w:rPr>
          <w:b/>
          <w:bCs/>
          <w:color w:val="auto"/>
        </w:rPr>
      </w:pPr>
      <w:r w:rsidRPr="000B621B">
        <w:rPr>
          <w:b/>
          <w:bCs/>
          <w:color w:val="auto"/>
        </w:rPr>
        <w:t>*</w:t>
      </w:r>
      <w:r w:rsidR="00B25E39" w:rsidRPr="000B621B">
        <w:rPr>
          <w:b/>
          <w:bCs/>
          <w:color w:val="auto"/>
        </w:rPr>
        <w:t xml:space="preserve">RS </w:t>
      </w:r>
      <w:r w:rsidR="000B621B" w:rsidRPr="000B621B">
        <w:rPr>
          <w:b/>
          <w:bCs/>
          <w:color w:val="auto"/>
        </w:rPr>
        <w:t>413</w:t>
      </w:r>
      <w:r w:rsidR="00B25E39" w:rsidRPr="000B621B">
        <w:rPr>
          <w:b/>
          <w:bCs/>
          <w:color w:val="auto"/>
        </w:rPr>
        <w:t xml:space="preserve">-2 </w:t>
      </w:r>
      <w:r w:rsidR="00D14F90" w:rsidRPr="000B621B">
        <w:rPr>
          <w:b/>
          <w:bCs/>
          <w:color w:val="auto"/>
        </w:rPr>
        <w:t xml:space="preserve">PASTOR CARE/ </w:t>
      </w:r>
      <w:r w:rsidR="00B25E39" w:rsidRPr="000B621B">
        <w:rPr>
          <w:b/>
          <w:bCs/>
          <w:color w:val="auto"/>
        </w:rPr>
        <w:t>PASTORAL MINISTRY II</w:t>
      </w:r>
    </w:p>
    <w:p w14:paraId="0CD96AA9" w14:textId="1F19D93A" w:rsidR="00B25E39" w:rsidRPr="00BE36B5" w:rsidRDefault="00B25E39" w:rsidP="00B25E39">
      <w:r w:rsidRPr="000B621B">
        <w:rPr>
          <w:color w:val="auto"/>
        </w:rPr>
        <w:t xml:space="preserve">is designed in the efforts of creating a universal base of ministry and Biblical skills that can be used in a variety of ministerial opportunities </w:t>
      </w:r>
      <w:r w:rsidRPr="00BE36B5">
        <w:t>and further clarifies God’s calling. Students learn about the attributes of ministry, discipleship, and leadership training towards becoming pastors and Good Shepherd Leaders.</w:t>
      </w:r>
    </w:p>
    <w:p w14:paraId="097FF4A7" w14:textId="3D8B5F63" w:rsidR="00B25E39" w:rsidRDefault="00B25E39" w:rsidP="00BE36B5"/>
    <w:p w14:paraId="4E449C6A" w14:textId="77777777" w:rsidR="00DF0767" w:rsidRDefault="00C43BA6" w:rsidP="00C43BA6">
      <w:pPr>
        <w:rPr>
          <w:b/>
          <w:bCs/>
        </w:rPr>
      </w:pPr>
      <w:r w:rsidRPr="00D155C2">
        <w:rPr>
          <w:b/>
          <w:bCs/>
        </w:rPr>
        <w:t>RS</w:t>
      </w:r>
      <w:r>
        <w:rPr>
          <w:b/>
          <w:bCs/>
        </w:rPr>
        <w:t>-PE 304</w:t>
      </w:r>
      <w:r w:rsidRPr="00D155C2">
        <w:rPr>
          <w:b/>
          <w:bCs/>
        </w:rPr>
        <w:t xml:space="preserve"> PERSONAL EVANGELISM</w:t>
      </w:r>
    </w:p>
    <w:p w14:paraId="2563A170" w14:textId="4824FE82" w:rsidR="00C43BA6" w:rsidRPr="00005785" w:rsidRDefault="00C43BA6" w:rsidP="00C43BA6">
      <w:pPr>
        <w:rPr>
          <w:b/>
          <w:bCs/>
        </w:rPr>
      </w:pPr>
      <w:r>
        <w:t>What is It and Why It is Important?  We need a definition which will narrow it down within very definite limits and yet will enable us to see the breadth and sweep of what is included in the total work of evangelism today.</w:t>
      </w:r>
    </w:p>
    <w:p w14:paraId="32F91953" w14:textId="6F6D45A2" w:rsidR="00BE1FB9" w:rsidRDefault="00BE1FB9" w:rsidP="00BE36B5"/>
    <w:p w14:paraId="4E153B48" w14:textId="77777777" w:rsidR="00AA1F9A" w:rsidRDefault="00AA1F9A" w:rsidP="00BE36B5"/>
    <w:p w14:paraId="542DE45C" w14:textId="0CC53A47" w:rsidR="00005785" w:rsidRPr="00F21723" w:rsidRDefault="00B25E39" w:rsidP="001613A5">
      <w:pPr>
        <w:jc w:val="both"/>
        <w:rPr>
          <w:rFonts w:ascii="Copperplate Gothic Bold" w:hAnsi="Copperplate Gothic Bold"/>
          <w:b/>
          <w:bCs/>
          <w:color w:val="800000"/>
          <w:sz w:val="28"/>
          <w:szCs w:val="28"/>
        </w:rPr>
      </w:pPr>
      <w:r w:rsidRPr="00F21723">
        <w:rPr>
          <w:rFonts w:ascii="Copperplate Gothic Bold" w:hAnsi="Copperplate Gothic Bold"/>
          <w:b/>
          <w:bCs/>
          <w:color w:val="800000"/>
          <w:sz w:val="28"/>
          <w:szCs w:val="28"/>
        </w:rPr>
        <w:t>THEOLOGICAL STUDIES</w:t>
      </w:r>
    </w:p>
    <w:p w14:paraId="27A10130" w14:textId="77777777" w:rsidR="00DF0767" w:rsidRDefault="00F20843" w:rsidP="00F20843">
      <w:pPr>
        <w:rPr>
          <w:b/>
          <w:bCs/>
        </w:rPr>
      </w:pPr>
      <w:r>
        <w:rPr>
          <w:b/>
          <w:bCs/>
        </w:rPr>
        <w:t xml:space="preserve">TH 105 </w:t>
      </w:r>
      <w:r w:rsidRPr="00F20843">
        <w:rPr>
          <w:b/>
          <w:bCs/>
        </w:rPr>
        <w:t>SYSTEMACTIC THEOLOGY</w:t>
      </w:r>
    </w:p>
    <w:p w14:paraId="19EE38A0" w14:textId="57D87F85" w:rsidR="00F20843" w:rsidRDefault="00F20843" w:rsidP="00F20843">
      <w:pPr>
        <w:rPr>
          <w:color w:val="444444"/>
          <w:shd w:val="clear" w:color="auto" w:fill="FFFFFF"/>
        </w:rPr>
      </w:pPr>
      <w:r w:rsidRPr="00F20843">
        <w:t>Visits the</w:t>
      </w:r>
      <w:r w:rsidRPr="00F20843">
        <w:rPr>
          <w:b/>
          <w:bCs/>
        </w:rPr>
        <w:t xml:space="preserve"> </w:t>
      </w:r>
      <w:r w:rsidRPr="00F20843">
        <w:rPr>
          <w:color w:val="444444"/>
          <w:shd w:val="clear" w:color="auto" w:fill="FFFFFF"/>
        </w:rPr>
        <w:t xml:space="preserve">Doctrine of Christian Theology that revisits the foundational teachings of Christian faith and build upon theological truth that can be articulated for practical outworking in the life of the believer. </w:t>
      </w:r>
    </w:p>
    <w:p w14:paraId="2E32C533" w14:textId="77777777" w:rsidR="00F20843" w:rsidRPr="00F20843" w:rsidRDefault="00F20843" w:rsidP="001B2BC4">
      <w:pPr>
        <w:spacing w:line="120" w:lineRule="auto"/>
        <w:rPr>
          <w:color w:val="444444"/>
          <w:shd w:val="clear" w:color="auto" w:fill="FFFFFF"/>
        </w:rPr>
      </w:pPr>
    </w:p>
    <w:p w14:paraId="2FFB10F7" w14:textId="77777777" w:rsidR="00DF0767" w:rsidRDefault="00F20843" w:rsidP="00F20843">
      <w:pPr>
        <w:rPr>
          <w:b/>
          <w:bCs/>
        </w:rPr>
      </w:pPr>
      <w:r>
        <w:rPr>
          <w:b/>
          <w:bCs/>
        </w:rPr>
        <w:t>TH 110 FAITH</w:t>
      </w:r>
    </w:p>
    <w:p w14:paraId="62FF0320" w14:textId="361DCAD5" w:rsidR="00F20843" w:rsidRDefault="00F20843" w:rsidP="00F20843">
      <w:r w:rsidRPr="00F20843">
        <w:t>Discusses a cursory exploration of Christian views and teachings of the Christian church. Is there truth in these views and interpretations?</w:t>
      </w:r>
    </w:p>
    <w:p w14:paraId="2F7FFF50" w14:textId="77777777" w:rsidR="00F20843" w:rsidRPr="00F20843" w:rsidRDefault="00F20843" w:rsidP="00F20843">
      <w:pPr>
        <w:rPr>
          <w:b/>
          <w:bCs/>
        </w:rPr>
      </w:pPr>
    </w:p>
    <w:p w14:paraId="7D0F9930" w14:textId="77777777" w:rsidR="00DF0767" w:rsidRDefault="00F20843" w:rsidP="00F20843">
      <w:pPr>
        <w:rPr>
          <w:b/>
          <w:bCs/>
        </w:rPr>
      </w:pPr>
      <w:r w:rsidRPr="00F20843">
        <w:rPr>
          <w:b/>
          <w:bCs/>
        </w:rPr>
        <w:t>TH 113 PRAYER</w:t>
      </w:r>
    </w:p>
    <w:p w14:paraId="6C27DAE2" w14:textId="2704C53E" w:rsidR="00F20843" w:rsidRDefault="00F20843" w:rsidP="00F20843">
      <w:r w:rsidRPr="00F20843">
        <w:t>Assistance is given to the students in developing and evaluating a life of prayer. Different approaches to prayer are discussed that have been illuminated in scriptures and by Christian Leaders.</w:t>
      </w:r>
    </w:p>
    <w:p w14:paraId="33E44A72" w14:textId="77777777" w:rsidR="005D23BE" w:rsidRDefault="005D23BE" w:rsidP="005D23BE">
      <w:pPr>
        <w:autoSpaceDE w:val="0"/>
        <w:autoSpaceDN w:val="0"/>
        <w:adjustRightInd w:val="0"/>
        <w:rPr>
          <w:color w:val="auto"/>
        </w:rPr>
      </w:pPr>
      <w:r>
        <w:rPr>
          <w:color w:val="auto"/>
        </w:rPr>
        <w:t>Course Descriptions Continued</w:t>
      </w:r>
    </w:p>
    <w:p w14:paraId="0CC69A73" w14:textId="77777777" w:rsidR="00F20843" w:rsidRPr="00F20843" w:rsidRDefault="00F20843" w:rsidP="00F20843">
      <w:pPr>
        <w:rPr>
          <w:b/>
        </w:rPr>
      </w:pPr>
    </w:p>
    <w:p w14:paraId="25DDD6CC" w14:textId="77777777" w:rsidR="00DF0767" w:rsidRDefault="00F20843" w:rsidP="00F20843">
      <w:pPr>
        <w:rPr>
          <w:b/>
        </w:rPr>
      </w:pPr>
      <w:r w:rsidRPr="00F20843">
        <w:rPr>
          <w:b/>
        </w:rPr>
        <w:t>TH 114 THE TOTAL MAN</w:t>
      </w:r>
    </w:p>
    <w:p w14:paraId="5004FE65" w14:textId="748B7A40" w:rsidR="00F20843" w:rsidRDefault="00F20843" w:rsidP="00F20843">
      <w:r w:rsidRPr="00F20843">
        <w:rPr>
          <w:bCs/>
        </w:rPr>
        <w:t>T</w:t>
      </w:r>
      <w:r w:rsidRPr="00F20843">
        <w:t>heology that focuses on biblical and doctrinal truths about the human person and how the Person of God is related to the personhood of human beings.</w:t>
      </w:r>
    </w:p>
    <w:p w14:paraId="530B6385" w14:textId="677C433D" w:rsidR="00B25E39" w:rsidRDefault="00BE1FB9" w:rsidP="00F20843">
      <w:r>
        <w:t xml:space="preserve">                                                                                       </w:t>
      </w:r>
    </w:p>
    <w:p w14:paraId="5B66BDCE" w14:textId="77777777" w:rsidR="00DF0767" w:rsidRDefault="00F20843" w:rsidP="00F20843">
      <w:pPr>
        <w:rPr>
          <w:b/>
          <w:bCs/>
        </w:rPr>
      </w:pPr>
      <w:r w:rsidRPr="00F20843">
        <w:rPr>
          <w:b/>
          <w:bCs/>
        </w:rPr>
        <w:t>TH 128 THE ARMOUR OF GOD</w:t>
      </w:r>
    </w:p>
    <w:p w14:paraId="6AA050EA" w14:textId="6FA6570F" w:rsidR="00F20843" w:rsidRPr="00F20843" w:rsidRDefault="00F20843" w:rsidP="00F20843">
      <w:pPr>
        <w:rPr>
          <w:b/>
          <w:bCs/>
        </w:rPr>
      </w:pPr>
      <w:r w:rsidRPr="00F20843">
        <w:rPr>
          <w:rFonts w:cs="Arial"/>
          <w:color w:val="3A3A3A"/>
          <w:shd w:val="clear" w:color="auto" w:fill="FFFFFF"/>
        </w:rPr>
        <w:t>Biblical perspectives that identify and teach the importance of wearing the spiritual armor and using valuable tools that makes our prayers more effective as we learn how to stand with the armor of God in place.</w:t>
      </w:r>
    </w:p>
    <w:p w14:paraId="3AA165AC" w14:textId="6FAE67CC" w:rsidR="00C11ED5" w:rsidRPr="00BE1FB9" w:rsidRDefault="00C11ED5" w:rsidP="001613A5">
      <w:pPr>
        <w:jc w:val="both"/>
        <w:rPr>
          <w:color w:val="984806" w:themeColor="accent6" w:themeShade="80"/>
        </w:rPr>
      </w:pPr>
    </w:p>
    <w:p w14:paraId="16E4AC6A" w14:textId="14D9496F" w:rsidR="00495CDA" w:rsidRDefault="00BE1FB9" w:rsidP="001613A5">
      <w:pPr>
        <w:jc w:val="both"/>
        <w:rPr>
          <w:b/>
          <w:bCs/>
          <w:color w:val="auto"/>
        </w:rPr>
      </w:pPr>
      <w:r>
        <w:rPr>
          <w:b/>
          <w:bCs/>
          <w:color w:val="auto"/>
        </w:rPr>
        <w:t>T</w:t>
      </w:r>
      <w:r w:rsidR="008A1D1A" w:rsidRPr="008A1D1A">
        <w:rPr>
          <w:b/>
          <w:bCs/>
          <w:color w:val="auto"/>
        </w:rPr>
        <w:t xml:space="preserve">H 201 </w:t>
      </w:r>
      <w:r w:rsidR="008A1D1A">
        <w:rPr>
          <w:b/>
          <w:bCs/>
          <w:color w:val="auto"/>
        </w:rPr>
        <w:t>CHRISTIAN FOUNDATIONS</w:t>
      </w:r>
    </w:p>
    <w:p w14:paraId="4AA7F3B0" w14:textId="24F99C0F" w:rsidR="008A1D1A" w:rsidRPr="00495CDA" w:rsidRDefault="008A1D1A" w:rsidP="001613A5">
      <w:pPr>
        <w:jc w:val="both"/>
        <w:rPr>
          <w:b/>
          <w:bCs/>
          <w:color w:val="auto"/>
        </w:rPr>
      </w:pPr>
      <w:r w:rsidRPr="008A1D1A">
        <w:rPr>
          <w:b/>
          <w:bCs/>
          <w:color w:val="auto"/>
        </w:rPr>
        <w:t xml:space="preserve"> </w:t>
      </w:r>
      <w:r w:rsidRPr="008A1D1A">
        <w:rPr>
          <w:color w:val="auto"/>
        </w:rPr>
        <w:t>A framework is provided for considering vital, Christian worship through Biblical and theological foundations of worship, the shaping of church praise, and analyzing today’s church worship.</w:t>
      </w:r>
      <w:r>
        <w:rPr>
          <w:color w:val="auto"/>
        </w:rPr>
        <w:t xml:space="preserve"> Practice and leadership will be explored: order of service, prayer and music, and plans for collaborative worship.</w:t>
      </w:r>
    </w:p>
    <w:p w14:paraId="2246731A" w14:textId="77777777" w:rsidR="00AA1F9A" w:rsidRDefault="00AA1F9A" w:rsidP="001613A5">
      <w:pPr>
        <w:jc w:val="both"/>
        <w:rPr>
          <w:b/>
          <w:bCs/>
        </w:rPr>
      </w:pPr>
    </w:p>
    <w:p w14:paraId="06AEE9C2" w14:textId="288C1D22" w:rsidR="001613A5" w:rsidRDefault="00F60007" w:rsidP="001613A5">
      <w:pPr>
        <w:jc w:val="both"/>
        <w:rPr>
          <w:b/>
          <w:bCs/>
        </w:rPr>
      </w:pPr>
      <w:r>
        <w:rPr>
          <w:b/>
          <w:bCs/>
        </w:rPr>
        <w:t>TH</w:t>
      </w:r>
      <w:r w:rsidR="001613A5">
        <w:rPr>
          <w:b/>
          <w:bCs/>
        </w:rPr>
        <w:t xml:space="preserve"> 301-1 GREAT DOCTRINES, I</w:t>
      </w:r>
    </w:p>
    <w:p w14:paraId="7F33F6D1" w14:textId="037F0E0B" w:rsidR="00C11ED5" w:rsidRDefault="001613A5" w:rsidP="00C11ED5">
      <w:pPr>
        <w:jc w:val="both"/>
      </w:pPr>
      <w:bookmarkStart w:id="11" w:name="_Hlk17889582"/>
      <w:r w:rsidRPr="002D4D2C">
        <w:t>This course provides a good understanding of the basic doctrines of the Christian Faith.</w:t>
      </w:r>
      <w:r>
        <w:t xml:space="preserve">  The distinctives of Christianity are studied.  Spiritual truths that form the foundation of the Christian world are brought forth with resounding clarity.  The student is able to define why he believes as he does.  It is by the explanation of these truths the believer is able to effectively explain and interpret the teachings of Scripture to those met in everyday life.</w:t>
      </w:r>
    </w:p>
    <w:p w14:paraId="3C4A6F19" w14:textId="0E94E747" w:rsidR="00C11ED5" w:rsidRDefault="00C11ED5" w:rsidP="00C11ED5">
      <w:pPr>
        <w:jc w:val="both"/>
      </w:pPr>
    </w:p>
    <w:p w14:paraId="3E0464B1" w14:textId="77777777" w:rsidR="000B621B" w:rsidRDefault="000B621B" w:rsidP="00C11ED5">
      <w:pPr>
        <w:jc w:val="both"/>
        <w:rPr>
          <w:b/>
          <w:bCs/>
        </w:rPr>
      </w:pPr>
    </w:p>
    <w:p w14:paraId="4997AEE5" w14:textId="77777777" w:rsidR="000B621B" w:rsidRDefault="000B621B" w:rsidP="00C11ED5">
      <w:pPr>
        <w:jc w:val="both"/>
        <w:rPr>
          <w:b/>
          <w:bCs/>
        </w:rPr>
      </w:pPr>
    </w:p>
    <w:p w14:paraId="5B1D63CD" w14:textId="77777777" w:rsidR="000B621B" w:rsidRDefault="000B621B" w:rsidP="00C11ED5">
      <w:pPr>
        <w:jc w:val="both"/>
        <w:rPr>
          <w:b/>
          <w:bCs/>
        </w:rPr>
      </w:pPr>
    </w:p>
    <w:p w14:paraId="26F55FF4" w14:textId="77777777" w:rsidR="00C11ED5" w:rsidRDefault="00C11ED5" w:rsidP="00C11ED5">
      <w:pPr>
        <w:jc w:val="both"/>
        <w:rPr>
          <w:b/>
          <w:bCs/>
        </w:rPr>
      </w:pPr>
      <w:r>
        <w:rPr>
          <w:b/>
          <w:bCs/>
        </w:rPr>
        <w:t>TH 301-2 GREAT DOCTRINES, II</w:t>
      </w:r>
    </w:p>
    <w:p w14:paraId="2E6ECAA4" w14:textId="77777777" w:rsidR="00C11ED5" w:rsidRDefault="00C11ED5" w:rsidP="00C11ED5">
      <w:pPr>
        <w:jc w:val="both"/>
      </w:pPr>
      <w:r w:rsidRPr="002D4D2C">
        <w:t>This course provides a good understanding of the basic doctrines of the Christian Faith.</w:t>
      </w:r>
      <w:r>
        <w:t xml:space="preserve">  The distinctives of Christianity are studied.  Spiritual truths that form the foundation of the Christian world are brought forth with resounding clarity.  The student is able to define why he believes as he does.  It is by the explanation of these truths the believer is able to effectively explain and interpret the teachings of Scripture to those met in everyday life.</w:t>
      </w:r>
    </w:p>
    <w:p w14:paraId="6B60C0FE" w14:textId="77777777" w:rsidR="00C11ED5" w:rsidRDefault="00C11ED5" w:rsidP="00C11ED5">
      <w:pPr>
        <w:jc w:val="both"/>
      </w:pPr>
    </w:p>
    <w:p w14:paraId="0C94F40A" w14:textId="77777777" w:rsidR="00DF0767" w:rsidRDefault="00C11ED5" w:rsidP="00C11ED5">
      <w:pPr>
        <w:rPr>
          <w:b/>
          <w:bCs/>
        </w:rPr>
      </w:pPr>
      <w:r>
        <w:rPr>
          <w:b/>
          <w:bCs/>
        </w:rPr>
        <w:t>TH 303 BIBLICAL PROPHECY</w:t>
      </w:r>
    </w:p>
    <w:p w14:paraId="79D8B66F" w14:textId="6E8F5AA2" w:rsidR="00C11ED5" w:rsidRPr="00005785" w:rsidRDefault="00C11ED5" w:rsidP="00C11ED5">
      <w:pPr>
        <w:rPr>
          <w:b/>
          <w:bCs/>
        </w:rPr>
      </w:pPr>
      <w:r>
        <w:t>The Significance of Prophecy.  What does “prophet” mean in the Word of God? What is the extent of prophecy in the Old and New Testaments?</w:t>
      </w:r>
    </w:p>
    <w:p w14:paraId="55CFE794" w14:textId="77777777" w:rsidR="00C11ED5" w:rsidRDefault="00C11ED5" w:rsidP="00C11ED5">
      <w:pPr>
        <w:jc w:val="both"/>
      </w:pPr>
    </w:p>
    <w:p w14:paraId="392AB246" w14:textId="77777777" w:rsidR="00DF0767" w:rsidRDefault="00F20843" w:rsidP="00C11ED5">
      <w:pPr>
        <w:jc w:val="both"/>
        <w:rPr>
          <w:b/>
          <w:bCs/>
        </w:rPr>
      </w:pPr>
      <w:r w:rsidRPr="00F20843">
        <w:rPr>
          <w:b/>
          <w:bCs/>
        </w:rPr>
        <w:t xml:space="preserve">TH 305 </w:t>
      </w:r>
      <w:r>
        <w:rPr>
          <w:b/>
          <w:bCs/>
        </w:rPr>
        <w:t>THE DISPENSATION OF THE HOLY SPIRIT</w:t>
      </w:r>
    </w:p>
    <w:p w14:paraId="2DE20FF0" w14:textId="4448D546" w:rsidR="00F20843" w:rsidRPr="008648A8" w:rsidRDefault="00F20843" w:rsidP="00C11ED5">
      <w:pPr>
        <w:jc w:val="both"/>
        <w:rPr>
          <w:color w:val="555555"/>
        </w:rPr>
      </w:pPr>
      <w:r w:rsidRPr="008648A8">
        <w:t xml:space="preserve">Teaches to </w:t>
      </w:r>
      <w:r w:rsidR="00C11ED5" w:rsidRPr="008648A8">
        <w:t xml:space="preserve">Biblical </w:t>
      </w:r>
      <w:r w:rsidRPr="008648A8">
        <w:rPr>
          <w:color w:val="555555"/>
        </w:rPr>
        <w:t>clarity</w:t>
      </w:r>
      <w:r w:rsidR="00C11ED5" w:rsidRPr="008648A8">
        <w:rPr>
          <w:color w:val="555555"/>
        </w:rPr>
        <w:t xml:space="preserve"> about the Holy Spirit, expounds on Who He is. And the role He plays in the life of Believers.</w:t>
      </w:r>
    </w:p>
    <w:p w14:paraId="0C752E5B" w14:textId="77777777" w:rsidR="000B2294" w:rsidRDefault="000B2294" w:rsidP="00E20C38">
      <w:pPr>
        <w:rPr>
          <w:b/>
          <w:bCs/>
          <w:color w:val="000000" w:themeColor="text1"/>
        </w:rPr>
      </w:pPr>
    </w:p>
    <w:p w14:paraId="7BF9A79D" w14:textId="6F839833" w:rsidR="00E20C38" w:rsidRPr="00E20C38" w:rsidRDefault="00E20C38" w:rsidP="00E20C38">
      <w:pPr>
        <w:rPr>
          <w:b/>
          <w:bCs/>
          <w:color w:val="000000" w:themeColor="text1"/>
        </w:rPr>
      </w:pPr>
      <w:r w:rsidRPr="00E20C38">
        <w:rPr>
          <w:b/>
          <w:bCs/>
          <w:color w:val="000000" w:themeColor="text1"/>
        </w:rPr>
        <w:t>TH 30</w:t>
      </w:r>
      <w:r w:rsidR="008648A8">
        <w:rPr>
          <w:b/>
          <w:bCs/>
          <w:color w:val="000000" w:themeColor="text1"/>
        </w:rPr>
        <w:t>9</w:t>
      </w:r>
      <w:r w:rsidRPr="00E20C38">
        <w:rPr>
          <w:b/>
          <w:bCs/>
          <w:color w:val="000000" w:themeColor="text1"/>
        </w:rPr>
        <w:t xml:space="preserve"> GOD IN THE BIBLE</w:t>
      </w:r>
    </w:p>
    <w:p w14:paraId="33A03F0D" w14:textId="77777777" w:rsidR="00E20C38" w:rsidRPr="00165929" w:rsidRDefault="00E20C38" w:rsidP="00E20C38">
      <w:pPr>
        <w:jc w:val="both"/>
      </w:pPr>
      <w:r w:rsidRPr="00165929">
        <w:t>"Whom shall I say hath sent me?" This study answers that question asked by Moses and by all of us as well. A comprehensive overview of the attributes of God from both the Old and New Testament proves to be a source of strength and hope to the student. This course will provide greater insight into the nature of God and our relationship with Him.</w:t>
      </w:r>
    </w:p>
    <w:p w14:paraId="0C9291C6" w14:textId="7CB068DD" w:rsidR="00E20C38" w:rsidRDefault="00E20C38" w:rsidP="00C11ED5">
      <w:pPr>
        <w:jc w:val="both"/>
        <w:rPr>
          <w:rFonts w:asciiTheme="minorHAnsi" w:hAnsiTheme="minorHAnsi"/>
          <w:color w:val="555555"/>
        </w:rPr>
      </w:pPr>
    </w:p>
    <w:p w14:paraId="14A362E3" w14:textId="77777777" w:rsidR="00DF0767" w:rsidRDefault="00445737" w:rsidP="00445737">
      <w:pPr>
        <w:rPr>
          <w:b/>
          <w:bCs/>
        </w:rPr>
      </w:pPr>
      <w:r>
        <w:rPr>
          <w:b/>
          <w:bCs/>
        </w:rPr>
        <w:t>TH 357</w:t>
      </w:r>
      <w:r w:rsidRPr="0091019C">
        <w:rPr>
          <w:b/>
          <w:bCs/>
        </w:rPr>
        <w:t xml:space="preserve"> </w:t>
      </w:r>
      <w:r>
        <w:rPr>
          <w:b/>
          <w:bCs/>
        </w:rPr>
        <w:t>THE CHURCH AND MINISTRY/ PRINCIPLES OF CHURCH LIFE</w:t>
      </w:r>
    </w:p>
    <w:p w14:paraId="007E898E" w14:textId="1CB98801" w:rsidR="00445737" w:rsidRDefault="00445737" w:rsidP="00445737">
      <w:pPr>
        <w:rPr>
          <w:bCs/>
        </w:rPr>
      </w:pPr>
      <w:r w:rsidRPr="0091019C">
        <w:rPr>
          <w:bCs/>
        </w:rPr>
        <w:t>Illuminate powerful lessons about the importance of church life and God’s plan for the church. Provides biblical truths and principles for the development and growth of the church.</w:t>
      </w:r>
    </w:p>
    <w:p w14:paraId="16B3DCD3" w14:textId="77777777" w:rsidR="00445737" w:rsidRDefault="00445737" w:rsidP="00C11ED5">
      <w:pPr>
        <w:jc w:val="both"/>
        <w:rPr>
          <w:rFonts w:asciiTheme="minorHAnsi" w:hAnsiTheme="minorHAnsi"/>
          <w:color w:val="555555"/>
        </w:rPr>
      </w:pPr>
    </w:p>
    <w:p w14:paraId="577871BB" w14:textId="77777777" w:rsidR="00C11ED5" w:rsidRDefault="00C11ED5" w:rsidP="00C11ED5">
      <w:pPr>
        <w:jc w:val="both"/>
        <w:rPr>
          <w:b/>
          <w:bCs/>
        </w:rPr>
      </w:pPr>
      <w:r>
        <w:rPr>
          <w:b/>
          <w:bCs/>
        </w:rPr>
        <w:t>TH 401 THE NEW TESTAMENT CHURCH</w:t>
      </w:r>
    </w:p>
    <w:p w14:paraId="42AFEBA6" w14:textId="77777777" w:rsidR="00C11ED5" w:rsidRDefault="00C11ED5" w:rsidP="00C11ED5">
      <w:pPr>
        <w:jc w:val="both"/>
      </w:pPr>
      <w:r>
        <w:t xml:space="preserve">This course brings a clearer understanding of the New Testament Church, both universally and locally, by showing God’s external plan for His people.  This succinct presentation of materials contains a wealth of information and provides resources for further personal study on this subject. </w:t>
      </w:r>
    </w:p>
    <w:p w14:paraId="35A8FA6F" w14:textId="640CE199" w:rsidR="00BE1FB9" w:rsidRDefault="00BE1FB9" w:rsidP="00C11ED5">
      <w:pPr>
        <w:rPr>
          <w:b/>
          <w:bCs/>
        </w:rPr>
      </w:pPr>
    </w:p>
    <w:p w14:paraId="235D6DFA" w14:textId="2D7A1E82" w:rsidR="00C11ED5" w:rsidRDefault="008B2483" w:rsidP="00C11ED5">
      <w:pPr>
        <w:rPr>
          <w:b/>
          <w:bCs/>
        </w:rPr>
      </w:pPr>
      <w:r>
        <w:rPr>
          <w:b/>
          <w:bCs/>
        </w:rPr>
        <w:t>*</w:t>
      </w:r>
      <w:r w:rsidR="00C11ED5">
        <w:rPr>
          <w:b/>
          <w:bCs/>
        </w:rPr>
        <w:t>TH 452</w:t>
      </w:r>
      <w:r w:rsidR="00C11ED5" w:rsidRPr="00165929">
        <w:rPr>
          <w:b/>
          <w:bCs/>
        </w:rPr>
        <w:t xml:space="preserve"> </w:t>
      </w:r>
      <w:r w:rsidR="00D14F90">
        <w:rPr>
          <w:b/>
          <w:bCs/>
        </w:rPr>
        <w:t xml:space="preserve">EDUCATIONAL MINISTRY IN THE CHURCH/ </w:t>
      </w:r>
      <w:r w:rsidR="00C11ED5" w:rsidRPr="00165929">
        <w:rPr>
          <w:b/>
          <w:bCs/>
        </w:rPr>
        <w:t>CHRISTIAN FOUNDATIONS</w:t>
      </w:r>
    </w:p>
    <w:p w14:paraId="0E10076E" w14:textId="77777777" w:rsidR="001B364A" w:rsidRDefault="00C11ED5" w:rsidP="00984C58">
      <w:pPr>
        <w:jc w:val="both"/>
      </w:pPr>
      <w:r w:rsidRPr="00165929">
        <w:t xml:space="preserve">This study looks at the bedrock of faith on which Christ has built and is building His church. An introduction to the </w:t>
      </w:r>
    </w:p>
    <w:p w14:paraId="07AB6882" w14:textId="17F9CA8D" w:rsidR="001613A5" w:rsidRDefault="00C11ED5" w:rsidP="00984C58">
      <w:pPr>
        <w:jc w:val="both"/>
      </w:pPr>
      <w:r w:rsidRPr="00165929">
        <w:t>historical church and its errors. Strong in Pauline thought and interpretation.</w:t>
      </w:r>
      <w:bookmarkEnd w:id="11"/>
    </w:p>
    <w:p w14:paraId="64DC308D" w14:textId="6E3F8D4D" w:rsidR="001B364A" w:rsidRDefault="001B364A" w:rsidP="00984C58">
      <w:pPr>
        <w:jc w:val="both"/>
      </w:pPr>
    </w:p>
    <w:p w14:paraId="171CBB63" w14:textId="6AEE9C5D" w:rsidR="001B364A" w:rsidRDefault="001B364A" w:rsidP="00984C58">
      <w:pPr>
        <w:jc w:val="both"/>
        <w:rPr>
          <w:b/>
          <w:bCs/>
        </w:rPr>
      </w:pPr>
      <w:r>
        <w:rPr>
          <w:b/>
          <w:bCs/>
        </w:rPr>
        <w:t>TH 454 CHRISTIAN ETHICS</w:t>
      </w:r>
    </w:p>
    <w:p w14:paraId="6330B62A" w14:textId="322E3446" w:rsidR="001B364A" w:rsidRDefault="00020AB5" w:rsidP="00984C58">
      <w:pPr>
        <w:jc w:val="both"/>
      </w:pPr>
      <w:r>
        <w:t xml:space="preserve">This course prepares students to deal with challenging ministry issues--- family life, truth telling, political involvement, and working with </w:t>
      </w:r>
      <w:r w:rsidR="00DD211B">
        <w:t>church staff and members.</w:t>
      </w:r>
    </w:p>
    <w:p w14:paraId="4C282C7A" w14:textId="77777777" w:rsidR="002A66BA" w:rsidRDefault="002A66BA" w:rsidP="00984C58">
      <w:pPr>
        <w:jc w:val="both"/>
      </w:pPr>
    </w:p>
    <w:p w14:paraId="2F682D3D" w14:textId="77777777" w:rsidR="002A66BA" w:rsidRDefault="002A66BA" w:rsidP="002A66BA">
      <w:pPr>
        <w:rPr>
          <w:b/>
          <w:caps/>
          <w:kern w:val="0"/>
        </w:rPr>
      </w:pPr>
      <w:r>
        <w:rPr>
          <w:b/>
          <w:bCs/>
        </w:rPr>
        <w:t xml:space="preserve">TH 455 </w:t>
      </w:r>
      <w:r>
        <w:rPr>
          <w:b/>
          <w:caps/>
          <w:kern w:val="0"/>
        </w:rPr>
        <w:t>cHURCH REVITALIZATION/ leadership essential</w:t>
      </w:r>
    </w:p>
    <w:p w14:paraId="4A9C3F65" w14:textId="56769769" w:rsidR="002A66BA" w:rsidRPr="00165929" w:rsidRDefault="002A66BA" w:rsidP="002A66BA">
      <w:pPr>
        <w:spacing w:after="200" w:line="276" w:lineRule="auto"/>
        <w:rPr>
          <w:b/>
          <w:caps/>
          <w:kern w:val="0"/>
        </w:rPr>
      </w:pPr>
      <w:r w:rsidRPr="00780CC7">
        <w:rPr>
          <w:rFonts w:eastAsiaTheme="minorHAnsi"/>
          <w:color w:val="auto"/>
          <w:kern w:val="0"/>
        </w:rPr>
        <w:t>This course is designed to develop Christ-like leadership that will effectively influence others. Many components of leadership will receive detail lessons including: “Shaping the Vision, Multiplying Influences and Defining Character.” The Christian communities must seek to correct some of the excess of authoritarian and hierarchical leadership. It has become popular “servant leadership models” which has caused some deficits in our leadership skills. Because of the lack of understanding that each of these components plays, leaders are at a crossroad with guiding God’s children. This course will address attempts to avoid the pattern of power play on one hand and the passivity (servant) on the other. “This curriculum provides the setting for potential transformation, but it is the Holy Spirit who grabs a hold on our hearts and changes our lives.</w:t>
      </w:r>
      <w:r>
        <w:rPr>
          <w:rFonts w:eastAsiaTheme="minorHAnsi"/>
          <w:color w:val="auto"/>
          <w:kern w:val="0"/>
        </w:rPr>
        <w:t xml:space="preserve"> </w:t>
      </w:r>
      <w:r w:rsidRPr="00780CC7">
        <w:rPr>
          <w:rFonts w:eastAsiaTheme="minorHAnsi"/>
          <w:color w:val="auto"/>
          <w:kern w:val="0"/>
        </w:rPr>
        <w:t xml:space="preserve"> “Greg Ogden</w:t>
      </w:r>
      <w:r>
        <w:rPr>
          <w:rFonts w:eastAsiaTheme="minorHAnsi"/>
          <w:color w:val="auto"/>
          <w:kern w:val="0"/>
        </w:rPr>
        <w:t>”</w:t>
      </w:r>
    </w:p>
    <w:p w14:paraId="118A9CCC" w14:textId="77777777" w:rsidR="000B621B" w:rsidRDefault="000B621B" w:rsidP="001613A5">
      <w:pPr>
        <w:pStyle w:val="Heading6"/>
        <w:rPr>
          <w:sz w:val="28"/>
        </w:rPr>
      </w:pPr>
    </w:p>
    <w:p w14:paraId="0DADF21D" w14:textId="77777777" w:rsidR="000B621B" w:rsidRDefault="000B621B" w:rsidP="001613A5">
      <w:pPr>
        <w:pStyle w:val="Heading6"/>
        <w:rPr>
          <w:sz w:val="28"/>
        </w:rPr>
      </w:pPr>
    </w:p>
    <w:p w14:paraId="652DF842" w14:textId="77777777" w:rsidR="000B621B" w:rsidRDefault="000B621B" w:rsidP="001613A5">
      <w:pPr>
        <w:pStyle w:val="Heading6"/>
        <w:rPr>
          <w:sz w:val="28"/>
        </w:rPr>
      </w:pPr>
    </w:p>
    <w:p w14:paraId="3D0854F3" w14:textId="77777777" w:rsidR="000B621B" w:rsidRDefault="000B621B" w:rsidP="001613A5">
      <w:pPr>
        <w:pStyle w:val="Heading6"/>
        <w:rPr>
          <w:sz w:val="28"/>
        </w:rPr>
      </w:pPr>
    </w:p>
    <w:p w14:paraId="7AD8A6C7" w14:textId="77777777" w:rsidR="00902999" w:rsidRDefault="00902999" w:rsidP="00902999"/>
    <w:p w14:paraId="64831554" w14:textId="77777777" w:rsidR="00902999" w:rsidRPr="00902999" w:rsidRDefault="00902999" w:rsidP="00902999"/>
    <w:p w14:paraId="68A12B30" w14:textId="607F9A6B" w:rsidR="001613A5" w:rsidRPr="00F21723" w:rsidRDefault="001613A5" w:rsidP="001613A5">
      <w:pPr>
        <w:pStyle w:val="Heading6"/>
        <w:rPr>
          <w:sz w:val="28"/>
        </w:rPr>
      </w:pPr>
      <w:r w:rsidRPr="00F21723">
        <w:rPr>
          <w:sz w:val="28"/>
        </w:rPr>
        <w:lastRenderedPageBreak/>
        <w:t>CHRISTIAN EDUCATION</w:t>
      </w:r>
    </w:p>
    <w:p w14:paraId="0A02B0F3" w14:textId="77777777" w:rsidR="001613A5" w:rsidRDefault="001613A5" w:rsidP="001613A5"/>
    <w:p w14:paraId="244B0BF5" w14:textId="77777777" w:rsidR="001613A5" w:rsidRDefault="001613A5" w:rsidP="00DD211B">
      <w:pPr>
        <w:spacing w:line="120" w:lineRule="auto"/>
      </w:pPr>
    </w:p>
    <w:p w14:paraId="6E1679E3" w14:textId="77777777" w:rsidR="001613A5" w:rsidRPr="00165929" w:rsidRDefault="001613A5" w:rsidP="001613A5">
      <w:pPr>
        <w:rPr>
          <w:b/>
          <w:bCs/>
        </w:rPr>
      </w:pPr>
      <w:r w:rsidRPr="00165929">
        <w:rPr>
          <w:b/>
          <w:bCs/>
        </w:rPr>
        <w:t>CE 401 CHRISTIAN EDUCATION LEADERSHIP</w:t>
      </w:r>
    </w:p>
    <w:p w14:paraId="6F4EE908" w14:textId="77777777" w:rsidR="001613A5" w:rsidRPr="00165929" w:rsidRDefault="001613A5" w:rsidP="001613A5">
      <w:pPr>
        <w:jc w:val="both"/>
      </w:pPr>
      <w:r w:rsidRPr="00165929">
        <w:t>This course looks at the entire Bible and its unique literary styles.  Attention is given to the various methods of the writers and their great literary value.</w:t>
      </w:r>
    </w:p>
    <w:p w14:paraId="5808C5F0" w14:textId="77777777" w:rsidR="005D23BE" w:rsidRDefault="005D23BE" w:rsidP="005D23BE">
      <w:pPr>
        <w:autoSpaceDE w:val="0"/>
        <w:autoSpaceDN w:val="0"/>
        <w:adjustRightInd w:val="0"/>
        <w:rPr>
          <w:color w:val="auto"/>
        </w:rPr>
      </w:pPr>
      <w:r>
        <w:rPr>
          <w:color w:val="auto"/>
        </w:rPr>
        <w:t>Course Descriptions Continued</w:t>
      </w:r>
    </w:p>
    <w:p w14:paraId="414EC394" w14:textId="77777777" w:rsidR="001613A5" w:rsidRPr="005D23BE" w:rsidRDefault="001613A5" w:rsidP="001613A5">
      <w:pPr>
        <w:rPr>
          <w:bCs/>
        </w:rPr>
      </w:pPr>
    </w:p>
    <w:p w14:paraId="05B1DF5C" w14:textId="77777777" w:rsidR="001613A5" w:rsidRPr="00165929" w:rsidRDefault="001613A5" w:rsidP="001613A5">
      <w:pPr>
        <w:rPr>
          <w:b/>
          <w:bCs/>
        </w:rPr>
      </w:pPr>
      <w:r w:rsidRPr="00165929">
        <w:rPr>
          <w:b/>
          <w:bCs/>
        </w:rPr>
        <w:t>CE 402 EVANGELISM</w:t>
      </w:r>
    </w:p>
    <w:p w14:paraId="13D270B1" w14:textId="77777777" w:rsidR="001613A5" w:rsidRPr="00165929" w:rsidRDefault="001613A5" w:rsidP="001613A5">
      <w:pPr>
        <w:jc w:val="both"/>
      </w:pPr>
      <w:r w:rsidRPr="00165929">
        <w:t>A comprehensive survey of evangelistic methods being used around the world and a survey of approaches to world evangelism.</w:t>
      </w:r>
    </w:p>
    <w:p w14:paraId="7BC08512" w14:textId="77777777" w:rsidR="00E94216" w:rsidRPr="00165929" w:rsidRDefault="00E94216" w:rsidP="001613A5">
      <w:pPr>
        <w:rPr>
          <w:b/>
          <w:bCs/>
        </w:rPr>
      </w:pPr>
    </w:p>
    <w:p w14:paraId="474BCEA8" w14:textId="77777777" w:rsidR="001613A5" w:rsidRPr="00165929" w:rsidRDefault="001613A5" w:rsidP="001613A5">
      <w:pPr>
        <w:rPr>
          <w:b/>
          <w:bCs/>
        </w:rPr>
      </w:pPr>
      <w:r w:rsidRPr="00165929">
        <w:rPr>
          <w:b/>
          <w:bCs/>
        </w:rPr>
        <w:t>CE 403 CREATIVE BIBLE TEACHING</w:t>
      </w:r>
    </w:p>
    <w:p w14:paraId="4243D1EE" w14:textId="77777777" w:rsidR="001613A5" w:rsidRPr="00165929" w:rsidRDefault="001613A5" w:rsidP="001613A5">
      <w:pPr>
        <w:jc w:val="both"/>
      </w:pPr>
      <w:r w:rsidRPr="00165929">
        <w:t>This course introduces the student to the current application of technology in education.  Focus is placed on understanding and learning new teaching theories.</w:t>
      </w:r>
    </w:p>
    <w:p w14:paraId="3ED97B91" w14:textId="77777777" w:rsidR="001613A5" w:rsidRPr="00165929" w:rsidRDefault="001613A5" w:rsidP="001613A5"/>
    <w:p w14:paraId="386636ED" w14:textId="77777777" w:rsidR="001613A5" w:rsidRPr="00165929" w:rsidRDefault="001613A5" w:rsidP="001613A5">
      <w:pPr>
        <w:rPr>
          <w:b/>
          <w:bCs/>
        </w:rPr>
      </w:pPr>
      <w:r w:rsidRPr="00165929">
        <w:rPr>
          <w:b/>
          <w:bCs/>
        </w:rPr>
        <w:t>CE 404 CROSS-CULTURAL COMMUNICATION</w:t>
      </w:r>
    </w:p>
    <w:p w14:paraId="4456065A" w14:textId="77777777" w:rsidR="001613A5" w:rsidRPr="00165929" w:rsidRDefault="001613A5" w:rsidP="001613A5">
      <w:pPr>
        <w:jc w:val="both"/>
      </w:pPr>
      <w:r w:rsidRPr="00165929">
        <w:t>Analytical and comparative study of communication theory and practice in various cultures and subcultures with attention to implications for Christian communicators.</w:t>
      </w:r>
    </w:p>
    <w:p w14:paraId="333E85E2" w14:textId="77777777" w:rsidR="001613A5" w:rsidRPr="00165929" w:rsidRDefault="001613A5" w:rsidP="001613A5">
      <w:pPr>
        <w:jc w:val="both"/>
      </w:pPr>
    </w:p>
    <w:p w14:paraId="6601455C" w14:textId="77777777" w:rsidR="00DF0767" w:rsidRDefault="00DF0767" w:rsidP="001613A5">
      <w:pPr>
        <w:rPr>
          <w:b/>
          <w:bCs/>
        </w:rPr>
      </w:pPr>
    </w:p>
    <w:p w14:paraId="00A30B1E" w14:textId="1BFD786A" w:rsidR="001613A5" w:rsidRPr="00165929" w:rsidRDefault="001613A5" w:rsidP="001613A5">
      <w:pPr>
        <w:rPr>
          <w:b/>
          <w:bCs/>
        </w:rPr>
      </w:pPr>
      <w:r w:rsidRPr="00165929">
        <w:rPr>
          <w:b/>
          <w:bCs/>
        </w:rPr>
        <w:t>CE 405 PRINCIPLES OF CHRISTIAN FAMILY</w:t>
      </w:r>
    </w:p>
    <w:p w14:paraId="02B6FF3A" w14:textId="6F1B5297" w:rsidR="00984C58" w:rsidRPr="00165929" w:rsidRDefault="001613A5" w:rsidP="001613A5">
      <w:pPr>
        <w:jc w:val="both"/>
      </w:pPr>
      <w:r w:rsidRPr="00165929">
        <w:t>An intensive study of dynamics that motivate the Christian family and how they interact with their environment.  The role of education is highlighted in this process.</w:t>
      </w:r>
    </w:p>
    <w:p w14:paraId="12397DEE" w14:textId="77777777" w:rsidR="001613A5" w:rsidRPr="00165929" w:rsidRDefault="001613A5" w:rsidP="001613A5"/>
    <w:p w14:paraId="42A0D1B0" w14:textId="77777777" w:rsidR="001613A5" w:rsidRPr="00165929" w:rsidRDefault="001613A5" w:rsidP="001613A5">
      <w:pPr>
        <w:rPr>
          <w:b/>
          <w:bCs/>
        </w:rPr>
      </w:pPr>
      <w:r w:rsidRPr="00165929">
        <w:rPr>
          <w:b/>
          <w:bCs/>
        </w:rPr>
        <w:t>CE 406</w:t>
      </w:r>
      <w:r w:rsidRPr="00165929">
        <w:t xml:space="preserve"> </w:t>
      </w:r>
      <w:r w:rsidRPr="00165929">
        <w:rPr>
          <w:b/>
          <w:bCs/>
        </w:rPr>
        <w:t>CHILDHOOD EDUCATION IN CHURCH</w:t>
      </w:r>
    </w:p>
    <w:p w14:paraId="2E99344D" w14:textId="77777777" w:rsidR="001613A5" w:rsidRPr="00165929" w:rsidRDefault="001613A5" w:rsidP="001613A5">
      <w:pPr>
        <w:jc w:val="both"/>
        <w:rPr>
          <w:b/>
          <w:bCs/>
        </w:rPr>
      </w:pPr>
      <w:r w:rsidRPr="00165929">
        <w:t>This course addresses the need for superior educational programs for children that will promote interest and activities while developing moral values.  The students will examine modern day ethics of childhood education and the delivery of programs.</w:t>
      </w:r>
    </w:p>
    <w:p w14:paraId="46784A95" w14:textId="77777777" w:rsidR="001613A5" w:rsidRPr="00165929" w:rsidRDefault="001613A5" w:rsidP="001613A5"/>
    <w:p w14:paraId="0FD22374" w14:textId="77777777" w:rsidR="001613A5" w:rsidRPr="00165929" w:rsidRDefault="001613A5" w:rsidP="001613A5">
      <w:pPr>
        <w:rPr>
          <w:b/>
          <w:bCs/>
        </w:rPr>
      </w:pPr>
      <w:r w:rsidRPr="00165929">
        <w:rPr>
          <w:b/>
          <w:bCs/>
        </w:rPr>
        <w:t>CE 407 INTRODUCTION TO CHRISTIAN ETHICS</w:t>
      </w:r>
    </w:p>
    <w:p w14:paraId="0BA6CD25" w14:textId="77777777" w:rsidR="001613A5" w:rsidRPr="00165929" w:rsidRDefault="001613A5" w:rsidP="001613A5">
      <w:pPr>
        <w:jc w:val="both"/>
      </w:pPr>
      <w:r w:rsidRPr="00165929">
        <w:t>A course for education majors in which in-depth topics including ethical and legal considerations will be researched and presented to peers.</w:t>
      </w:r>
    </w:p>
    <w:p w14:paraId="1918BA2B" w14:textId="77777777" w:rsidR="001613A5" w:rsidRPr="00165929" w:rsidRDefault="001613A5" w:rsidP="001613A5"/>
    <w:p w14:paraId="64AAC029" w14:textId="77777777" w:rsidR="001613A5" w:rsidRPr="00165929" w:rsidRDefault="001613A5" w:rsidP="001613A5">
      <w:pPr>
        <w:rPr>
          <w:b/>
          <w:bCs/>
        </w:rPr>
      </w:pPr>
      <w:r w:rsidRPr="00165929">
        <w:rPr>
          <w:b/>
          <w:bCs/>
        </w:rPr>
        <w:t>CE  408 INTRODUCTION TO CHRISTIAN ADMINISTRATION</w:t>
      </w:r>
    </w:p>
    <w:p w14:paraId="41010E64" w14:textId="77777777" w:rsidR="00AB1154" w:rsidRDefault="001613A5" w:rsidP="00AB1154">
      <w:r w:rsidRPr="00165929">
        <w:t>A course designed to acquaint students with the underlying principles of journalism and to provide them with an adequate understanding of academic writing, logical thinking, and basic research methods.</w:t>
      </w:r>
    </w:p>
    <w:p w14:paraId="58A264DA" w14:textId="77777777" w:rsidR="00AB1154" w:rsidRDefault="00AB1154" w:rsidP="00AB1154"/>
    <w:p w14:paraId="2A9DF6D2" w14:textId="16F3E0BA" w:rsidR="00AB1154" w:rsidRPr="00467E8E" w:rsidRDefault="00AB1154" w:rsidP="00AB1154">
      <w:pPr>
        <w:rPr>
          <w:b/>
          <w:bCs/>
        </w:rPr>
      </w:pPr>
      <w:r>
        <w:rPr>
          <w:b/>
          <w:bCs/>
        </w:rPr>
        <w:t xml:space="preserve"> CE 416</w:t>
      </w:r>
      <w:r w:rsidR="000E3E65">
        <w:rPr>
          <w:b/>
          <w:bCs/>
        </w:rPr>
        <w:t xml:space="preserve"> </w:t>
      </w:r>
      <w:r w:rsidRPr="00467E8E">
        <w:rPr>
          <w:b/>
          <w:bCs/>
        </w:rPr>
        <w:t>DYNAMICS OF TEACHING</w:t>
      </w:r>
    </w:p>
    <w:p w14:paraId="09129D66" w14:textId="12A11C52" w:rsidR="00AB1154" w:rsidRDefault="00AB1154" w:rsidP="00AB1154">
      <w:pPr>
        <w:jc w:val="both"/>
      </w:pPr>
      <w:r w:rsidRPr="00467E8E">
        <w:t xml:space="preserve">Students learn to identify student process and learning outcomes for various instructional sequences, utilize criteria for selecting instructional techniques, properly match instructional techniques and strategies to learning objectives and develop instructional strategies in major content areas.  </w:t>
      </w:r>
    </w:p>
    <w:p w14:paraId="49C83002" w14:textId="1FE69BBD" w:rsidR="00AC3F1A" w:rsidRDefault="00AC3F1A" w:rsidP="00AB1154">
      <w:pPr>
        <w:jc w:val="both"/>
      </w:pPr>
    </w:p>
    <w:p w14:paraId="6CF1616C" w14:textId="5D642CBC" w:rsidR="00AC3F1A" w:rsidRDefault="00AC3F1A" w:rsidP="00AB1154">
      <w:pPr>
        <w:jc w:val="both"/>
        <w:rPr>
          <w:b/>
          <w:bCs/>
        </w:rPr>
      </w:pPr>
      <w:r w:rsidRPr="00AC3F1A">
        <w:rPr>
          <w:b/>
          <w:bCs/>
        </w:rPr>
        <w:t xml:space="preserve">CE 499 </w:t>
      </w:r>
      <w:r w:rsidR="004B4238">
        <w:rPr>
          <w:b/>
          <w:bCs/>
        </w:rPr>
        <w:t>MINISTRY THESIS/ WRITTEN THESIS</w:t>
      </w:r>
    </w:p>
    <w:p w14:paraId="0F7C33CB" w14:textId="2DCB8511" w:rsidR="004B4238" w:rsidRPr="004B4238" w:rsidRDefault="004B4238" w:rsidP="00AB1154">
      <w:pPr>
        <w:jc w:val="both"/>
      </w:pPr>
      <w:r>
        <w:t>The thesis is especially designed for students who are preparing for advanced studies or at the discretion of the program di</w:t>
      </w:r>
      <w:r w:rsidR="00201E82">
        <w:t>rector.</w:t>
      </w:r>
    </w:p>
    <w:p w14:paraId="098E9938" w14:textId="77777777" w:rsidR="000B621B" w:rsidRPr="000B621B" w:rsidRDefault="000B621B" w:rsidP="000B621B"/>
    <w:p w14:paraId="6D8AC439" w14:textId="77777777" w:rsidR="000B2294" w:rsidRPr="000B2294" w:rsidRDefault="000B2294" w:rsidP="000B2294"/>
    <w:p w14:paraId="0BD3256E" w14:textId="7B499122" w:rsidR="001613A5" w:rsidRPr="00F21723" w:rsidRDefault="001613A5" w:rsidP="001613A5">
      <w:pPr>
        <w:pStyle w:val="Heading6"/>
        <w:rPr>
          <w:rFonts w:cs="Arial"/>
          <w:sz w:val="28"/>
        </w:rPr>
      </w:pPr>
      <w:r w:rsidRPr="00F21723">
        <w:rPr>
          <w:rFonts w:cs="Arial"/>
          <w:sz w:val="28"/>
        </w:rPr>
        <w:t xml:space="preserve">MINISTRY </w:t>
      </w:r>
    </w:p>
    <w:p w14:paraId="3E4F9F9D" w14:textId="77777777" w:rsidR="001613A5" w:rsidRDefault="001613A5" w:rsidP="001613A5">
      <w:pPr>
        <w:jc w:val="center"/>
        <w:rPr>
          <w:sz w:val="16"/>
          <w:szCs w:val="16"/>
        </w:rPr>
      </w:pPr>
    </w:p>
    <w:p w14:paraId="0FAB1BC9" w14:textId="37EC30B5" w:rsidR="001613A5" w:rsidRPr="00165929" w:rsidRDefault="001613A5" w:rsidP="001613A5">
      <w:pPr>
        <w:rPr>
          <w:b/>
          <w:bCs/>
        </w:rPr>
      </w:pPr>
      <w:r w:rsidRPr="00165929">
        <w:rPr>
          <w:b/>
          <w:bCs/>
        </w:rPr>
        <w:t xml:space="preserve">BM </w:t>
      </w:r>
      <w:r w:rsidR="007103D0" w:rsidRPr="00165929">
        <w:rPr>
          <w:b/>
          <w:bCs/>
        </w:rPr>
        <w:t xml:space="preserve">401 </w:t>
      </w:r>
      <w:r w:rsidR="007103D0">
        <w:rPr>
          <w:b/>
          <w:bCs/>
        </w:rPr>
        <w:t>EFFECTIVE</w:t>
      </w:r>
      <w:r w:rsidRPr="00165929">
        <w:rPr>
          <w:b/>
          <w:bCs/>
        </w:rPr>
        <w:t xml:space="preserve"> TRENDS FOR THE CHURCH</w:t>
      </w:r>
    </w:p>
    <w:p w14:paraId="5F23C6E0" w14:textId="69815FAE" w:rsidR="00DF0767" w:rsidRPr="000B2294" w:rsidRDefault="001613A5" w:rsidP="000B2294">
      <w:pPr>
        <w:jc w:val="both"/>
      </w:pPr>
      <w:r w:rsidRPr="00165929">
        <w:t>A sociologically and theologically informed critique of the world view and values presented by film and television today, together with an estimation of their impact and development.</w:t>
      </w:r>
    </w:p>
    <w:p w14:paraId="0D6DE236" w14:textId="77777777" w:rsidR="00DF0767" w:rsidRPr="00165929" w:rsidRDefault="00DF0767" w:rsidP="001613A5">
      <w:pPr>
        <w:rPr>
          <w:b/>
          <w:bCs/>
        </w:rPr>
      </w:pPr>
    </w:p>
    <w:p w14:paraId="05FA1915" w14:textId="70F7F8BA" w:rsidR="001613A5" w:rsidRPr="00165929" w:rsidRDefault="001613A5" w:rsidP="001613A5">
      <w:pPr>
        <w:rPr>
          <w:b/>
          <w:bCs/>
        </w:rPr>
      </w:pPr>
      <w:r w:rsidRPr="00165929">
        <w:rPr>
          <w:b/>
          <w:bCs/>
        </w:rPr>
        <w:t xml:space="preserve">BM </w:t>
      </w:r>
      <w:r w:rsidR="007103D0" w:rsidRPr="00165929">
        <w:rPr>
          <w:b/>
          <w:bCs/>
        </w:rPr>
        <w:t xml:space="preserve">402 </w:t>
      </w:r>
      <w:r w:rsidR="007103D0">
        <w:rPr>
          <w:b/>
          <w:bCs/>
        </w:rPr>
        <w:t>DYNAMICS</w:t>
      </w:r>
      <w:r w:rsidRPr="00165929">
        <w:rPr>
          <w:b/>
          <w:bCs/>
        </w:rPr>
        <w:t xml:space="preserve"> OF COMMUNICATION</w:t>
      </w:r>
    </w:p>
    <w:p w14:paraId="66A0DCB8" w14:textId="77777777" w:rsidR="001613A5" w:rsidRPr="00165929" w:rsidRDefault="001613A5" w:rsidP="001613A5">
      <w:pPr>
        <w:jc w:val="both"/>
        <w:rPr>
          <w:b/>
          <w:bCs/>
        </w:rPr>
      </w:pPr>
      <w:r w:rsidRPr="00165929">
        <w:t>God has demonstrated in the Scriptures that He knows how to communicate. This course examines how God’s communication methods interface with contemporary communication theory.</w:t>
      </w:r>
    </w:p>
    <w:p w14:paraId="4440717C" w14:textId="77777777" w:rsidR="001613A5" w:rsidRPr="00165929" w:rsidRDefault="001613A5" w:rsidP="001613A5">
      <w:pPr>
        <w:rPr>
          <w:b/>
          <w:bCs/>
        </w:rPr>
      </w:pPr>
    </w:p>
    <w:p w14:paraId="774E7870" w14:textId="2CA2AAC9" w:rsidR="001613A5" w:rsidRPr="00165929" w:rsidRDefault="001613A5" w:rsidP="001613A5">
      <w:pPr>
        <w:rPr>
          <w:b/>
          <w:bCs/>
        </w:rPr>
      </w:pPr>
      <w:r w:rsidRPr="00165929">
        <w:rPr>
          <w:b/>
          <w:bCs/>
        </w:rPr>
        <w:lastRenderedPageBreak/>
        <w:t xml:space="preserve">BM </w:t>
      </w:r>
      <w:r w:rsidR="007103D0" w:rsidRPr="00165929">
        <w:rPr>
          <w:b/>
          <w:bCs/>
        </w:rPr>
        <w:t>403</w:t>
      </w:r>
      <w:r w:rsidR="007103D0">
        <w:rPr>
          <w:b/>
          <w:bCs/>
        </w:rPr>
        <w:t xml:space="preserve"> </w:t>
      </w:r>
      <w:r w:rsidR="007103D0" w:rsidRPr="00165929">
        <w:rPr>
          <w:b/>
          <w:bCs/>
        </w:rPr>
        <w:t>THE</w:t>
      </w:r>
      <w:r w:rsidRPr="00165929">
        <w:rPr>
          <w:b/>
          <w:bCs/>
        </w:rPr>
        <w:t xml:space="preserve"> PRAYING CHURCH</w:t>
      </w:r>
    </w:p>
    <w:p w14:paraId="186F4B17" w14:textId="77777777" w:rsidR="001613A5" w:rsidRPr="00165929" w:rsidRDefault="001613A5" w:rsidP="001613A5">
      <w:pPr>
        <w:jc w:val="both"/>
      </w:pPr>
      <w:r w:rsidRPr="00165929">
        <w:t>Principles and dynamics useful to the minister who seeks to foster renewal, nurture and ministry in a church setting.</w:t>
      </w:r>
    </w:p>
    <w:p w14:paraId="00A06223" w14:textId="77777777" w:rsidR="001613A5" w:rsidRPr="00165929" w:rsidRDefault="001613A5" w:rsidP="001613A5"/>
    <w:p w14:paraId="23E195B5" w14:textId="4483E718" w:rsidR="001613A5" w:rsidRPr="00165929" w:rsidRDefault="001613A5" w:rsidP="001613A5">
      <w:pPr>
        <w:rPr>
          <w:b/>
          <w:bCs/>
        </w:rPr>
      </w:pPr>
      <w:r w:rsidRPr="00165929">
        <w:rPr>
          <w:b/>
          <w:bCs/>
        </w:rPr>
        <w:t xml:space="preserve">BM </w:t>
      </w:r>
      <w:r w:rsidR="007103D0" w:rsidRPr="00165929">
        <w:rPr>
          <w:b/>
          <w:bCs/>
        </w:rPr>
        <w:t xml:space="preserve">404 </w:t>
      </w:r>
      <w:r w:rsidR="007103D0">
        <w:rPr>
          <w:b/>
          <w:bCs/>
        </w:rPr>
        <w:t>PREACHING</w:t>
      </w:r>
      <w:r w:rsidRPr="00165929">
        <w:rPr>
          <w:b/>
          <w:bCs/>
        </w:rPr>
        <w:t xml:space="preserve"> SKILLS</w:t>
      </w:r>
    </w:p>
    <w:p w14:paraId="2039150D" w14:textId="77777777" w:rsidR="001613A5" w:rsidRPr="00165929" w:rsidRDefault="001613A5" w:rsidP="001613A5">
      <w:pPr>
        <w:jc w:val="both"/>
      </w:pPr>
      <w:r w:rsidRPr="00165929">
        <w:t>Both theological and practical questions about the nature of preaching are explored and discussed.  A practicum element is an essential part of this course.</w:t>
      </w:r>
    </w:p>
    <w:p w14:paraId="48E95FF6" w14:textId="77777777" w:rsidR="001613A5" w:rsidRPr="00165929" w:rsidRDefault="001613A5" w:rsidP="001613A5">
      <w:pPr>
        <w:jc w:val="both"/>
      </w:pPr>
    </w:p>
    <w:p w14:paraId="3C134675" w14:textId="23AE7E30" w:rsidR="001613A5" w:rsidRPr="00165929" w:rsidRDefault="001613A5" w:rsidP="001613A5">
      <w:pPr>
        <w:rPr>
          <w:b/>
          <w:bCs/>
        </w:rPr>
      </w:pPr>
      <w:r w:rsidRPr="00165929">
        <w:rPr>
          <w:b/>
          <w:bCs/>
        </w:rPr>
        <w:t xml:space="preserve">BM </w:t>
      </w:r>
      <w:r w:rsidR="007103D0" w:rsidRPr="00165929">
        <w:rPr>
          <w:b/>
          <w:bCs/>
        </w:rPr>
        <w:t xml:space="preserve">405 </w:t>
      </w:r>
      <w:r w:rsidR="007103D0">
        <w:rPr>
          <w:b/>
          <w:bCs/>
        </w:rPr>
        <w:t>TEAM</w:t>
      </w:r>
      <w:r w:rsidRPr="00165929">
        <w:rPr>
          <w:b/>
          <w:bCs/>
        </w:rPr>
        <w:t xml:space="preserve"> MINISTRY</w:t>
      </w:r>
    </w:p>
    <w:p w14:paraId="4A82CFD1" w14:textId="77777777" w:rsidR="001613A5" w:rsidRPr="00165929" w:rsidRDefault="001613A5" w:rsidP="001613A5">
      <w:pPr>
        <w:jc w:val="both"/>
        <w:rPr>
          <w:b/>
          <w:bCs/>
        </w:rPr>
      </w:pPr>
      <w:r w:rsidRPr="00165929">
        <w:t>Gives a biblical basis for the study of leadership selection processes.  Identifies patterns such as development phases, process items, gift mix, spiritual authority and leadership principles, all in a context of releasing lay leaders.</w:t>
      </w:r>
    </w:p>
    <w:p w14:paraId="176B728C" w14:textId="77777777" w:rsidR="001613A5" w:rsidRPr="00165929" w:rsidRDefault="001613A5" w:rsidP="001613A5">
      <w:pPr>
        <w:rPr>
          <w:b/>
          <w:bCs/>
        </w:rPr>
      </w:pPr>
    </w:p>
    <w:p w14:paraId="101634BC" w14:textId="3CDB1A6E" w:rsidR="001613A5" w:rsidRPr="00165929" w:rsidRDefault="001613A5" w:rsidP="001613A5">
      <w:pPr>
        <w:rPr>
          <w:b/>
          <w:bCs/>
        </w:rPr>
      </w:pPr>
      <w:r w:rsidRPr="00165929">
        <w:rPr>
          <w:b/>
          <w:bCs/>
        </w:rPr>
        <w:t xml:space="preserve">BM </w:t>
      </w:r>
      <w:r w:rsidR="007103D0" w:rsidRPr="00165929">
        <w:rPr>
          <w:b/>
          <w:bCs/>
        </w:rPr>
        <w:t>406</w:t>
      </w:r>
      <w:r w:rsidR="007103D0">
        <w:rPr>
          <w:b/>
          <w:bCs/>
        </w:rPr>
        <w:t xml:space="preserve"> EMPOWERED</w:t>
      </w:r>
      <w:r w:rsidRPr="00165929">
        <w:rPr>
          <w:b/>
          <w:bCs/>
        </w:rPr>
        <w:t xml:space="preserve"> LEADERSHIP</w:t>
      </w:r>
    </w:p>
    <w:p w14:paraId="3EF1DBE6" w14:textId="77777777" w:rsidR="001613A5" w:rsidRDefault="001613A5" w:rsidP="001613A5">
      <w:pPr>
        <w:jc w:val="both"/>
      </w:pPr>
      <w:r w:rsidRPr="00165929">
        <w:t>A survey of leadership theory, including the history of leadership, with contributions from various disciplines.  A study of issues relevant to effective leadership in the church setting.</w:t>
      </w:r>
    </w:p>
    <w:p w14:paraId="0463CB42" w14:textId="77777777" w:rsidR="005D23BE" w:rsidRDefault="005D23BE" w:rsidP="005D23BE">
      <w:pPr>
        <w:autoSpaceDE w:val="0"/>
        <w:autoSpaceDN w:val="0"/>
        <w:adjustRightInd w:val="0"/>
        <w:rPr>
          <w:color w:val="auto"/>
        </w:rPr>
      </w:pPr>
      <w:r>
        <w:rPr>
          <w:color w:val="auto"/>
        </w:rPr>
        <w:t>Course Descriptions Continued</w:t>
      </w:r>
    </w:p>
    <w:p w14:paraId="5F8DEAF5" w14:textId="77777777" w:rsidR="001613A5" w:rsidRPr="00165929" w:rsidRDefault="001613A5" w:rsidP="001613A5">
      <w:pPr>
        <w:rPr>
          <w:b/>
          <w:bCs/>
        </w:rPr>
      </w:pPr>
    </w:p>
    <w:p w14:paraId="627BA220" w14:textId="1385D10F" w:rsidR="001613A5" w:rsidRPr="00165929" w:rsidRDefault="001613A5" w:rsidP="001613A5">
      <w:pPr>
        <w:rPr>
          <w:b/>
          <w:bCs/>
        </w:rPr>
      </w:pPr>
      <w:r w:rsidRPr="00165929">
        <w:rPr>
          <w:b/>
          <w:bCs/>
        </w:rPr>
        <w:t xml:space="preserve">BM </w:t>
      </w:r>
      <w:r w:rsidR="007103D0" w:rsidRPr="00165929">
        <w:rPr>
          <w:b/>
          <w:bCs/>
        </w:rPr>
        <w:t>407</w:t>
      </w:r>
      <w:r w:rsidR="007103D0">
        <w:rPr>
          <w:b/>
          <w:bCs/>
        </w:rPr>
        <w:t xml:space="preserve"> </w:t>
      </w:r>
      <w:r w:rsidR="007103D0" w:rsidRPr="00165929">
        <w:rPr>
          <w:b/>
          <w:bCs/>
        </w:rPr>
        <w:t>CHURCH</w:t>
      </w:r>
      <w:r w:rsidRPr="00165929">
        <w:rPr>
          <w:b/>
          <w:bCs/>
        </w:rPr>
        <w:t xml:space="preserve"> GROWTH: 21ST CENTURY</w:t>
      </w:r>
    </w:p>
    <w:p w14:paraId="3C079FC2" w14:textId="77777777" w:rsidR="001613A5" w:rsidRPr="00165929" w:rsidRDefault="001613A5" w:rsidP="001613A5">
      <w:pPr>
        <w:jc w:val="both"/>
      </w:pPr>
      <w:r w:rsidRPr="00165929">
        <w:t>Basic principles and procedures of church growth. Introduces the student to the wide range of issues and skills related to the compete interdisciplinary processes involved in church growth.</w:t>
      </w:r>
    </w:p>
    <w:p w14:paraId="0B88B22B" w14:textId="77777777" w:rsidR="001613A5" w:rsidRPr="00165929" w:rsidRDefault="001613A5" w:rsidP="001613A5">
      <w:pPr>
        <w:rPr>
          <w:b/>
          <w:bCs/>
        </w:rPr>
      </w:pPr>
    </w:p>
    <w:p w14:paraId="1627C330" w14:textId="1856B7EA" w:rsidR="001613A5" w:rsidRPr="00165929" w:rsidRDefault="001613A5" w:rsidP="001613A5">
      <w:pPr>
        <w:rPr>
          <w:b/>
          <w:bCs/>
        </w:rPr>
      </w:pPr>
      <w:r w:rsidRPr="00165929">
        <w:rPr>
          <w:b/>
          <w:bCs/>
        </w:rPr>
        <w:t xml:space="preserve">BM </w:t>
      </w:r>
      <w:r w:rsidR="007103D0" w:rsidRPr="00165929">
        <w:rPr>
          <w:b/>
          <w:bCs/>
        </w:rPr>
        <w:t>408</w:t>
      </w:r>
      <w:r w:rsidR="007103D0">
        <w:rPr>
          <w:b/>
          <w:bCs/>
        </w:rPr>
        <w:t xml:space="preserve"> THE</w:t>
      </w:r>
      <w:r w:rsidRPr="00165929">
        <w:rPr>
          <w:b/>
          <w:bCs/>
        </w:rPr>
        <w:t xml:space="preserve"> EFFECTIVE CHURCH</w:t>
      </w:r>
    </w:p>
    <w:p w14:paraId="0E77B852" w14:textId="77777777" w:rsidR="001613A5" w:rsidRPr="00165929" w:rsidRDefault="001613A5" w:rsidP="001613A5">
      <w:pPr>
        <w:jc w:val="both"/>
      </w:pPr>
      <w:r w:rsidRPr="00165929">
        <w:t>This course introduces a set of spiritual factors, which can play important roles in evangelism and church growth.</w:t>
      </w:r>
    </w:p>
    <w:p w14:paraId="21E6D7E4" w14:textId="77777777" w:rsidR="001613A5" w:rsidRPr="00165929" w:rsidRDefault="001613A5" w:rsidP="001613A5">
      <w:pPr>
        <w:rPr>
          <w:b/>
          <w:bCs/>
        </w:rPr>
      </w:pPr>
    </w:p>
    <w:p w14:paraId="2FF4FEDA" w14:textId="5B609501" w:rsidR="001613A5" w:rsidRPr="00165929" w:rsidRDefault="001613A5" w:rsidP="001613A5">
      <w:pPr>
        <w:rPr>
          <w:b/>
          <w:bCs/>
        </w:rPr>
      </w:pPr>
      <w:r w:rsidRPr="00165929">
        <w:rPr>
          <w:b/>
          <w:bCs/>
        </w:rPr>
        <w:t xml:space="preserve">BM </w:t>
      </w:r>
      <w:r w:rsidR="007103D0" w:rsidRPr="00165929">
        <w:rPr>
          <w:b/>
          <w:bCs/>
        </w:rPr>
        <w:t xml:space="preserve">409 </w:t>
      </w:r>
      <w:r w:rsidR="007103D0">
        <w:rPr>
          <w:b/>
          <w:bCs/>
        </w:rPr>
        <w:t>STRATEGIES</w:t>
      </w:r>
      <w:r w:rsidRPr="00165929">
        <w:rPr>
          <w:b/>
          <w:bCs/>
        </w:rPr>
        <w:t xml:space="preserve"> FOR SUCCESS</w:t>
      </w:r>
    </w:p>
    <w:p w14:paraId="64E1AD70" w14:textId="0E8ABE15" w:rsidR="001613A5" w:rsidRDefault="001613A5" w:rsidP="001613A5">
      <w:pPr>
        <w:jc w:val="both"/>
      </w:pPr>
      <w:r w:rsidRPr="00165929">
        <w:t>Methods of thinking through evangelistic strategy planning for increased effectiveness in the field.  Emphasis on spiritual gifts, culture, congregational and mission structure, goal setting, and basic biblical principles</w:t>
      </w:r>
    </w:p>
    <w:p w14:paraId="40C77D06" w14:textId="77777777" w:rsidR="001613A5" w:rsidRPr="00165929" w:rsidRDefault="001613A5" w:rsidP="001613A5">
      <w:pPr>
        <w:rPr>
          <w:b/>
          <w:bCs/>
        </w:rPr>
      </w:pPr>
    </w:p>
    <w:p w14:paraId="40143921" w14:textId="77777777" w:rsidR="001613A5" w:rsidRPr="00165929" w:rsidRDefault="001613A5" w:rsidP="001613A5">
      <w:pPr>
        <w:rPr>
          <w:b/>
          <w:bCs/>
        </w:rPr>
      </w:pPr>
      <w:r w:rsidRPr="00165929">
        <w:rPr>
          <w:b/>
          <w:bCs/>
        </w:rPr>
        <w:t>BM 410 THE SCRIPTURE AND COUNSELING</w:t>
      </w:r>
    </w:p>
    <w:p w14:paraId="62E07AAE" w14:textId="70C1497B" w:rsidR="001613A5" w:rsidRDefault="001613A5" w:rsidP="001613A5">
      <w:pPr>
        <w:jc w:val="both"/>
      </w:pPr>
      <w:r w:rsidRPr="00165929">
        <w:t>Treats the individual, marital, and family problems normally confronting the pastor as counselor and identifies the role the Scripture has in the healing process.</w:t>
      </w:r>
    </w:p>
    <w:p w14:paraId="422CE427" w14:textId="77777777" w:rsidR="00962585" w:rsidRDefault="00962585" w:rsidP="001613A5">
      <w:pPr>
        <w:jc w:val="both"/>
      </w:pPr>
    </w:p>
    <w:p w14:paraId="6BF16195" w14:textId="77777777" w:rsidR="00962585" w:rsidRPr="00165929" w:rsidRDefault="00962585" w:rsidP="00962585">
      <w:pPr>
        <w:rPr>
          <w:b/>
          <w:bCs/>
        </w:rPr>
      </w:pPr>
      <w:r w:rsidRPr="000B621B">
        <w:rPr>
          <w:b/>
          <w:bCs/>
        </w:rPr>
        <w:t>BT 4100</w:t>
      </w:r>
      <w:r>
        <w:rPr>
          <w:b/>
          <w:bCs/>
        </w:rPr>
        <w:t xml:space="preserve"> STUDY</w:t>
      </w:r>
      <w:r w:rsidRPr="00165929">
        <w:rPr>
          <w:b/>
          <w:bCs/>
        </w:rPr>
        <w:t xml:space="preserve"> OF THE SUPERNATURAL</w:t>
      </w:r>
    </w:p>
    <w:p w14:paraId="26399155" w14:textId="4F39785F" w:rsidR="00962585" w:rsidRDefault="00962585" w:rsidP="00962585">
      <w:pPr>
        <w:jc w:val="both"/>
      </w:pPr>
      <w:r w:rsidRPr="00165929">
        <w:t>How does one grow in godliness while avoiding the trap of legalism? This course offers a guide for Christian discipleship that meets the challenge of a postmodern age. It also examines the subjects of miracles and healing</w:t>
      </w:r>
      <w:r>
        <w:t>.</w:t>
      </w:r>
    </w:p>
    <w:p w14:paraId="09893BA1" w14:textId="77777777" w:rsidR="00962585" w:rsidRDefault="00962585" w:rsidP="00962585">
      <w:pPr>
        <w:jc w:val="both"/>
      </w:pPr>
    </w:p>
    <w:p w14:paraId="58627651" w14:textId="2CF4FC11" w:rsidR="002070E6" w:rsidRPr="00635603" w:rsidRDefault="001C4AA0" w:rsidP="001613A5">
      <w:pPr>
        <w:jc w:val="both"/>
        <w:rPr>
          <w:b/>
          <w:bCs/>
        </w:rPr>
      </w:pPr>
      <w:r w:rsidRPr="00635603">
        <w:rPr>
          <w:b/>
          <w:bCs/>
        </w:rPr>
        <w:t>MF</w:t>
      </w:r>
      <w:r w:rsidR="002070E6" w:rsidRPr="00635603">
        <w:rPr>
          <w:b/>
          <w:bCs/>
        </w:rPr>
        <w:t xml:space="preserve"> 411</w:t>
      </w:r>
      <w:r w:rsidRPr="00635603">
        <w:rPr>
          <w:b/>
          <w:bCs/>
        </w:rPr>
        <w:t>-1</w:t>
      </w:r>
      <w:r w:rsidR="002070E6" w:rsidRPr="00635603">
        <w:rPr>
          <w:b/>
          <w:bCs/>
        </w:rPr>
        <w:t xml:space="preserve"> MINISTRY FORMATION</w:t>
      </w:r>
    </w:p>
    <w:p w14:paraId="16402DEA" w14:textId="21AF4C8F" w:rsidR="002070E6" w:rsidRPr="00635603" w:rsidRDefault="002070E6" w:rsidP="002070E6">
      <w:pPr>
        <w:rPr>
          <w:color w:val="auto"/>
        </w:rPr>
      </w:pPr>
      <w:r w:rsidRPr="00635603">
        <w:rPr>
          <w:color w:val="auto"/>
        </w:rPr>
        <w:t>Students will have a six to ten months opportunity to use the knowledge gained from Christian awareness courses from Christian Doctrine, Religious Studies, and Biblical Studies.  These supervised experiences prepare the students -individually-for the basis of reflection in a Ministry Formation group.</w:t>
      </w:r>
      <w:r w:rsidR="001C4AA0" w:rsidRPr="00635603">
        <w:rPr>
          <w:color w:val="auto"/>
        </w:rPr>
        <w:t xml:space="preserve"> The students will have face-to- face meetings with their mentors/ supervisors to discuss their degree programs.  Development</w:t>
      </w:r>
      <w:r w:rsidR="00C45083" w:rsidRPr="00635603">
        <w:rPr>
          <w:color w:val="auto"/>
        </w:rPr>
        <w:t xml:space="preserve">al </w:t>
      </w:r>
      <w:r w:rsidR="001C4AA0" w:rsidRPr="00635603">
        <w:rPr>
          <w:color w:val="auto"/>
        </w:rPr>
        <w:t>Growth will be determine</w:t>
      </w:r>
      <w:r w:rsidR="00C45083" w:rsidRPr="00635603">
        <w:rPr>
          <w:color w:val="auto"/>
        </w:rPr>
        <w:t>d by an Observation Developmental Growth Chart.</w:t>
      </w:r>
    </w:p>
    <w:p w14:paraId="372E2F78" w14:textId="77777777" w:rsidR="002070E6" w:rsidRPr="00635603" w:rsidRDefault="002070E6" w:rsidP="002070E6">
      <w:pPr>
        <w:rPr>
          <w:color w:val="auto"/>
        </w:rPr>
      </w:pPr>
      <w:r w:rsidRPr="00635603">
        <w:rPr>
          <w:color w:val="auto"/>
        </w:rPr>
        <w:t>The Ministry Formation Format is 3 credit hours per semester. (Internships or Practicums)</w:t>
      </w:r>
    </w:p>
    <w:p w14:paraId="58CF614A" w14:textId="77777777" w:rsidR="001613A5" w:rsidRPr="00635603" w:rsidRDefault="001613A5" w:rsidP="001613A5"/>
    <w:p w14:paraId="0F8D3B22" w14:textId="424BCCA0" w:rsidR="00CF6A78" w:rsidRPr="00635603" w:rsidRDefault="00CF6A78" w:rsidP="00984C58">
      <w:pPr>
        <w:jc w:val="both"/>
        <w:rPr>
          <w:b/>
          <w:bCs/>
        </w:rPr>
      </w:pPr>
      <w:r w:rsidRPr="00635603">
        <w:rPr>
          <w:b/>
          <w:bCs/>
        </w:rPr>
        <w:t>MF 411</w:t>
      </w:r>
      <w:r w:rsidR="001C4AA0" w:rsidRPr="00635603">
        <w:rPr>
          <w:b/>
          <w:bCs/>
        </w:rPr>
        <w:t>-2</w:t>
      </w:r>
      <w:r w:rsidRPr="00635603">
        <w:rPr>
          <w:b/>
          <w:bCs/>
        </w:rPr>
        <w:t xml:space="preserve"> MINISTRY FOUNDATION</w:t>
      </w:r>
    </w:p>
    <w:p w14:paraId="2C497968" w14:textId="3183D495" w:rsidR="00CF6A78" w:rsidRDefault="00CF6A78" w:rsidP="00984C58">
      <w:pPr>
        <w:jc w:val="both"/>
      </w:pPr>
      <w:r w:rsidRPr="00635603">
        <w:t>This course allows the students to participate with work experiences through service learning, internships, and/or practicum opportunities.</w:t>
      </w:r>
    </w:p>
    <w:p w14:paraId="297F192B" w14:textId="0BF55393" w:rsidR="00E432F2" w:rsidRDefault="00E432F2" w:rsidP="00984C58">
      <w:pPr>
        <w:jc w:val="both"/>
      </w:pPr>
    </w:p>
    <w:p w14:paraId="3578C80F" w14:textId="23FECAD8" w:rsidR="00B35756" w:rsidRPr="00A92961" w:rsidRDefault="00B35756" w:rsidP="00B35756">
      <w:pPr>
        <w:rPr>
          <w:b/>
          <w:caps/>
        </w:rPr>
      </w:pPr>
      <w:r w:rsidRPr="00A92961">
        <w:rPr>
          <w:b/>
          <w:caps/>
        </w:rPr>
        <w:t>M</w:t>
      </w:r>
      <w:r>
        <w:rPr>
          <w:b/>
          <w:caps/>
        </w:rPr>
        <w:t>f 413</w:t>
      </w:r>
      <w:r w:rsidRPr="00A92961">
        <w:rPr>
          <w:b/>
          <w:caps/>
        </w:rPr>
        <w:t xml:space="preserve">   Ministry and Youth</w:t>
      </w:r>
      <w:r w:rsidR="00AC3F1A">
        <w:rPr>
          <w:b/>
          <w:caps/>
        </w:rPr>
        <w:t>/ Working with Youth in the Church</w:t>
      </w:r>
    </w:p>
    <w:p w14:paraId="759FC93A" w14:textId="20F8C728" w:rsidR="00B35756" w:rsidRDefault="00B35756" w:rsidP="00B35756">
      <w:pPr>
        <w:pStyle w:val="BodyText3"/>
        <w:rPr>
          <w:sz w:val="20"/>
          <w:szCs w:val="20"/>
        </w:rPr>
      </w:pPr>
      <w:r w:rsidRPr="00A92961">
        <w:rPr>
          <w:sz w:val="20"/>
          <w:szCs w:val="20"/>
        </w:rPr>
        <w:t>Youth ministry isn't about scheduling events---it's about transforming lives. You'll learn to develop a purpose statement, draft a plan for spiritual growth, encourage family involvement, and more!</w:t>
      </w:r>
    </w:p>
    <w:p w14:paraId="284B1C80" w14:textId="10F8FF5A" w:rsidR="00B35756" w:rsidRDefault="00B35756" w:rsidP="00631201">
      <w:pPr>
        <w:pStyle w:val="BodyText3"/>
        <w:spacing w:line="120" w:lineRule="auto"/>
        <w:rPr>
          <w:sz w:val="20"/>
          <w:szCs w:val="20"/>
        </w:rPr>
      </w:pPr>
    </w:p>
    <w:p w14:paraId="038BDD1F" w14:textId="56F9BE56" w:rsidR="00B35756" w:rsidRPr="00A92961" w:rsidRDefault="00B35756" w:rsidP="00B35756">
      <w:pPr>
        <w:rPr>
          <w:b/>
          <w:caps/>
        </w:rPr>
      </w:pPr>
      <w:r w:rsidRPr="00A92961">
        <w:rPr>
          <w:b/>
          <w:caps/>
        </w:rPr>
        <w:t>M</w:t>
      </w:r>
      <w:r>
        <w:rPr>
          <w:b/>
          <w:caps/>
        </w:rPr>
        <w:t xml:space="preserve">f </w:t>
      </w:r>
      <w:r w:rsidR="0074720C">
        <w:rPr>
          <w:b/>
          <w:caps/>
        </w:rPr>
        <w:t>415</w:t>
      </w:r>
      <w:r w:rsidR="0074720C" w:rsidRPr="00A92961">
        <w:rPr>
          <w:b/>
          <w:caps/>
        </w:rPr>
        <w:t xml:space="preserve"> </w:t>
      </w:r>
      <w:r w:rsidR="0014532B">
        <w:rPr>
          <w:b/>
          <w:caps/>
        </w:rPr>
        <w:t xml:space="preserve">pUBLIC WORSHIP/ </w:t>
      </w:r>
      <w:r w:rsidR="0074720C" w:rsidRPr="00A92961">
        <w:rPr>
          <w:b/>
          <w:caps/>
        </w:rPr>
        <w:t>PRAISE</w:t>
      </w:r>
      <w:r w:rsidRPr="00A92961">
        <w:rPr>
          <w:b/>
          <w:caps/>
        </w:rPr>
        <w:t xml:space="preserve"> and Worship in the Church Setting</w:t>
      </w:r>
    </w:p>
    <w:p w14:paraId="27AEAB55" w14:textId="029D7D80" w:rsidR="00B35756" w:rsidRDefault="00B35756" w:rsidP="00B35756">
      <w:pPr>
        <w:pStyle w:val="BodyText3"/>
        <w:rPr>
          <w:sz w:val="20"/>
          <w:szCs w:val="20"/>
        </w:rPr>
      </w:pPr>
      <w:r w:rsidRPr="00A92961">
        <w:rPr>
          <w:sz w:val="20"/>
          <w:szCs w:val="20"/>
        </w:rPr>
        <w:t>This course examines one of the most exciting new forms of ministry on the North American continent.</w:t>
      </w:r>
    </w:p>
    <w:p w14:paraId="6EE4431B" w14:textId="6685C97B" w:rsidR="00635603" w:rsidRDefault="00635603" w:rsidP="00B35756">
      <w:pPr>
        <w:pStyle w:val="BodyText3"/>
        <w:rPr>
          <w:sz w:val="20"/>
          <w:szCs w:val="20"/>
        </w:rPr>
      </w:pPr>
    </w:p>
    <w:p w14:paraId="3E98C0FA" w14:textId="410D7567" w:rsidR="000B621B" w:rsidRDefault="000B621B" w:rsidP="00DF0767">
      <w:pPr>
        <w:pStyle w:val="Heading6"/>
        <w:rPr>
          <w:rFonts w:cs="Arial"/>
          <w:sz w:val="28"/>
        </w:rPr>
      </w:pPr>
    </w:p>
    <w:p w14:paraId="3C5DBECB" w14:textId="736D4B6F" w:rsidR="00BE433A" w:rsidRDefault="00BE433A" w:rsidP="00BE433A"/>
    <w:p w14:paraId="42F3CB6C" w14:textId="77777777" w:rsidR="00BE433A" w:rsidRPr="00BE433A" w:rsidRDefault="00BE433A" w:rsidP="00BE433A"/>
    <w:p w14:paraId="4A631766" w14:textId="77777777" w:rsidR="00DF0767" w:rsidRDefault="00DF0767" w:rsidP="00DF0767">
      <w:pPr>
        <w:pStyle w:val="Heading6"/>
        <w:rPr>
          <w:rFonts w:cs="Arial"/>
          <w:sz w:val="28"/>
        </w:rPr>
      </w:pPr>
      <w:r>
        <w:rPr>
          <w:rFonts w:cs="Arial"/>
          <w:sz w:val="28"/>
        </w:rPr>
        <w:lastRenderedPageBreak/>
        <w:t>Christian Counseling</w:t>
      </w:r>
    </w:p>
    <w:p w14:paraId="5685731A" w14:textId="77777777" w:rsidR="00DF0767" w:rsidRDefault="00DF0767" w:rsidP="00DF0767"/>
    <w:p w14:paraId="589D9E7C" w14:textId="77777777" w:rsidR="00DF0767" w:rsidRDefault="00DF0767" w:rsidP="00DF0767">
      <w:pPr>
        <w:rPr>
          <w:b/>
          <w:caps/>
          <w:kern w:val="0"/>
        </w:rPr>
      </w:pPr>
      <w:r>
        <w:rPr>
          <w:b/>
          <w:caps/>
          <w:kern w:val="0"/>
        </w:rPr>
        <w:t>psy 100 christian psychology/ created in GOD’S IMAGE</w:t>
      </w:r>
    </w:p>
    <w:p w14:paraId="31D5E66C" w14:textId="77777777" w:rsidR="00DF0767" w:rsidRDefault="00DF0767" w:rsidP="00DF0767">
      <w:pPr>
        <w:autoSpaceDE w:val="0"/>
        <w:autoSpaceDN w:val="0"/>
        <w:adjustRightInd w:val="0"/>
        <w:rPr>
          <w:color w:val="auto"/>
        </w:rPr>
      </w:pPr>
      <w:r>
        <w:rPr>
          <w:color w:val="auto"/>
        </w:rPr>
        <w:t>A basic overview of the discipline known as psychology and a brief history of the field. Attention will be focused on such areas as: Interaction to Heredity, environment, and maturation; personality and mental health; psychopathology; sexuality; and aging and death.</w:t>
      </w:r>
    </w:p>
    <w:p w14:paraId="75F57BDF" w14:textId="77777777" w:rsidR="00DF0767" w:rsidRDefault="00DF0767" w:rsidP="00DF0767">
      <w:pPr>
        <w:rPr>
          <w:b/>
          <w:caps/>
          <w:kern w:val="0"/>
        </w:rPr>
      </w:pPr>
      <w:r>
        <w:rPr>
          <w:b/>
          <w:caps/>
          <w:kern w:val="0"/>
        </w:rPr>
        <w:tab/>
      </w:r>
    </w:p>
    <w:p w14:paraId="659E1484" w14:textId="77777777" w:rsidR="00DF0767" w:rsidRDefault="00DF0767" w:rsidP="00DF0767">
      <w:pPr>
        <w:rPr>
          <w:b/>
          <w:bCs/>
        </w:rPr>
      </w:pPr>
      <w:r>
        <w:rPr>
          <w:b/>
          <w:bCs/>
        </w:rPr>
        <w:t>PSY 101 BASIC CHRISTIAN COUNSELING</w:t>
      </w:r>
    </w:p>
    <w:p w14:paraId="7C860B8D" w14:textId="77777777" w:rsidR="00DF0767" w:rsidRDefault="00DF0767" w:rsidP="00DF0767">
      <w:pPr>
        <w:tabs>
          <w:tab w:val="left" w:pos="432"/>
          <w:tab w:val="left" w:pos="1152"/>
        </w:tabs>
        <w:rPr>
          <w:bCs/>
          <w:color w:val="auto"/>
          <w:kern w:val="0"/>
        </w:rPr>
      </w:pPr>
      <w:r>
        <w:rPr>
          <w:bCs/>
          <w:color w:val="auto"/>
          <w:kern w:val="0"/>
        </w:rPr>
        <w:t>This course will cover, on audiocassette or videotapes, four hours of instruction. The instructor will provide the student with an overview of the “Big Eight” (types of secular counseling/therapeutic methods). In addition, the student will be taught the difference between Christian and secular counseling, goals, techniques and several other important topics, such as the dangers and pitfalls of counseling.</w:t>
      </w:r>
    </w:p>
    <w:p w14:paraId="3D762D3D" w14:textId="77777777" w:rsidR="00DF0767" w:rsidRDefault="00DF0767" w:rsidP="00DF0767">
      <w:pPr>
        <w:rPr>
          <w:b/>
          <w:bCs/>
        </w:rPr>
      </w:pPr>
    </w:p>
    <w:p w14:paraId="79B2514D" w14:textId="77777777" w:rsidR="00DF0767" w:rsidRDefault="00DF0767" w:rsidP="00DF0767">
      <w:pPr>
        <w:pStyle w:val="BodyText3"/>
        <w:rPr>
          <w:b/>
          <w:bCs/>
          <w:sz w:val="20"/>
          <w:szCs w:val="20"/>
        </w:rPr>
      </w:pPr>
      <w:r>
        <w:rPr>
          <w:b/>
          <w:bCs/>
          <w:sz w:val="20"/>
          <w:szCs w:val="20"/>
        </w:rPr>
        <w:t>PSY 102-1 CREATION THERAPY I</w:t>
      </w:r>
    </w:p>
    <w:p w14:paraId="48E5F680" w14:textId="77777777" w:rsidR="00DF0767" w:rsidRDefault="00DF0767" w:rsidP="00DF0767">
      <w:pPr>
        <w:shd w:val="clear" w:color="auto" w:fill="FFFFFF"/>
        <w:textAlignment w:val="top"/>
        <w:rPr>
          <w:color w:val="111111"/>
        </w:rPr>
      </w:pPr>
      <w:r>
        <w:rPr>
          <w:color w:val="111111"/>
        </w:rPr>
        <w:t>The student will be provided with an in-depth background of the theory of temperament and provided with the scientific and biblical basis for this theory. This course introduces a fifth temperament and the behavioral patterns of each temperament. The student is required to complete a Personal Arno Profile System (A.P.S.) Response Form prior to beginning this course.</w:t>
      </w:r>
    </w:p>
    <w:p w14:paraId="392E6C56" w14:textId="1FF0A12E" w:rsidR="00DF0767" w:rsidRDefault="00DF0767" w:rsidP="00DF0767">
      <w:pPr>
        <w:shd w:val="clear" w:color="auto" w:fill="FFFFFF"/>
        <w:textAlignment w:val="top"/>
        <w:rPr>
          <w:color w:val="111111"/>
        </w:rPr>
      </w:pPr>
    </w:p>
    <w:p w14:paraId="44FEDEEE" w14:textId="77777777" w:rsidR="00DF0767" w:rsidRDefault="00DF0767" w:rsidP="00DF0767">
      <w:pPr>
        <w:shd w:val="clear" w:color="auto" w:fill="FFFFFF"/>
        <w:textAlignment w:val="top"/>
        <w:rPr>
          <w:b/>
          <w:bCs/>
          <w:color w:val="111111"/>
        </w:rPr>
      </w:pPr>
      <w:r>
        <w:rPr>
          <w:b/>
          <w:bCs/>
          <w:color w:val="111111"/>
        </w:rPr>
        <w:t>PSY 102-2 CREATION THERAPY II</w:t>
      </w:r>
    </w:p>
    <w:p w14:paraId="00BB3971" w14:textId="77777777" w:rsidR="00DF0767" w:rsidRDefault="00DF0767" w:rsidP="00DF0767">
      <w:pPr>
        <w:rPr>
          <w:bCs/>
          <w:color w:val="auto"/>
          <w:kern w:val="0"/>
        </w:rPr>
      </w:pPr>
      <w:r>
        <w:rPr>
          <w:bCs/>
          <w:color w:val="auto"/>
          <w:kern w:val="0"/>
        </w:rPr>
        <w:t>The student will be provided with an in-depth background of the theory of temperament and provided with the scientific and biblical basis for this theory.  This course introduces a fifth temperament and the behavioral patterns of each temperament.  The student is required to complete a Personal Arno Profile System (A.P.S.) Response Form prior to beginning this course.</w:t>
      </w:r>
    </w:p>
    <w:p w14:paraId="29974386" w14:textId="77777777" w:rsidR="00DF0767" w:rsidRDefault="00DF0767" w:rsidP="00DF0767">
      <w:pPr>
        <w:shd w:val="clear" w:color="auto" w:fill="FFFFFF"/>
        <w:textAlignment w:val="top"/>
        <w:rPr>
          <w:rFonts w:ascii="Helvetica" w:hAnsi="Helvetica"/>
          <w:color w:val="111111"/>
          <w:sz w:val="21"/>
          <w:szCs w:val="21"/>
        </w:rPr>
      </w:pPr>
    </w:p>
    <w:p w14:paraId="2B062A3F" w14:textId="5145B607" w:rsidR="00DF0767" w:rsidRDefault="00DF0767" w:rsidP="00DF0767">
      <w:pPr>
        <w:shd w:val="clear" w:color="auto" w:fill="FFFFFF"/>
        <w:textAlignment w:val="top"/>
        <w:rPr>
          <w:b/>
          <w:bCs/>
          <w:color w:val="111111"/>
        </w:rPr>
      </w:pPr>
      <w:r w:rsidRPr="009F2E72">
        <w:rPr>
          <w:b/>
          <w:bCs/>
          <w:color w:val="111111"/>
        </w:rPr>
        <w:t>PSY 102 TEMPERAMENT THEORY</w:t>
      </w:r>
    </w:p>
    <w:p w14:paraId="7A651B4F" w14:textId="59B5A7E5" w:rsidR="000405AD" w:rsidRPr="000405AD" w:rsidRDefault="000405AD" w:rsidP="00DF0767">
      <w:pPr>
        <w:shd w:val="clear" w:color="auto" w:fill="FFFFFF"/>
        <w:textAlignment w:val="top"/>
        <w:rPr>
          <w:color w:val="111111"/>
        </w:rPr>
      </w:pPr>
      <w:r>
        <w:rPr>
          <w:color w:val="111111"/>
        </w:rPr>
        <w:t>This course provides an in-depth background of the theory of temperament and provide with scientific and biblical bases for the theory.</w:t>
      </w:r>
    </w:p>
    <w:p w14:paraId="268F8B91" w14:textId="77777777" w:rsidR="00DF0767" w:rsidRPr="009F2E72" w:rsidRDefault="00DF0767" w:rsidP="00DF0767">
      <w:pPr>
        <w:shd w:val="clear" w:color="auto" w:fill="FFFFFF"/>
        <w:textAlignment w:val="top"/>
        <w:rPr>
          <w:b/>
          <w:bCs/>
          <w:color w:val="111111"/>
        </w:rPr>
      </w:pPr>
    </w:p>
    <w:p w14:paraId="6BE9FF3F" w14:textId="21C61DB5" w:rsidR="00DF0767" w:rsidRDefault="00DF0767" w:rsidP="00DF0767">
      <w:pPr>
        <w:shd w:val="clear" w:color="auto" w:fill="FFFFFF"/>
        <w:textAlignment w:val="top"/>
        <w:rPr>
          <w:b/>
          <w:bCs/>
          <w:color w:val="111111"/>
        </w:rPr>
      </w:pPr>
      <w:r w:rsidRPr="009F2E72">
        <w:rPr>
          <w:b/>
          <w:bCs/>
          <w:color w:val="111111"/>
        </w:rPr>
        <w:t>PSY 103 TESTING/ MEASUREMENTS</w:t>
      </w:r>
    </w:p>
    <w:p w14:paraId="6DD14766" w14:textId="3A97DEAE" w:rsidR="000405AD" w:rsidRPr="000405AD" w:rsidRDefault="000405AD" w:rsidP="00DF0767">
      <w:pPr>
        <w:shd w:val="clear" w:color="auto" w:fill="FFFFFF"/>
        <w:textAlignment w:val="top"/>
        <w:rPr>
          <w:color w:val="111111"/>
        </w:rPr>
      </w:pPr>
      <w:r w:rsidRPr="000405AD">
        <w:rPr>
          <w:color w:val="111111"/>
        </w:rPr>
        <w:t xml:space="preserve">This course is formatted an outline video or DVD </w:t>
      </w:r>
      <w:r>
        <w:rPr>
          <w:color w:val="111111"/>
        </w:rPr>
        <w:t xml:space="preserve">consisted of </w:t>
      </w:r>
      <w:r w:rsidR="00350703">
        <w:rPr>
          <w:color w:val="111111"/>
        </w:rPr>
        <w:t>1-hour</w:t>
      </w:r>
      <w:r>
        <w:rPr>
          <w:color w:val="111111"/>
        </w:rPr>
        <w:t xml:space="preserve"> instructions. The student will be introduced to the primary tests used by NCCA</w:t>
      </w:r>
      <w:r w:rsidR="00350703">
        <w:rPr>
          <w:color w:val="111111"/>
        </w:rPr>
        <w:t>.</w:t>
      </w:r>
    </w:p>
    <w:p w14:paraId="0AF1F39C" w14:textId="77777777" w:rsidR="00DF0767" w:rsidRPr="009F2E72" w:rsidRDefault="00DF0767" w:rsidP="00DF0767">
      <w:pPr>
        <w:shd w:val="clear" w:color="auto" w:fill="FFFFFF"/>
        <w:textAlignment w:val="top"/>
        <w:rPr>
          <w:b/>
          <w:bCs/>
          <w:color w:val="111111"/>
        </w:rPr>
      </w:pPr>
    </w:p>
    <w:p w14:paraId="7F1B7020" w14:textId="54406749" w:rsidR="00DF0767" w:rsidRDefault="00DF0767" w:rsidP="00DF0767">
      <w:pPr>
        <w:shd w:val="clear" w:color="auto" w:fill="FFFFFF"/>
        <w:textAlignment w:val="top"/>
        <w:rPr>
          <w:b/>
          <w:bCs/>
          <w:color w:val="111111"/>
        </w:rPr>
      </w:pPr>
      <w:r w:rsidRPr="009F2E72">
        <w:rPr>
          <w:b/>
          <w:bCs/>
          <w:color w:val="111111"/>
        </w:rPr>
        <w:t>PSY 104 TEMPERAMENT THERAPY</w:t>
      </w:r>
    </w:p>
    <w:p w14:paraId="45C73CED" w14:textId="11ADBD59" w:rsidR="00895F0A" w:rsidRPr="00895F0A" w:rsidRDefault="00895F0A" w:rsidP="00DF0767">
      <w:pPr>
        <w:shd w:val="clear" w:color="auto" w:fill="FFFFFF"/>
        <w:textAlignment w:val="top"/>
        <w:rPr>
          <w:color w:val="111111"/>
        </w:rPr>
      </w:pPr>
      <w:r w:rsidRPr="00895F0A">
        <w:rPr>
          <w:color w:val="111111"/>
        </w:rPr>
        <w:t>A Biblical base model for Christian Counseling</w:t>
      </w:r>
      <w:r w:rsidR="000405AD">
        <w:rPr>
          <w:color w:val="111111"/>
        </w:rPr>
        <w:t xml:space="preserve"> that using APS Research to bring efficacy in using this counseling model.</w:t>
      </w:r>
    </w:p>
    <w:p w14:paraId="5AA96E44" w14:textId="77777777" w:rsidR="00DF0767" w:rsidRPr="009F2E72" w:rsidRDefault="00DF0767" w:rsidP="00DF0767">
      <w:pPr>
        <w:shd w:val="clear" w:color="auto" w:fill="FFFFFF"/>
        <w:textAlignment w:val="top"/>
        <w:rPr>
          <w:b/>
          <w:bCs/>
          <w:color w:val="111111"/>
        </w:rPr>
      </w:pPr>
    </w:p>
    <w:p w14:paraId="30F7FD3F" w14:textId="77777777" w:rsidR="00DF0767" w:rsidRDefault="00DF0767" w:rsidP="00DF0767">
      <w:pPr>
        <w:shd w:val="clear" w:color="auto" w:fill="FFFFFF"/>
        <w:textAlignment w:val="top"/>
        <w:rPr>
          <w:b/>
          <w:bCs/>
          <w:color w:val="111111"/>
        </w:rPr>
      </w:pPr>
      <w:r w:rsidRPr="009F2E72">
        <w:rPr>
          <w:b/>
          <w:bCs/>
          <w:color w:val="111111"/>
        </w:rPr>
        <w:t>PSY 105 CHRISTIAN COUNSELING: INTEGRATING TEMPERAMENT AND PSYCHOLOGY</w:t>
      </w:r>
    </w:p>
    <w:p w14:paraId="34BB2BDC" w14:textId="77777777" w:rsidR="00DF0767" w:rsidRDefault="00DF0767" w:rsidP="00DF0767">
      <w:pPr>
        <w:shd w:val="clear" w:color="auto" w:fill="FFFFFF"/>
        <w:textAlignment w:val="top"/>
        <w:rPr>
          <w:b/>
          <w:bCs/>
          <w:color w:val="111111"/>
        </w:rPr>
      </w:pPr>
    </w:p>
    <w:p w14:paraId="0B8E65D3" w14:textId="77777777" w:rsidR="00DF0767" w:rsidRDefault="00DF0767" w:rsidP="00DF0767">
      <w:pPr>
        <w:shd w:val="clear" w:color="auto" w:fill="FFFFFF"/>
        <w:textAlignment w:val="top"/>
        <w:rPr>
          <w:b/>
          <w:bCs/>
          <w:color w:val="111111"/>
        </w:rPr>
      </w:pPr>
      <w:r>
        <w:rPr>
          <w:b/>
          <w:bCs/>
          <w:color w:val="111111"/>
        </w:rPr>
        <w:t>PSY 106 MASTERING PASTORAL COUNSELING UTILIZING TEMPERAMENT</w:t>
      </w:r>
    </w:p>
    <w:p w14:paraId="70E50D64" w14:textId="77777777" w:rsidR="00DF0767" w:rsidRDefault="00DF0767" w:rsidP="00DF0767">
      <w:r>
        <w:t>The student will be provided with specific information regarding stress, anger and guilt with the emphasis on the need to develop family relationships.</w:t>
      </w:r>
    </w:p>
    <w:p w14:paraId="1E3FA8F2" w14:textId="77777777" w:rsidR="00DF0767" w:rsidRDefault="00DF0767" w:rsidP="00DF0767"/>
    <w:p w14:paraId="0B4109E2" w14:textId="77777777" w:rsidR="00DF0767" w:rsidRDefault="00DF0767" w:rsidP="00DF0767">
      <w:pPr>
        <w:rPr>
          <w:b/>
          <w:bCs/>
        </w:rPr>
      </w:pPr>
      <w:r>
        <w:rPr>
          <w:b/>
          <w:bCs/>
        </w:rPr>
        <w:t>PSY 107 TEMPERAMENT CASE STUDIES</w:t>
      </w:r>
    </w:p>
    <w:p w14:paraId="5924DEE5" w14:textId="77777777" w:rsidR="00DF0767" w:rsidRDefault="00DF0767" w:rsidP="00DF0767">
      <w:pPr>
        <w:rPr>
          <w:bCs/>
          <w:color w:val="auto"/>
          <w:kern w:val="0"/>
        </w:rPr>
      </w:pPr>
      <w:r>
        <w:rPr>
          <w:bCs/>
          <w:color w:val="auto"/>
          <w:kern w:val="0"/>
        </w:rPr>
        <w:t>The student will learn firsthand the counseling model with which the N.C.C.A. members and graduates counsel.  These case studies utilize the counseling model taught by the N.C.C.A. and they incorporate other testing instruments with this model.</w:t>
      </w:r>
    </w:p>
    <w:p w14:paraId="7687CF14" w14:textId="77777777" w:rsidR="00DF0767" w:rsidRDefault="00DF0767" w:rsidP="00DF0767">
      <w:pPr>
        <w:shd w:val="clear" w:color="auto" w:fill="FFFFFF"/>
        <w:textAlignment w:val="top"/>
        <w:rPr>
          <w:b/>
          <w:bCs/>
          <w:color w:val="111111"/>
        </w:rPr>
      </w:pPr>
    </w:p>
    <w:p w14:paraId="532034F1" w14:textId="77777777" w:rsidR="00DF0767" w:rsidRDefault="00DF0767" w:rsidP="00DF0767">
      <w:pPr>
        <w:shd w:val="clear" w:color="auto" w:fill="FFFFFF"/>
        <w:textAlignment w:val="top"/>
        <w:rPr>
          <w:b/>
          <w:bCs/>
          <w:color w:val="111111"/>
        </w:rPr>
      </w:pPr>
      <w:r>
        <w:rPr>
          <w:b/>
          <w:bCs/>
          <w:color w:val="111111"/>
        </w:rPr>
        <w:t>PSY 108 COUNSELING THE CODEPENDENT</w:t>
      </w:r>
    </w:p>
    <w:p w14:paraId="159BD300" w14:textId="77777777" w:rsidR="00DF0767" w:rsidRDefault="00DF0767" w:rsidP="00DF0767">
      <w:pPr>
        <w:rPr>
          <w:b/>
          <w:bCs/>
          <w:color w:val="111111"/>
        </w:rPr>
      </w:pPr>
      <w:r>
        <w:t>The student will be provided with specialized training regarding codependency which incorporates counseling taught by the N.C.C.A.</w:t>
      </w:r>
    </w:p>
    <w:p w14:paraId="15FA6B7D" w14:textId="77777777" w:rsidR="00DF0767" w:rsidRDefault="00DF0767" w:rsidP="00DF0767">
      <w:pPr>
        <w:shd w:val="clear" w:color="auto" w:fill="FFFFFF"/>
        <w:textAlignment w:val="top"/>
        <w:rPr>
          <w:b/>
          <w:bCs/>
          <w:color w:val="111111"/>
        </w:rPr>
      </w:pPr>
    </w:p>
    <w:p w14:paraId="42FA4EA3" w14:textId="1A22CB5D" w:rsidR="00DF0767" w:rsidRDefault="00DF0767" w:rsidP="00DF0767">
      <w:pPr>
        <w:shd w:val="clear" w:color="auto" w:fill="FFFFFF"/>
        <w:textAlignment w:val="top"/>
        <w:rPr>
          <w:b/>
          <w:bCs/>
          <w:color w:val="111111"/>
        </w:rPr>
      </w:pPr>
      <w:r w:rsidRPr="009F2E72">
        <w:rPr>
          <w:b/>
          <w:bCs/>
          <w:color w:val="111111"/>
        </w:rPr>
        <w:t>PSY 110 INTEGRATED TEMPERAMENT COUPLE THERAPY</w:t>
      </w:r>
    </w:p>
    <w:p w14:paraId="43E05BAB" w14:textId="37ADBFA6" w:rsidR="002A6051" w:rsidRDefault="002A6051" w:rsidP="00DF0767">
      <w:pPr>
        <w:shd w:val="clear" w:color="auto" w:fill="FFFFFF"/>
        <w:textAlignment w:val="top"/>
        <w:rPr>
          <w:b/>
          <w:bCs/>
          <w:color w:val="111111"/>
        </w:rPr>
      </w:pPr>
      <w:r w:rsidRPr="00A92961">
        <w:t>This course is designed for pastoral counseling of couples.  The emphasis is on understanding the stress factors in a dyad relationship and the proper evaluation and therapy for the presented problems of the couple.  The student will review the case and provide a final evaluation of the case in written form as part of the study</w:t>
      </w:r>
    </w:p>
    <w:p w14:paraId="17A78DD9" w14:textId="77777777" w:rsidR="00DF0767" w:rsidRDefault="00DF0767" w:rsidP="00DF0767">
      <w:pPr>
        <w:shd w:val="clear" w:color="auto" w:fill="FFFFFF"/>
        <w:textAlignment w:val="top"/>
        <w:rPr>
          <w:b/>
          <w:bCs/>
          <w:color w:val="111111"/>
        </w:rPr>
      </w:pPr>
    </w:p>
    <w:p w14:paraId="11F96E04" w14:textId="77777777" w:rsidR="00DF0767" w:rsidRDefault="00DF0767" w:rsidP="00DF0767">
      <w:pPr>
        <w:shd w:val="clear" w:color="auto" w:fill="FFFFFF"/>
        <w:textAlignment w:val="top"/>
        <w:rPr>
          <w:b/>
          <w:bCs/>
          <w:color w:val="111111"/>
        </w:rPr>
      </w:pPr>
      <w:r>
        <w:rPr>
          <w:b/>
          <w:bCs/>
          <w:color w:val="111111"/>
        </w:rPr>
        <w:lastRenderedPageBreak/>
        <w:t>PSY 111 PRE-MARRIAGE COUNSELING WITH TEPERAMENT</w:t>
      </w:r>
    </w:p>
    <w:p w14:paraId="28FE3B10" w14:textId="77777777" w:rsidR="00DF0767" w:rsidRDefault="00DF0767" w:rsidP="00DF0767">
      <w:pPr>
        <w:jc w:val="both"/>
      </w:pPr>
      <w:r>
        <w:t>This course is a specific reference for the pastoral counselor and develops a pre-marriage technique using the tools of modern System Family counseling and Temperament Therapy. It consists of four units, develops a specific six (6) week plan for pre-marriage counseling using the tools provided in the course.</w:t>
      </w:r>
    </w:p>
    <w:p w14:paraId="211E4A98" w14:textId="77777777" w:rsidR="000B2294" w:rsidRDefault="000B2294" w:rsidP="00DF0767">
      <w:pPr>
        <w:shd w:val="clear" w:color="auto" w:fill="FFFFFF"/>
        <w:textAlignment w:val="top"/>
        <w:rPr>
          <w:b/>
          <w:bCs/>
          <w:color w:val="111111"/>
        </w:rPr>
      </w:pPr>
    </w:p>
    <w:p w14:paraId="519E5F42" w14:textId="5F88E0A0" w:rsidR="00DF0767" w:rsidRDefault="00DF0767" w:rsidP="00DF0767">
      <w:pPr>
        <w:shd w:val="clear" w:color="auto" w:fill="FFFFFF"/>
        <w:textAlignment w:val="top"/>
        <w:rPr>
          <w:b/>
          <w:bCs/>
          <w:color w:val="111111"/>
        </w:rPr>
      </w:pPr>
      <w:r>
        <w:rPr>
          <w:b/>
          <w:bCs/>
          <w:color w:val="111111"/>
        </w:rPr>
        <w:t>PSY 112 THE FATHER-DAUGHTER CONNECTION</w:t>
      </w:r>
    </w:p>
    <w:p w14:paraId="43B9422A" w14:textId="77777777" w:rsidR="00DF0767" w:rsidRDefault="00DF0767" w:rsidP="00DF0767">
      <w:pPr>
        <w:jc w:val="both"/>
      </w:pPr>
      <w:r>
        <w:t>Once a student understands the unique relationship between a father and daughter, it helps him/her to understand all unique relationships.  The content of this course provides insight into the father-daughter relationship in light of individual temperament.</w:t>
      </w:r>
    </w:p>
    <w:p w14:paraId="352C2145" w14:textId="77777777" w:rsidR="00DF0767" w:rsidRDefault="00DF0767" w:rsidP="00DF0767">
      <w:pPr>
        <w:shd w:val="clear" w:color="auto" w:fill="FFFFFF"/>
        <w:textAlignment w:val="top"/>
        <w:rPr>
          <w:b/>
          <w:bCs/>
          <w:color w:val="111111"/>
        </w:rPr>
      </w:pPr>
    </w:p>
    <w:p w14:paraId="570F6B55" w14:textId="4ED433CC" w:rsidR="00DF0767" w:rsidRDefault="00DF0767" w:rsidP="00DF0767">
      <w:pPr>
        <w:shd w:val="clear" w:color="auto" w:fill="FFFFFF"/>
        <w:textAlignment w:val="top"/>
        <w:rPr>
          <w:b/>
          <w:bCs/>
          <w:color w:val="111111"/>
        </w:rPr>
      </w:pPr>
      <w:r w:rsidRPr="009F2E72">
        <w:rPr>
          <w:b/>
          <w:bCs/>
          <w:color w:val="111111"/>
        </w:rPr>
        <w:t>PSY 121 LIFE’S ANSWERS THROUGH COUNSELING WITH GOD</w:t>
      </w:r>
    </w:p>
    <w:p w14:paraId="3DD3FC77" w14:textId="0E6EE87E" w:rsidR="00E9517E" w:rsidRPr="009F2E72" w:rsidRDefault="00E9517E" w:rsidP="00DF0767">
      <w:pPr>
        <w:shd w:val="clear" w:color="auto" w:fill="FFFFFF"/>
        <w:textAlignment w:val="top"/>
        <w:rPr>
          <w:b/>
          <w:bCs/>
          <w:color w:val="111111"/>
        </w:rPr>
      </w:pPr>
      <w:r w:rsidRPr="00A92961">
        <w:t>The student will learn firsthand a Christian approach to counseling his or her clients in a Bible based, methodical professional manner</w:t>
      </w:r>
    </w:p>
    <w:p w14:paraId="0595751F" w14:textId="77777777" w:rsidR="00DF0767" w:rsidRPr="009F2E72" w:rsidRDefault="00DF0767" w:rsidP="00DF0767">
      <w:pPr>
        <w:shd w:val="clear" w:color="auto" w:fill="FFFFFF"/>
        <w:textAlignment w:val="top"/>
        <w:rPr>
          <w:b/>
          <w:bCs/>
          <w:color w:val="111111"/>
        </w:rPr>
      </w:pPr>
    </w:p>
    <w:p w14:paraId="51BAE68D" w14:textId="417B534D" w:rsidR="00DF0767" w:rsidRDefault="00DF0767" w:rsidP="00DF0767">
      <w:pPr>
        <w:shd w:val="clear" w:color="auto" w:fill="FFFFFF"/>
        <w:textAlignment w:val="top"/>
        <w:rPr>
          <w:b/>
          <w:bCs/>
          <w:color w:val="111111"/>
        </w:rPr>
      </w:pPr>
      <w:r w:rsidRPr="009F2E72">
        <w:rPr>
          <w:b/>
          <w:bCs/>
          <w:color w:val="111111"/>
        </w:rPr>
        <w:t>PSY 122 LIVING IN THE SPIRIT</w:t>
      </w:r>
    </w:p>
    <w:p w14:paraId="33377ADA" w14:textId="6C3475F4" w:rsidR="00E9517E" w:rsidRPr="009F2E72" w:rsidRDefault="00E9517E" w:rsidP="00DF0767">
      <w:pPr>
        <w:shd w:val="clear" w:color="auto" w:fill="FFFFFF"/>
        <w:textAlignment w:val="top"/>
        <w:rPr>
          <w:b/>
          <w:bCs/>
          <w:color w:val="111111"/>
        </w:rPr>
      </w:pPr>
      <w:r w:rsidRPr="00A92961">
        <w:rPr>
          <w:bCs/>
        </w:rPr>
        <w:t>The purpose of this course is to provide the student with a better understanding of human behavior from a biblical perspective. The course addresses man’s responsibility for his actions and one’s accountability to God</w:t>
      </w:r>
    </w:p>
    <w:p w14:paraId="0A2B8339" w14:textId="77777777" w:rsidR="00DF0767" w:rsidRPr="009F2E72" w:rsidRDefault="00DF0767" w:rsidP="00DF0767">
      <w:pPr>
        <w:shd w:val="clear" w:color="auto" w:fill="FFFFFF"/>
        <w:textAlignment w:val="top"/>
        <w:rPr>
          <w:b/>
          <w:bCs/>
          <w:color w:val="111111"/>
        </w:rPr>
      </w:pPr>
    </w:p>
    <w:p w14:paraId="4255C692" w14:textId="6B1B2F9A" w:rsidR="00DF0767" w:rsidRDefault="00DF0767" w:rsidP="00DF0767">
      <w:pPr>
        <w:shd w:val="clear" w:color="auto" w:fill="FFFFFF"/>
        <w:textAlignment w:val="top"/>
        <w:rPr>
          <w:b/>
          <w:bCs/>
          <w:color w:val="111111"/>
        </w:rPr>
      </w:pPr>
      <w:r w:rsidRPr="009F2E72">
        <w:rPr>
          <w:b/>
          <w:bCs/>
          <w:color w:val="111111"/>
        </w:rPr>
        <w:t>PSY 128 JOY-IN-THE MIDST OF MOURNING</w:t>
      </w:r>
    </w:p>
    <w:p w14:paraId="0CFE1D43" w14:textId="32EB6C57" w:rsidR="00714923" w:rsidRPr="009F2E72" w:rsidRDefault="00714923" w:rsidP="00DF0767">
      <w:pPr>
        <w:shd w:val="clear" w:color="auto" w:fill="FFFFFF"/>
        <w:textAlignment w:val="top"/>
        <w:rPr>
          <w:b/>
          <w:bCs/>
          <w:color w:val="111111"/>
        </w:rPr>
      </w:pPr>
      <w:r w:rsidRPr="00A92961">
        <w:t>The student will be provided with general information on how a Christian handles loss and how they can focus their grief upward.</w:t>
      </w:r>
      <w:r>
        <w:t xml:space="preserve">                                                          </w:t>
      </w:r>
    </w:p>
    <w:p w14:paraId="6FAFB6F6" w14:textId="77777777" w:rsidR="00DF0767" w:rsidRPr="009F2E72" w:rsidRDefault="00DF0767" w:rsidP="00DF0767">
      <w:pPr>
        <w:shd w:val="clear" w:color="auto" w:fill="FFFFFF"/>
        <w:textAlignment w:val="top"/>
        <w:rPr>
          <w:b/>
          <w:bCs/>
          <w:color w:val="111111"/>
        </w:rPr>
      </w:pPr>
    </w:p>
    <w:p w14:paraId="430AF919" w14:textId="0491D631" w:rsidR="00DF0767" w:rsidRDefault="00DF0767" w:rsidP="00DF0767">
      <w:pPr>
        <w:shd w:val="clear" w:color="auto" w:fill="FFFFFF"/>
        <w:textAlignment w:val="top"/>
        <w:rPr>
          <w:b/>
          <w:bCs/>
          <w:color w:val="111111"/>
        </w:rPr>
      </w:pPr>
      <w:r w:rsidRPr="009F2E72">
        <w:rPr>
          <w:b/>
          <w:bCs/>
          <w:color w:val="111111"/>
        </w:rPr>
        <w:t>PSY 130 COGNITIVE THERAPY TECHNIQUES</w:t>
      </w:r>
    </w:p>
    <w:p w14:paraId="27E78809" w14:textId="77777777" w:rsidR="00714923" w:rsidRPr="00A92961" w:rsidRDefault="00714923" w:rsidP="00714923">
      <w:pPr>
        <w:jc w:val="both"/>
      </w:pPr>
      <w:r w:rsidRPr="00A92961">
        <w:t>This course is technique oriented.  The emphasis is on cognitive therapy methods rather than problems such as depression, marital conflicts, anger, etc.  This course provides the student with some useful tools to make his/her counseling more effective.</w:t>
      </w:r>
    </w:p>
    <w:p w14:paraId="17030622" w14:textId="77777777" w:rsidR="00DF0767" w:rsidRPr="009F2E72" w:rsidRDefault="00DF0767" w:rsidP="00DF0767">
      <w:pPr>
        <w:shd w:val="clear" w:color="auto" w:fill="FFFFFF"/>
        <w:textAlignment w:val="top"/>
        <w:rPr>
          <w:b/>
          <w:bCs/>
          <w:color w:val="111111"/>
        </w:rPr>
      </w:pPr>
    </w:p>
    <w:p w14:paraId="6A0EF5DB" w14:textId="53C30E80" w:rsidR="00DF0767" w:rsidRDefault="00DF0767" w:rsidP="00DF0767">
      <w:pPr>
        <w:shd w:val="clear" w:color="auto" w:fill="FFFFFF"/>
        <w:textAlignment w:val="top"/>
        <w:rPr>
          <w:b/>
          <w:bCs/>
          <w:color w:val="111111"/>
        </w:rPr>
      </w:pPr>
      <w:r w:rsidRPr="009F2E72">
        <w:rPr>
          <w:b/>
          <w:bCs/>
          <w:color w:val="111111"/>
        </w:rPr>
        <w:t>PSY 131 QUALITY, ETHICS, AND LEGAL ISSUES IN CHRISTIAN COUNSELING</w:t>
      </w:r>
    </w:p>
    <w:p w14:paraId="7D1029A6" w14:textId="1A0C87AD" w:rsidR="002A6051" w:rsidRDefault="002A6051" w:rsidP="00DF0767">
      <w:pPr>
        <w:shd w:val="clear" w:color="auto" w:fill="FFFFFF"/>
        <w:textAlignment w:val="top"/>
        <w:rPr>
          <w:b/>
          <w:bCs/>
          <w:color w:val="111111"/>
        </w:rPr>
      </w:pPr>
      <w:r w:rsidRPr="00A92961">
        <w:t>Although excellence is intangible and difficult to measure, there is some degree of observable excellence in nearly every field, Counselors work in privacy, committed to confidentiality and are seldom observed by peers.  In this course, the student will look at his/her own excellence in ethics and the relationship with counselees</w:t>
      </w:r>
    </w:p>
    <w:p w14:paraId="332584E5" w14:textId="77777777" w:rsidR="00714923" w:rsidRPr="00A92961" w:rsidRDefault="00714923" w:rsidP="00714923">
      <w:pPr>
        <w:jc w:val="both"/>
      </w:pPr>
      <w:r w:rsidRPr="00A92961">
        <w:t>Although excellence is intangible and difficult to measure, there is some degree of observable excellence in nearly every field, Counselors work in privacy, committed to confidentiality and are seldom observed by peers.  In this course, the student will look at his/her own excellence in ethics and the relationship with counselees.</w:t>
      </w:r>
    </w:p>
    <w:p w14:paraId="4168264C" w14:textId="77777777" w:rsidR="00714923" w:rsidRPr="00A92961" w:rsidRDefault="00714923" w:rsidP="00714923">
      <w:pPr>
        <w:jc w:val="both"/>
      </w:pPr>
    </w:p>
    <w:p w14:paraId="5EA04C1F" w14:textId="241DDC43" w:rsidR="00DF0767" w:rsidRDefault="00DF0767" w:rsidP="00DF0767">
      <w:pPr>
        <w:shd w:val="clear" w:color="auto" w:fill="FFFFFF"/>
        <w:textAlignment w:val="top"/>
        <w:rPr>
          <w:b/>
          <w:bCs/>
          <w:color w:val="111111"/>
        </w:rPr>
      </w:pPr>
      <w:r w:rsidRPr="009F2E72">
        <w:rPr>
          <w:b/>
          <w:bCs/>
          <w:color w:val="111111"/>
        </w:rPr>
        <w:t>PSY 133 COUNSELING IN TIMES OF CRISIS</w:t>
      </w:r>
    </w:p>
    <w:p w14:paraId="6ABCD410" w14:textId="77777777" w:rsidR="00714923" w:rsidRPr="00A92961" w:rsidRDefault="00714923" w:rsidP="00714923">
      <w:pPr>
        <w:jc w:val="both"/>
      </w:pPr>
      <w:r w:rsidRPr="00A92961">
        <w:t>The dynamics and Scriptural view of crisis are presented by the authors - one a pastor, the other a professional counselor.  The student will learn how to better understand the issues in a crisis situation as well as the principles that can help one face a crisis victoriously.</w:t>
      </w:r>
    </w:p>
    <w:p w14:paraId="469521FE" w14:textId="77777777" w:rsidR="00DF0767" w:rsidRPr="009F2E72" w:rsidRDefault="00DF0767" w:rsidP="00DF0767">
      <w:pPr>
        <w:shd w:val="clear" w:color="auto" w:fill="FFFFFF"/>
        <w:textAlignment w:val="top"/>
        <w:rPr>
          <w:b/>
          <w:bCs/>
          <w:color w:val="111111"/>
        </w:rPr>
      </w:pPr>
    </w:p>
    <w:p w14:paraId="6245FA38" w14:textId="4A55A78E" w:rsidR="00DF0767" w:rsidRDefault="00DF0767" w:rsidP="00DF0767">
      <w:pPr>
        <w:shd w:val="clear" w:color="auto" w:fill="FFFFFF"/>
        <w:textAlignment w:val="top"/>
        <w:rPr>
          <w:b/>
          <w:bCs/>
          <w:color w:val="111111"/>
        </w:rPr>
      </w:pPr>
      <w:r w:rsidRPr="009F2E72">
        <w:rPr>
          <w:b/>
          <w:bCs/>
          <w:color w:val="111111"/>
        </w:rPr>
        <w:t>PSY 136 GROUP THERAPY</w:t>
      </w:r>
    </w:p>
    <w:p w14:paraId="13E9CF8B" w14:textId="77777777" w:rsidR="00714923" w:rsidRPr="00A92961" w:rsidRDefault="00714923" w:rsidP="00714923">
      <w:pPr>
        <w:jc w:val="both"/>
      </w:pPr>
      <w:r w:rsidRPr="00A92961">
        <w:t>This course provides the student with information on group counseling using the Bible, not a particular philosophy of man, as the highest authority for the counselor.  Practical biblical guidelines for responsible behavior are identified.</w:t>
      </w:r>
    </w:p>
    <w:p w14:paraId="319D143B" w14:textId="77777777" w:rsidR="00DF0767" w:rsidRPr="009F2E72" w:rsidRDefault="00DF0767" w:rsidP="00DF0767">
      <w:pPr>
        <w:shd w:val="clear" w:color="auto" w:fill="FFFFFF"/>
        <w:textAlignment w:val="top"/>
        <w:rPr>
          <w:b/>
          <w:bCs/>
          <w:color w:val="111111"/>
        </w:rPr>
      </w:pPr>
    </w:p>
    <w:p w14:paraId="3FB92F8B" w14:textId="77777777" w:rsidR="00DF0767" w:rsidRDefault="00DF0767" w:rsidP="00DF0767">
      <w:pPr>
        <w:shd w:val="clear" w:color="auto" w:fill="FFFFFF"/>
        <w:textAlignment w:val="top"/>
        <w:rPr>
          <w:b/>
          <w:bCs/>
          <w:color w:val="111111"/>
        </w:rPr>
      </w:pPr>
      <w:r>
        <w:rPr>
          <w:b/>
          <w:bCs/>
          <w:color w:val="111111"/>
        </w:rPr>
        <w:t>PSY 138 10 A.P.S. REPORTS</w:t>
      </w:r>
    </w:p>
    <w:p w14:paraId="3E61BBDE" w14:textId="77777777" w:rsidR="00DF0767" w:rsidRDefault="00DF0767" w:rsidP="00DF0767">
      <w:pPr>
        <w:rPr>
          <w:color w:val="auto"/>
          <w:kern w:val="0"/>
        </w:rPr>
      </w:pPr>
      <w:r>
        <w:rPr>
          <w:color w:val="auto"/>
          <w:kern w:val="0"/>
        </w:rPr>
        <w:t xml:space="preserve">The student administers a questionnaire.  This questionnaire is used to obtain a computerized report called an Arno Profile System report. The A.P.S. report provides the student with in-depth information about the counselee including their needs, natural traits, strengths and weaknesses.  It also provides the student with specific information regarding the best way to counsel this person. </w:t>
      </w:r>
    </w:p>
    <w:p w14:paraId="46710937" w14:textId="6F469B5D" w:rsidR="00DF0767" w:rsidRDefault="00DF0767" w:rsidP="00DF0767">
      <w:pPr>
        <w:shd w:val="clear" w:color="auto" w:fill="FFFFFF"/>
        <w:textAlignment w:val="top"/>
        <w:rPr>
          <w:b/>
          <w:bCs/>
          <w:color w:val="111111"/>
        </w:rPr>
      </w:pPr>
    </w:p>
    <w:p w14:paraId="02C33D0B" w14:textId="17098506" w:rsidR="00350703" w:rsidRDefault="00350703" w:rsidP="00DF0767">
      <w:pPr>
        <w:shd w:val="clear" w:color="auto" w:fill="FFFFFF"/>
        <w:textAlignment w:val="top"/>
        <w:rPr>
          <w:b/>
          <w:bCs/>
          <w:color w:val="111111"/>
        </w:rPr>
      </w:pPr>
    </w:p>
    <w:p w14:paraId="6340E93B" w14:textId="1DCFCFDE" w:rsidR="00350703" w:rsidRDefault="00350703" w:rsidP="00DF0767">
      <w:pPr>
        <w:shd w:val="clear" w:color="auto" w:fill="FFFFFF"/>
        <w:textAlignment w:val="top"/>
        <w:rPr>
          <w:b/>
          <w:bCs/>
          <w:color w:val="111111"/>
        </w:rPr>
      </w:pPr>
    </w:p>
    <w:p w14:paraId="48664520" w14:textId="77777777" w:rsidR="00BE433A" w:rsidRDefault="00BE433A" w:rsidP="00DF0767">
      <w:pPr>
        <w:shd w:val="clear" w:color="auto" w:fill="FFFFFF"/>
        <w:textAlignment w:val="top"/>
        <w:rPr>
          <w:b/>
          <w:bCs/>
          <w:color w:val="111111"/>
        </w:rPr>
      </w:pPr>
    </w:p>
    <w:p w14:paraId="380E6E15" w14:textId="46D4B5BE" w:rsidR="00146346" w:rsidRDefault="00146346" w:rsidP="00DF0767">
      <w:pPr>
        <w:shd w:val="clear" w:color="auto" w:fill="FFFFFF"/>
        <w:textAlignment w:val="top"/>
        <w:rPr>
          <w:b/>
          <w:bCs/>
          <w:color w:val="111111"/>
        </w:rPr>
      </w:pPr>
    </w:p>
    <w:p w14:paraId="694D1ECD" w14:textId="77777777" w:rsidR="00F57DBE" w:rsidRDefault="00F57DBE" w:rsidP="00DF0767">
      <w:pPr>
        <w:shd w:val="clear" w:color="auto" w:fill="FFFFFF"/>
        <w:textAlignment w:val="top"/>
        <w:rPr>
          <w:b/>
          <w:bCs/>
          <w:color w:val="111111"/>
        </w:rPr>
      </w:pPr>
    </w:p>
    <w:p w14:paraId="093971F7" w14:textId="77777777" w:rsidR="00146346" w:rsidRDefault="00146346" w:rsidP="00DF0767">
      <w:pPr>
        <w:shd w:val="clear" w:color="auto" w:fill="FFFFFF"/>
        <w:textAlignment w:val="top"/>
        <w:rPr>
          <w:b/>
          <w:bCs/>
          <w:color w:val="111111"/>
        </w:rPr>
      </w:pPr>
    </w:p>
    <w:p w14:paraId="609B6F27" w14:textId="77777777" w:rsidR="00350703" w:rsidRDefault="00350703" w:rsidP="00DF0767">
      <w:pPr>
        <w:shd w:val="clear" w:color="auto" w:fill="FFFFFF"/>
        <w:textAlignment w:val="top"/>
        <w:rPr>
          <w:b/>
          <w:bCs/>
          <w:color w:val="111111"/>
        </w:rPr>
      </w:pPr>
    </w:p>
    <w:p w14:paraId="1C3A6045" w14:textId="77777777" w:rsidR="00141CA2" w:rsidRDefault="00141CA2" w:rsidP="00141CA2">
      <w:pPr>
        <w:rPr>
          <w:b/>
          <w:caps/>
          <w:kern w:val="0"/>
        </w:rPr>
      </w:pPr>
      <w:r>
        <w:rPr>
          <w:b/>
          <w:caps/>
          <w:kern w:val="0"/>
        </w:rPr>
        <w:lastRenderedPageBreak/>
        <w:t xml:space="preserve">psy 205 </w:t>
      </w:r>
      <w:r>
        <w:rPr>
          <w:b/>
          <w:caps/>
        </w:rPr>
        <w:t>Introduction to</w:t>
      </w:r>
      <w:r>
        <w:rPr>
          <w:b/>
          <w:caps/>
          <w:kern w:val="0"/>
        </w:rPr>
        <w:t xml:space="preserve"> Sociology</w:t>
      </w:r>
    </w:p>
    <w:p w14:paraId="068BF2F0" w14:textId="77777777" w:rsidR="00141CA2" w:rsidRDefault="00141CA2" w:rsidP="00141CA2">
      <w:pPr>
        <w:autoSpaceDE w:val="0"/>
        <w:autoSpaceDN w:val="0"/>
        <w:adjustRightInd w:val="0"/>
        <w:rPr>
          <w:b/>
          <w:caps/>
          <w:kern w:val="0"/>
        </w:rPr>
      </w:pPr>
      <w:r>
        <w:rPr>
          <w:color w:val="auto"/>
        </w:rPr>
        <w:t>This course provides a study of the social world with emphasis of group interaction and the influence of groups on human development. Areas of analysis will include culture, socialization, sex roles, the family, deviant behavior, religion, and population studies.</w:t>
      </w:r>
      <w:r>
        <w:rPr>
          <w:b/>
          <w:caps/>
          <w:kern w:val="0"/>
        </w:rPr>
        <w:t xml:space="preserve">  </w:t>
      </w:r>
    </w:p>
    <w:p w14:paraId="563F35A7" w14:textId="77777777" w:rsidR="000B2294" w:rsidRDefault="000B2294" w:rsidP="00DF0767">
      <w:pPr>
        <w:shd w:val="clear" w:color="auto" w:fill="FFFFFF"/>
        <w:textAlignment w:val="top"/>
        <w:rPr>
          <w:b/>
          <w:bCs/>
          <w:color w:val="111111"/>
        </w:rPr>
      </w:pPr>
    </w:p>
    <w:p w14:paraId="797B6D73" w14:textId="5C9188F0" w:rsidR="00DF0767" w:rsidRDefault="00DF0767" w:rsidP="00DF0767">
      <w:pPr>
        <w:shd w:val="clear" w:color="auto" w:fill="FFFFFF"/>
        <w:textAlignment w:val="top"/>
        <w:rPr>
          <w:b/>
          <w:bCs/>
          <w:color w:val="111111"/>
        </w:rPr>
      </w:pPr>
      <w:r>
        <w:rPr>
          <w:b/>
          <w:bCs/>
          <w:color w:val="111111"/>
        </w:rPr>
        <w:t>PSY 409 MARRIAGE AND FAMILY COUNSELING</w:t>
      </w:r>
    </w:p>
    <w:p w14:paraId="0F22D941" w14:textId="77777777" w:rsidR="00DF0767" w:rsidRDefault="00DF0767" w:rsidP="00DF0767">
      <w:pPr>
        <w:jc w:val="both"/>
      </w:pPr>
      <w:r>
        <w:t>This course is designed to provide the student with an overview of Marriage and Family counseling with specific emphasis on system and structural therapy techniques.  A specific study of the use of genograms and family of origin work is emphasized.  The course integrates Temperament and System/Structure in family counseling.</w:t>
      </w:r>
    </w:p>
    <w:p w14:paraId="01951EF6" w14:textId="77777777" w:rsidR="00714923" w:rsidRDefault="00714923" w:rsidP="00DF0767">
      <w:pPr>
        <w:shd w:val="clear" w:color="auto" w:fill="FFFFFF"/>
        <w:textAlignment w:val="top"/>
        <w:rPr>
          <w:b/>
          <w:bCs/>
          <w:color w:val="111111"/>
        </w:rPr>
      </w:pPr>
    </w:p>
    <w:p w14:paraId="4B5DA8B7" w14:textId="77777777" w:rsidR="00DF0767" w:rsidRDefault="00DF0767" w:rsidP="00DF0767">
      <w:pPr>
        <w:shd w:val="clear" w:color="auto" w:fill="FFFFFF"/>
        <w:textAlignment w:val="top"/>
        <w:rPr>
          <w:b/>
          <w:bCs/>
          <w:color w:val="111111"/>
        </w:rPr>
      </w:pPr>
      <w:r>
        <w:rPr>
          <w:b/>
          <w:bCs/>
          <w:color w:val="111111"/>
        </w:rPr>
        <w:t>PSY 410 COUNSELING AND CHILDREN</w:t>
      </w:r>
    </w:p>
    <w:p w14:paraId="631E580F" w14:textId="77777777" w:rsidR="00DF0767" w:rsidRDefault="00DF0767" w:rsidP="00DF0767">
      <w:pPr>
        <w:jc w:val="both"/>
      </w:pPr>
      <w:r>
        <w:t>In order to effectively help children, a counselor must be equipped with an understanding of the basic principles of child development. The two authors provide instruction and encouragement to the Christian counselor who seeks to minister to the developmental, emotional, and spiritual needs of children.</w:t>
      </w:r>
    </w:p>
    <w:p w14:paraId="1E2520A7" w14:textId="77777777" w:rsidR="00DF0767" w:rsidRDefault="00DF0767" w:rsidP="00DF0767">
      <w:pPr>
        <w:shd w:val="clear" w:color="auto" w:fill="FFFFFF"/>
        <w:textAlignment w:val="top"/>
        <w:rPr>
          <w:b/>
          <w:bCs/>
          <w:color w:val="111111"/>
        </w:rPr>
      </w:pPr>
    </w:p>
    <w:p w14:paraId="11625B0C" w14:textId="77777777" w:rsidR="00DF0767" w:rsidRDefault="00DF0767" w:rsidP="00DF0767">
      <w:pPr>
        <w:shd w:val="clear" w:color="auto" w:fill="FFFFFF"/>
        <w:textAlignment w:val="top"/>
        <w:rPr>
          <w:b/>
          <w:bCs/>
          <w:color w:val="111111"/>
        </w:rPr>
      </w:pPr>
      <w:r>
        <w:rPr>
          <w:b/>
          <w:bCs/>
          <w:color w:val="111111"/>
        </w:rPr>
        <w:t>PSY 411 COUNSELING YOUTH</w:t>
      </w:r>
    </w:p>
    <w:p w14:paraId="054B8D91" w14:textId="77777777" w:rsidR="00DF0767" w:rsidRDefault="00DF0767" w:rsidP="00DF0767">
      <w:pPr>
        <w:jc w:val="both"/>
      </w:pPr>
      <w:r>
        <w:t>The student will be provided with general information regarding insight into counseling today’s youth. It addresses some of the major problems that face youth today and how to overcome them.</w:t>
      </w:r>
    </w:p>
    <w:p w14:paraId="3E829B9D" w14:textId="77777777" w:rsidR="00DF0767" w:rsidRDefault="00DF0767" w:rsidP="00DF0767">
      <w:pPr>
        <w:shd w:val="clear" w:color="auto" w:fill="FFFFFF"/>
        <w:textAlignment w:val="top"/>
        <w:rPr>
          <w:b/>
          <w:bCs/>
          <w:color w:val="111111"/>
        </w:rPr>
      </w:pPr>
    </w:p>
    <w:p w14:paraId="3398A8C2" w14:textId="77777777" w:rsidR="00DF0767" w:rsidRDefault="00DF0767" w:rsidP="00DF0767">
      <w:pPr>
        <w:shd w:val="clear" w:color="auto" w:fill="FFFFFF"/>
        <w:textAlignment w:val="top"/>
        <w:rPr>
          <w:b/>
          <w:bCs/>
          <w:color w:val="111111"/>
        </w:rPr>
      </w:pPr>
      <w:r>
        <w:rPr>
          <w:b/>
          <w:bCs/>
          <w:color w:val="111111"/>
        </w:rPr>
        <w:t>PSY 413 COUNSELING FAMILIES</w:t>
      </w:r>
    </w:p>
    <w:p w14:paraId="028EE256" w14:textId="77777777" w:rsidR="00DF0767" w:rsidRDefault="00DF0767" w:rsidP="00DF0767">
      <w:pPr>
        <w:jc w:val="both"/>
      </w:pPr>
      <w:r>
        <w:t>Numerous case studies are provided to aid in the study of this course.  Each case study is real and taken from the author’s repertoire.  He furnishes the student with numerous charts and lists to aid in practical applications of more effective family counseling.</w:t>
      </w:r>
    </w:p>
    <w:p w14:paraId="3E8DB823" w14:textId="77777777" w:rsidR="00DF0767" w:rsidRDefault="00DF0767" w:rsidP="00DF0767">
      <w:pPr>
        <w:shd w:val="clear" w:color="auto" w:fill="FFFFFF"/>
        <w:textAlignment w:val="top"/>
        <w:rPr>
          <w:b/>
          <w:bCs/>
          <w:color w:val="111111"/>
        </w:rPr>
      </w:pPr>
    </w:p>
    <w:p w14:paraId="5DDDE7B7" w14:textId="77777777" w:rsidR="00DF0767" w:rsidRDefault="00DF0767" w:rsidP="00DF0767">
      <w:pPr>
        <w:shd w:val="clear" w:color="auto" w:fill="FFFFFF"/>
        <w:textAlignment w:val="top"/>
        <w:rPr>
          <w:b/>
          <w:bCs/>
          <w:color w:val="111111"/>
        </w:rPr>
      </w:pPr>
      <w:r>
        <w:rPr>
          <w:b/>
          <w:bCs/>
          <w:color w:val="111111"/>
        </w:rPr>
        <w:t>PSY 425 COUNSELING THOSE WITH EATING DISORDERS</w:t>
      </w:r>
    </w:p>
    <w:p w14:paraId="250F2F86" w14:textId="13F03993" w:rsidR="00DF0767" w:rsidRDefault="00DF0767" w:rsidP="00DF0767">
      <w:pPr>
        <w:shd w:val="clear" w:color="auto" w:fill="FFFFFF"/>
        <w:textAlignment w:val="top"/>
        <w:rPr>
          <w:color w:val="111111"/>
        </w:rPr>
      </w:pPr>
      <w:r>
        <w:rPr>
          <w:color w:val="111111"/>
        </w:rPr>
        <w:t xml:space="preserve">Knowing internationally, Raymond </w:t>
      </w:r>
      <w:proofErr w:type="spellStart"/>
      <w:r>
        <w:rPr>
          <w:color w:val="111111"/>
        </w:rPr>
        <w:t>Vath</w:t>
      </w:r>
      <w:proofErr w:type="spellEnd"/>
      <w:r>
        <w:rPr>
          <w:color w:val="111111"/>
        </w:rPr>
        <w:t xml:space="preserve"> simplifies complicated issues, and argues that when counselors – including pastoral counselors- know little about the physical aspect of anorexia and bulimia, they make little progress.  </w:t>
      </w:r>
      <w:proofErr w:type="spellStart"/>
      <w:r>
        <w:rPr>
          <w:color w:val="111111"/>
        </w:rPr>
        <w:t>Vath</w:t>
      </w:r>
      <w:proofErr w:type="spellEnd"/>
      <w:r>
        <w:rPr>
          <w:color w:val="111111"/>
        </w:rPr>
        <w:t xml:space="preserve"> combines the knowledge and insight of a competent professional with the sensitivity and compassion of a committed follower of Jesus Christ.   </w:t>
      </w:r>
    </w:p>
    <w:p w14:paraId="529EEB90" w14:textId="2A419812" w:rsidR="00DF0767" w:rsidRDefault="00DF0767" w:rsidP="00DF0767">
      <w:pPr>
        <w:shd w:val="clear" w:color="auto" w:fill="FFFFFF"/>
        <w:textAlignment w:val="top"/>
        <w:rPr>
          <w:b/>
          <w:bCs/>
          <w:color w:val="111111"/>
        </w:rPr>
      </w:pPr>
    </w:p>
    <w:p w14:paraId="62CA902A" w14:textId="77777777" w:rsidR="00DF0767" w:rsidRDefault="00DF0767" w:rsidP="00DF0767">
      <w:pPr>
        <w:shd w:val="clear" w:color="auto" w:fill="FFFFFF"/>
        <w:textAlignment w:val="top"/>
        <w:rPr>
          <w:b/>
          <w:bCs/>
          <w:color w:val="111111"/>
        </w:rPr>
      </w:pPr>
      <w:r>
        <w:rPr>
          <w:b/>
          <w:bCs/>
          <w:color w:val="111111"/>
        </w:rPr>
        <w:t>PSY 450 COUNSELING FOR SUBSTANCE ABUSE AND ADDICTION</w:t>
      </w:r>
    </w:p>
    <w:p w14:paraId="1009758D" w14:textId="77777777" w:rsidR="00DF0767" w:rsidRDefault="00DF0767" w:rsidP="00DF0767">
      <w:pPr>
        <w:jc w:val="both"/>
      </w:pPr>
      <w:r>
        <w:t>The authors provide answers to important questions about drugs and why people use them.  Drug abuse is a complex problem, and no one can claim to have all the answers.  However, there are fundamental principles presented within this course, which will aid the student in his/her preparation to counsel those who suffer addiction.</w:t>
      </w:r>
    </w:p>
    <w:p w14:paraId="55EF50FA" w14:textId="77777777" w:rsidR="00DF0767" w:rsidRDefault="00DF0767" w:rsidP="00DF0767">
      <w:pPr>
        <w:shd w:val="clear" w:color="auto" w:fill="FFFFFF"/>
        <w:textAlignment w:val="top"/>
        <w:rPr>
          <w:b/>
          <w:bCs/>
          <w:color w:val="111111"/>
        </w:rPr>
      </w:pPr>
    </w:p>
    <w:p w14:paraId="59026DD8" w14:textId="77777777" w:rsidR="00DF0767" w:rsidRDefault="00DF0767" w:rsidP="00DF0767">
      <w:pPr>
        <w:shd w:val="clear" w:color="auto" w:fill="FFFFFF"/>
        <w:textAlignment w:val="top"/>
        <w:rPr>
          <w:b/>
          <w:bCs/>
          <w:color w:val="111111"/>
        </w:rPr>
      </w:pPr>
      <w:r>
        <w:rPr>
          <w:b/>
          <w:bCs/>
          <w:color w:val="111111"/>
        </w:rPr>
        <w:t>PSY 451 COUNSELING ADULT CHILDREN OF ACHOLOLICS</w:t>
      </w:r>
    </w:p>
    <w:p w14:paraId="4D3CEE4E" w14:textId="77777777" w:rsidR="00DF0767" w:rsidRDefault="00DF0767" w:rsidP="00DF0767">
      <w:pPr>
        <w:jc w:val="both"/>
      </w:pPr>
      <w:r>
        <w:t>ACOA is a relatively new term but an age-old problem.  This course provides information about the family background, personal characteristics and common problems, which face the adult children of alcoholics.</w:t>
      </w:r>
    </w:p>
    <w:p w14:paraId="358F0353" w14:textId="77777777" w:rsidR="00DF0767" w:rsidRDefault="00DF0767" w:rsidP="00DF0767">
      <w:pPr>
        <w:shd w:val="clear" w:color="auto" w:fill="FFFFFF"/>
        <w:textAlignment w:val="top"/>
        <w:rPr>
          <w:b/>
          <w:bCs/>
          <w:color w:val="111111"/>
        </w:rPr>
      </w:pPr>
    </w:p>
    <w:p w14:paraId="4A7F4A96" w14:textId="77777777" w:rsidR="00DF0767" w:rsidRDefault="00DF0767" w:rsidP="00DF0767">
      <w:pPr>
        <w:shd w:val="clear" w:color="auto" w:fill="FFFFFF"/>
        <w:textAlignment w:val="top"/>
        <w:rPr>
          <w:b/>
          <w:bCs/>
          <w:color w:val="111111"/>
        </w:rPr>
      </w:pPr>
      <w:r>
        <w:rPr>
          <w:b/>
          <w:bCs/>
          <w:color w:val="111111"/>
        </w:rPr>
        <w:t>PSY 455 COUNSELING FOR PROBLEMS OF SELF CONTROL</w:t>
      </w:r>
    </w:p>
    <w:p w14:paraId="105D489E" w14:textId="77777777" w:rsidR="00DF0767" w:rsidRDefault="00DF0767" w:rsidP="00DF0767">
      <w:pPr>
        <w:jc w:val="both"/>
        <w:rPr>
          <w:b/>
          <w:bCs/>
        </w:rPr>
      </w:pPr>
      <w:r>
        <w:t>The most important goal of this course is to show how the counselor can help people identify and resolve the root problems, which are causing inability to exercise self-control</w:t>
      </w:r>
    </w:p>
    <w:p w14:paraId="65B78CFE" w14:textId="77777777" w:rsidR="00DF0767" w:rsidRDefault="00DF0767" w:rsidP="00DF0767">
      <w:pPr>
        <w:shd w:val="clear" w:color="auto" w:fill="FFFFFF"/>
        <w:textAlignment w:val="top"/>
        <w:rPr>
          <w:b/>
          <w:bCs/>
          <w:color w:val="111111"/>
        </w:rPr>
      </w:pPr>
    </w:p>
    <w:p w14:paraId="4DA8E3EF" w14:textId="50D1859A" w:rsidR="00DF0767" w:rsidRDefault="00DF0767" w:rsidP="00DF0767">
      <w:pPr>
        <w:shd w:val="clear" w:color="auto" w:fill="FFFFFF"/>
        <w:textAlignment w:val="top"/>
        <w:rPr>
          <w:b/>
          <w:bCs/>
          <w:color w:val="111111"/>
        </w:rPr>
      </w:pPr>
      <w:r w:rsidRPr="009F2E72">
        <w:rPr>
          <w:b/>
          <w:bCs/>
          <w:color w:val="111111"/>
        </w:rPr>
        <w:t>PSY 456 COUNSELING FAMILIES OF CHILDREN WITH DISABILITIES</w:t>
      </w:r>
    </w:p>
    <w:p w14:paraId="6B45E77D" w14:textId="77777777" w:rsidR="00714923" w:rsidRPr="00A92961" w:rsidRDefault="00714923" w:rsidP="00714923">
      <w:pPr>
        <w:jc w:val="both"/>
      </w:pPr>
      <w:r w:rsidRPr="00A92961">
        <w:t>In this course the student will discover that it is difficult to define disability.  Also, he/she will learn that it is hard to determine at what point a disability becomes a handicap. It focuses on families whose children developed problems before birth, during birth, as young children or as teenagers.</w:t>
      </w:r>
    </w:p>
    <w:p w14:paraId="73CE9A8C" w14:textId="77777777" w:rsidR="00714923" w:rsidRPr="00A92961" w:rsidRDefault="00714923" w:rsidP="00714923">
      <w:pPr>
        <w:pStyle w:val="Heading4"/>
        <w:rPr>
          <w:sz w:val="20"/>
          <w:szCs w:val="20"/>
        </w:rPr>
      </w:pPr>
    </w:p>
    <w:p w14:paraId="633D24BC" w14:textId="77777777" w:rsidR="00DF0767" w:rsidRDefault="00DF0767" w:rsidP="00DF0767">
      <w:pPr>
        <w:shd w:val="clear" w:color="auto" w:fill="FFFFFF"/>
        <w:textAlignment w:val="top"/>
        <w:rPr>
          <w:b/>
          <w:bCs/>
          <w:color w:val="111111"/>
        </w:rPr>
      </w:pPr>
      <w:r>
        <w:rPr>
          <w:b/>
          <w:bCs/>
          <w:color w:val="111111"/>
        </w:rPr>
        <w:t>PSY 460 COUNSELING FOR SEXUAL DISORDERS</w:t>
      </w:r>
    </w:p>
    <w:p w14:paraId="3BB72321" w14:textId="77777777" w:rsidR="00DF0767" w:rsidRDefault="00DF0767" w:rsidP="00DF0767">
      <w:pPr>
        <w:jc w:val="both"/>
      </w:pPr>
      <w:r>
        <w:t>The goals of sexual therapy are to diminish anxiety, remove demand and eliminate negative experiences and feelings of failure.  Forms are provided to assist in sexual therapy counseling: physical history, background history, sexual evaluation, sexual assessment feedback, sexual therapy plan and assignments.</w:t>
      </w:r>
    </w:p>
    <w:p w14:paraId="7BCB72DD" w14:textId="77777777" w:rsidR="00DF0767" w:rsidRDefault="00DF0767" w:rsidP="00DF0767">
      <w:pPr>
        <w:shd w:val="clear" w:color="auto" w:fill="FFFFFF"/>
        <w:textAlignment w:val="top"/>
        <w:rPr>
          <w:b/>
          <w:bCs/>
          <w:color w:val="111111"/>
        </w:rPr>
      </w:pPr>
    </w:p>
    <w:p w14:paraId="47028C3C" w14:textId="77777777" w:rsidR="00DF0767" w:rsidRDefault="00DF0767" w:rsidP="00DF0767">
      <w:pPr>
        <w:shd w:val="clear" w:color="auto" w:fill="FFFFFF"/>
        <w:textAlignment w:val="top"/>
        <w:rPr>
          <w:b/>
          <w:bCs/>
          <w:color w:val="111111"/>
        </w:rPr>
      </w:pPr>
      <w:r>
        <w:rPr>
          <w:b/>
          <w:bCs/>
          <w:color w:val="111111"/>
        </w:rPr>
        <w:t>PSY 461 COUNSELING AND HOMOSEXUALITY</w:t>
      </w:r>
    </w:p>
    <w:p w14:paraId="47CAAEB1" w14:textId="77777777" w:rsidR="00DF0767" w:rsidRDefault="00DF0767" w:rsidP="00DF0767">
      <w:pPr>
        <w:jc w:val="both"/>
      </w:pPr>
      <w:r>
        <w:t>The author writes this course from a heart of compassion, love and a true Christian point of view. He includes numerous stories of his clients.  The student will learn that change IS possible and that lives are transformed by miracles and by hard work.  The challenge is to help the counselee keep an open mind while he/she gains in self-understanding and moves forward in new patterns of behavior.</w:t>
      </w:r>
    </w:p>
    <w:p w14:paraId="2210A213" w14:textId="19B4E014" w:rsidR="00DF0767" w:rsidRDefault="00DF0767" w:rsidP="00DF0767">
      <w:pPr>
        <w:shd w:val="clear" w:color="auto" w:fill="FFFFFF"/>
        <w:textAlignment w:val="top"/>
        <w:rPr>
          <w:b/>
          <w:bCs/>
          <w:color w:val="111111"/>
        </w:rPr>
      </w:pPr>
      <w:r w:rsidRPr="009F2E72">
        <w:rPr>
          <w:b/>
          <w:bCs/>
          <w:color w:val="111111"/>
        </w:rPr>
        <w:lastRenderedPageBreak/>
        <w:t>PSY 463 COUNSELING FOR UNPLANNED PREGNANCY AND INFERTILITY</w:t>
      </w:r>
    </w:p>
    <w:p w14:paraId="1E7B9FE0" w14:textId="77777777" w:rsidR="00714923" w:rsidRPr="00A92961" w:rsidRDefault="00714923" w:rsidP="00714923">
      <w:pPr>
        <w:jc w:val="both"/>
      </w:pPr>
      <w:r w:rsidRPr="00A92961">
        <w:t>This course is divided into three sections: 1) it explains how to conceptualize the problem and ways to help the family; 2) how to deal with pregnancies that are too early, e.g. teenage pregnancies, pregnancies before marriage and pregnancies too soon after another birth; 3) births that are too late or that never occur.</w:t>
      </w:r>
    </w:p>
    <w:p w14:paraId="07B12274" w14:textId="77777777" w:rsidR="00714923" w:rsidRPr="00A92961" w:rsidRDefault="00714923" w:rsidP="00714923">
      <w:pPr>
        <w:pStyle w:val="Heading4"/>
        <w:rPr>
          <w:sz w:val="20"/>
          <w:szCs w:val="20"/>
        </w:rPr>
      </w:pPr>
    </w:p>
    <w:p w14:paraId="2380056C" w14:textId="59829D1B" w:rsidR="00DF0767" w:rsidRDefault="00DF0767" w:rsidP="00DF0767">
      <w:pPr>
        <w:shd w:val="clear" w:color="auto" w:fill="FFFFFF"/>
        <w:textAlignment w:val="top"/>
        <w:rPr>
          <w:b/>
          <w:bCs/>
          <w:color w:val="111111"/>
        </w:rPr>
      </w:pPr>
      <w:r w:rsidRPr="009F2E72">
        <w:rPr>
          <w:b/>
          <w:bCs/>
          <w:color w:val="111111"/>
        </w:rPr>
        <w:t>PSY 470 COUNSELING THE SICK AND TERMINALLY ILL</w:t>
      </w:r>
    </w:p>
    <w:p w14:paraId="4CAB91BB" w14:textId="53AB95E0" w:rsidR="00714923" w:rsidRPr="00A92961" w:rsidRDefault="00714923" w:rsidP="00714923">
      <w:pPr>
        <w:jc w:val="both"/>
      </w:pPr>
      <w:r w:rsidRPr="00A92961">
        <w:t xml:space="preserve">The author of this course writes </w:t>
      </w:r>
      <w:r w:rsidR="002A6051" w:rsidRPr="00A92961">
        <w:t>from</w:t>
      </w:r>
      <w:r w:rsidRPr="00A92961">
        <w:t xml:space="preserve"> the perspective of a physician, a Christian and a counselor.  The course is illustrated by frequent case histories and relevant biblical references.  It builds on a creative counseling model and is written in a language that is understandable.  It will provide the student with the skills needed to minister to the sick and terminally ill.</w:t>
      </w:r>
    </w:p>
    <w:p w14:paraId="02D1FB8A" w14:textId="77777777" w:rsidR="00714923" w:rsidRDefault="00714923" w:rsidP="00DF0767">
      <w:pPr>
        <w:shd w:val="clear" w:color="auto" w:fill="FFFFFF"/>
        <w:textAlignment w:val="top"/>
        <w:rPr>
          <w:b/>
          <w:bCs/>
          <w:color w:val="111111"/>
        </w:rPr>
      </w:pPr>
    </w:p>
    <w:p w14:paraId="015CB729" w14:textId="77777777" w:rsidR="00DF0767" w:rsidRDefault="00DF0767" w:rsidP="00DF0767">
      <w:pPr>
        <w:shd w:val="clear" w:color="auto" w:fill="FFFFFF"/>
        <w:textAlignment w:val="top"/>
        <w:rPr>
          <w:b/>
          <w:bCs/>
          <w:color w:val="111111"/>
        </w:rPr>
      </w:pPr>
    </w:p>
    <w:p w14:paraId="5CEB58D7" w14:textId="77777777" w:rsidR="00DF0767" w:rsidRDefault="00DF0767" w:rsidP="00DF0767">
      <w:pPr>
        <w:shd w:val="clear" w:color="auto" w:fill="FFFFFF"/>
        <w:textAlignment w:val="top"/>
        <w:rPr>
          <w:b/>
          <w:bCs/>
          <w:color w:val="111111"/>
        </w:rPr>
      </w:pPr>
      <w:r>
        <w:rPr>
          <w:b/>
          <w:bCs/>
          <w:color w:val="111111"/>
        </w:rPr>
        <w:t>PSY 473 COUNSELING FOR ANGER</w:t>
      </w:r>
    </w:p>
    <w:p w14:paraId="4BBC0BBE" w14:textId="77777777" w:rsidR="00DF0767" w:rsidRDefault="00DF0767" w:rsidP="00DF0767">
      <w:pPr>
        <w:shd w:val="clear" w:color="auto" w:fill="FFFFFF"/>
        <w:textAlignment w:val="top"/>
        <w:rPr>
          <w:color w:val="111111"/>
        </w:rPr>
      </w:pPr>
      <w:r>
        <w:rPr>
          <w:color w:val="111111"/>
        </w:rPr>
        <w:t>The student will be submerged in practicality and implications of helpfulness as they better understand counseling the old, complex and ever-present issues of anger.</w:t>
      </w:r>
    </w:p>
    <w:p w14:paraId="081B62F3" w14:textId="77777777" w:rsidR="00DF0767" w:rsidRDefault="00DF0767" w:rsidP="00DF0767">
      <w:pPr>
        <w:shd w:val="clear" w:color="auto" w:fill="FFFFFF"/>
        <w:textAlignment w:val="top"/>
        <w:rPr>
          <w:color w:val="111111"/>
        </w:rPr>
      </w:pPr>
    </w:p>
    <w:p w14:paraId="1DAFBF79" w14:textId="77777777" w:rsidR="00DF0767" w:rsidRDefault="00DF0767" w:rsidP="00DF0767">
      <w:pPr>
        <w:shd w:val="clear" w:color="auto" w:fill="FFFFFF"/>
        <w:textAlignment w:val="top"/>
        <w:rPr>
          <w:b/>
          <w:bCs/>
          <w:color w:val="111111"/>
        </w:rPr>
      </w:pPr>
      <w:r>
        <w:rPr>
          <w:b/>
          <w:bCs/>
          <w:color w:val="111111"/>
        </w:rPr>
        <w:t>PSY 490 COUNSELING FOR FAMILY VIOLENCE AND ABUSE</w:t>
      </w:r>
    </w:p>
    <w:p w14:paraId="7A514B76" w14:textId="77777777" w:rsidR="00DF0767" w:rsidRDefault="00DF0767" w:rsidP="00DF0767">
      <w:pPr>
        <w:shd w:val="clear" w:color="auto" w:fill="FFFFFF"/>
        <w:textAlignment w:val="top"/>
        <w:rPr>
          <w:color w:val="111111"/>
        </w:rPr>
      </w:pPr>
      <w:r>
        <w:rPr>
          <w:color w:val="111111"/>
        </w:rPr>
        <w:t>This course increases the understanding of abuse and better equip counselors to help those with family violence from painful personal experiences.  The text is interpersonal with case histories and illustrations that add interest and will increase understanding of this difficult problem area.</w:t>
      </w:r>
    </w:p>
    <w:p w14:paraId="1BC8EB26" w14:textId="77777777" w:rsidR="00DF0767" w:rsidRDefault="00DF0767" w:rsidP="00DF0767">
      <w:pPr>
        <w:shd w:val="clear" w:color="auto" w:fill="FFFFFF"/>
        <w:textAlignment w:val="top"/>
        <w:rPr>
          <w:b/>
          <w:bCs/>
          <w:color w:val="111111"/>
        </w:rPr>
      </w:pPr>
    </w:p>
    <w:p w14:paraId="05F1DF42" w14:textId="77777777" w:rsidR="00DF0767" w:rsidRDefault="00DF0767" w:rsidP="00DF0767">
      <w:pPr>
        <w:shd w:val="clear" w:color="auto" w:fill="FFFFFF"/>
        <w:textAlignment w:val="top"/>
        <w:rPr>
          <w:b/>
          <w:bCs/>
          <w:color w:val="111111"/>
        </w:rPr>
      </w:pPr>
      <w:r>
        <w:rPr>
          <w:b/>
          <w:bCs/>
          <w:color w:val="111111"/>
        </w:rPr>
        <w:t>PSY 491 COUNSELING THE DEPRESSED</w:t>
      </w:r>
    </w:p>
    <w:p w14:paraId="2B0EA146" w14:textId="77777777" w:rsidR="00DF0767" w:rsidRDefault="00DF0767" w:rsidP="00DF0767">
      <w:pPr>
        <w:shd w:val="clear" w:color="auto" w:fill="FFFFFF"/>
        <w:textAlignment w:val="top"/>
        <w:rPr>
          <w:color w:val="111111"/>
        </w:rPr>
      </w:pPr>
      <w:r>
        <w:rPr>
          <w:color w:val="111111"/>
        </w:rPr>
        <w:t>The students will study from Dr. Archibald Hart, Dean of the Graduate School of Psychology and Professor of Psychology at Fuller Theological Seminary, a superbly, written text that clarifies the complicated issue of depression and gives practical counseling guidelines.  His book is a volume that avoid simplistic answers and combines the latest scientific knowledge about depression with realistic counseling guidelines.</w:t>
      </w:r>
    </w:p>
    <w:p w14:paraId="6B4DBA0B" w14:textId="77777777" w:rsidR="00DF0767" w:rsidRDefault="00DF0767" w:rsidP="00DF0767">
      <w:pPr>
        <w:shd w:val="clear" w:color="auto" w:fill="FFFFFF"/>
        <w:textAlignment w:val="top"/>
        <w:rPr>
          <w:b/>
          <w:bCs/>
          <w:color w:val="111111"/>
        </w:rPr>
      </w:pPr>
    </w:p>
    <w:p w14:paraId="1FE71A01" w14:textId="2E62B5B6" w:rsidR="00DF0767" w:rsidRDefault="00DF0767" w:rsidP="00DF0767">
      <w:pPr>
        <w:shd w:val="clear" w:color="auto" w:fill="FFFFFF"/>
        <w:textAlignment w:val="top"/>
        <w:rPr>
          <w:b/>
          <w:bCs/>
          <w:color w:val="111111"/>
        </w:rPr>
      </w:pPr>
      <w:r w:rsidRPr="009F2E72">
        <w:rPr>
          <w:b/>
          <w:bCs/>
          <w:color w:val="111111"/>
        </w:rPr>
        <w:t>PSY 492 COUNSEL AND SELF-ESTEEM</w:t>
      </w:r>
    </w:p>
    <w:p w14:paraId="753FA2DC" w14:textId="77777777" w:rsidR="002A6051" w:rsidRPr="00A92961" w:rsidRDefault="002A6051" w:rsidP="002A6051">
      <w:pPr>
        <w:jc w:val="both"/>
      </w:pPr>
      <w:r w:rsidRPr="00A92961">
        <w:t>This course contains three goals: 1) to provide the pastor and counselor (lay people can also use this counseling approach to build their own self-esteem) with an understanding of self-esteem as a fundamental ingredient in one’s spiritual, emotional and social health; 2) to teach accurate biblical views of self-esteem and 3) to teach counseling strategies that can be used for building self-esteem.</w:t>
      </w:r>
    </w:p>
    <w:p w14:paraId="2557BC06" w14:textId="77777777" w:rsidR="002A6051" w:rsidRPr="00A92961" w:rsidRDefault="002A6051" w:rsidP="002A6051"/>
    <w:p w14:paraId="1BE1C95B" w14:textId="77777777" w:rsidR="002A6051" w:rsidRDefault="002A6051" w:rsidP="00DF0767">
      <w:pPr>
        <w:shd w:val="clear" w:color="auto" w:fill="FFFFFF"/>
        <w:textAlignment w:val="top"/>
        <w:rPr>
          <w:b/>
          <w:bCs/>
          <w:color w:val="111111"/>
        </w:rPr>
      </w:pPr>
    </w:p>
    <w:p w14:paraId="580358D9" w14:textId="77777777" w:rsidR="00DF0767" w:rsidRDefault="00DF0767" w:rsidP="00DF0767">
      <w:pPr>
        <w:shd w:val="clear" w:color="auto" w:fill="FFFFFF"/>
        <w:textAlignment w:val="top"/>
        <w:rPr>
          <w:b/>
          <w:bCs/>
          <w:color w:val="111111"/>
        </w:rPr>
      </w:pPr>
    </w:p>
    <w:p w14:paraId="0A12A5A6" w14:textId="0869957E" w:rsidR="00635603" w:rsidRDefault="00635603" w:rsidP="00B35756">
      <w:pPr>
        <w:pStyle w:val="BodyText3"/>
        <w:rPr>
          <w:sz w:val="20"/>
          <w:szCs w:val="20"/>
        </w:rPr>
      </w:pPr>
    </w:p>
    <w:p w14:paraId="581EADB4" w14:textId="21992B68" w:rsidR="00DF0767" w:rsidRDefault="00DF0767">
      <w:r>
        <w:br w:type="page"/>
      </w:r>
    </w:p>
    <w:p w14:paraId="0C230003" w14:textId="77777777" w:rsidR="00DD211B" w:rsidRDefault="00DD211B" w:rsidP="00B35756">
      <w:pPr>
        <w:pStyle w:val="BodyText3"/>
        <w:rPr>
          <w:sz w:val="20"/>
          <w:szCs w:val="20"/>
        </w:rPr>
      </w:pPr>
    </w:p>
    <w:p w14:paraId="4DADA293" w14:textId="1942C702" w:rsidR="00DD211B" w:rsidRDefault="00DD211B" w:rsidP="00B35756">
      <w:pPr>
        <w:pStyle w:val="BodyText3"/>
        <w:rPr>
          <w:sz w:val="20"/>
          <w:szCs w:val="20"/>
        </w:rPr>
      </w:pPr>
    </w:p>
    <w:p w14:paraId="31D956E4" w14:textId="79E74762" w:rsidR="00DD211B" w:rsidRDefault="00DD211B" w:rsidP="00B35756">
      <w:pPr>
        <w:pStyle w:val="BodyText3"/>
        <w:rPr>
          <w:sz w:val="20"/>
          <w:szCs w:val="20"/>
        </w:rPr>
      </w:pPr>
    </w:p>
    <w:p w14:paraId="4A50C236" w14:textId="10EE9440" w:rsidR="00FE4276" w:rsidRPr="0035158B" w:rsidRDefault="00A910FE" w:rsidP="0035158B">
      <w:pPr>
        <w:jc w:val="both"/>
      </w:pPr>
      <w:r w:rsidRPr="00A2292D">
        <w:rPr>
          <w:rFonts w:eastAsia="Calibri"/>
          <w:noProof/>
          <w:color w:val="auto"/>
          <w:kern w:val="0"/>
          <w:sz w:val="24"/>
          <w:szCs w:val="24"/>
        </w:rPr>
        <w:drawing>
          <wp:anchor distT="36576" distB="36576" distL="36576" distR="36576" simplePos="0" relativeHeight="251671552" behindDoc="0" locked="0" layoutInCell="1" allowOverlap="1" wp14:anchorId="33ACBBAD" wp14:editId="6C68F903">
            <wp:simplePos x="0" y="0"/>
            <wp:positionH relativeFrom="column">
              <wp:posOffset>-17145</wp:posOffset>
            </wp:positionH>
            <wp:positionV relativeFrom="paragraph">
              <wp:posOffset>-342265</wp:posOffset>
            </wp:positionV>
            <wp:extent cx="1071475" cy="95017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475" cy="95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5158B">
        <w:t xml:space="preserve">                                         </w:t>
      </w:r>
      <w:r w:rsidR="00FE4276" w:rsidRPr="00953710">
        <w:rPr>
          <w:rFonts w:eastAsia="Calibri"/>
          <w:b/>
          <w:iCs/>
          <w:color w:val="993300"/>
          <w:kern w:val="0"/>
          <w:sz w:val="28"/>
          <w:szCs w:val="28"/>
        </w:rPr>
        <w:t>CENTRAL CHRISTIAN UNIVERSITY</w:t>
      </w:r>
      <w:r w:rsidR="00C52A6B" w:rsidRPr="00953710">
        <w:rPr>
          <w:rFonts w:eastAsia="Calibri"/>
          <w:b/>
          <w:iCs/>
          <w:color w:val="993300"/>
          <w:kern w:val="0"/>
          <w:sz w:val="28"/>
          <w:szCs w:val="28"/>
        </w:rPr>
        <w:t xml:space="preserve"> of SC, Inc.</w:t>
      </w:r>
    </w:p>
    <w:p w14:paraId="173764B8" w14:textId="77777777" w:rsidR="00FE4276" w:rsidRPr="00953710" w:rsidRDefault="00FE4276" w:rsidP="00FE4276">
      <w:pPr>
        <w:ind w:left="2160" w:hanging="2160"/>
        <w:jc w:val="center"/>
        <w:rPr>
          <w:rFonts w:eastAsia="Calibri"/>
          <w:iCs/>
          <w:color w:val="auto"/>
          <w:kern w:val="0"/>
          <w:sz w:val="24"/>
          <w:szCs w:val="24"/>
        </w:rPr>
      </w:pPr>
      <w:r w:rsidRPr="00953710">
        <w:rPr>
          <w:rFonts w:eastAsia="Calibri"/>
          <w:iCs/>
          <w:color w:val="auto"/>
          <w:kern w:val="0"/>
          <w:sz w:val="24"/>
          <w:szCs w:val="24"/>
        </w:rPr>
        <w:t>132 Monteith Street ~ Columbia, S.C. 29203</w:t>
      </w:r>
    </w:p>
    <w:p w14:paraId="431F9334" w14:textId="77777777" w:rsidR="00FE4276" w:rsidRPr="00953710" w:rsidRDefault="00FE4276" w:rsidP="00FE4276">
      <w:pPr>
        <w:ind w:left="2160" w:hanging="2160"/>
        <w:jc w:val="center"/>
        <w:rPr>
          <w:rFonts w:eastAsia="Calibri"/>
          <w:iCs/>
          <w:color w:val="auto"/>
          <w:kern w:val="0"/>
          <w:sz w:val="24"/>
          <w:szCs w:val="24"/>
        </w:rPr>
      </w:pPr>
      <w:r w:rsidRPr="00953710">
        <w:rPr>
          <w:rFonts w:eastAsia="Calibri"/>
          <w:iCs/>
          <w:color w:val="auto"/>
          <w:kern w:val="0"/>
          <w:sz w:val="24"/>
          <w:szCs w:val="24"/>
        </w:rPr>
        <w:t xml:space="preserve">     </w:t>
      </w:r>
      <w:r w:rsidRPr="00953710">
        <w:rPr>
          <w:rFonts w:eastAsia="Calibri"/>
          <w:b/>
          <w:iCs/>
          <w:color w:val="auto"/>
          <w:kern w:val="0"/>
          <w:sz w:val="24"/>
          <w:szCs w:val="24"/>
        </w:rPr>
        <w:t>Phone:</w:t>
      </w:r>
      <w:r w:rsidRPr="00953710">
        <w:rPr>
          <w:rFonts w:eastAsia="Calibri"/>
          <w:iCs/>
          <w:color w:val="auto"/>
          <w:kern w:val="0"/>
          <w:sz w:val="24"/>
          <w:szCs w:val="24"/>
        </w:rPr>
        <w:t xml:space="preserve"> (803) 786-6594   </w:t>
      </w:r>
      <w:r w:rsidRPr="00953710">
        <w:rPr>
          <w:rFonts w:eastAsia="Calibri"/>
          <w:b/>
          <w:iCs/>
          <w:color w:val="auto"/>
          <w:kern w:val="0"/>
          <w:sz w:val="24"/>
          <w:szCs w:val="24"/>
        </w:rPr>
        <w:t>Fax:</w:t>
      </w:r>
      <w:r w:rsidRPr="00953710">
        <w:rPr>
          <w:rFonts w:eastAsia="Calibri"/>
          <w:iCs/>
          <w:color w:val="auto"/>
          <w:kern w:val="0"/>
          <w:sz w:val="24"/>
          <w:szCs w:val="24"/>
        </w:rPr>
        <w:t xml:space="preserve"> (803) 497-3836</w:t>
      </w:r>
    </w:p>
    <w:p w14:paraId="2D5EF9C0" w14:textId="77777777" w:rsidR="00FE4276" w:rsidRPr="00953710" w:rsidRDefault="00FE4276" w:rsidP="00FE4276">
      <w:pPr>
        <w:ind w:left="2160" w:hanging="2160"/>
        <w:jc w:val="center"/>
        <w:rPr>
          <w:rFonts w:eastAsia="Calibri"/>
          <w:iCs/>
          <w:color w:val="auto"/>
          <w:kern w:val="0"/>
          <w:sz w:val="24"/>
          <w:szCs w:val="24"/>
        </w:rPr>
      </w:pPr>
      <w:r w:rsidRPr="00953710">
        <w:rPr>
          <w:rFonts w:eastAsia="Calibri"/>
          <w:iCs/>
          <w:color w:val="auto"/>
          <w:kern w:val="0"/>
          <w:sz w:val="24"/>
          <w:szCs w:val="24"/>
        </w:rPr>
        <w:t>Email: ccuofsc3@att.net</w:t>
      </w:r>
    </w:p>
    <w:p w14:paraId="2F9FF5A5" w14:textId="392B267B" w:rsidR="00FE4276" w:rsidRPr="00953710" w:rsidRDefault="00FE4276" w:rsidP="00FE4276">
      <w:pPr>
        <w:ind w:left="2160" w:hanging="2160"/>
        <w:jc w:val="center"/>
        <w:rPr>
          <w:rFonts w:eastAsia="Calibri"/>
          <w:color w:val="0000FF"/>
          <w:kern w:val="0"/>
          <w:sz w:val="24"/>
          <w:szCs w:val="24"/>
          <w:u w:val="single"/>
        </w:rPr>
      </w:pPr>
      <w:r w:rsidRPr="00953710">
        <w:rPr>
          <w:rFonts w:eastAsia="Calibri"/>
          <w:iCs/>
          <w:color w:val="auto"/>
          <w:kern w:val="0"/>
          <w:sz w:val="24"/>
          <w:szCs w:val="24"/>
        </w:rPr>
        <w:t>Web</w:t>
      </w:r>
      <w:r w:rsidR="00004C98" w:rsidRPr="00953710">
        <w:rPr>
          <w:rFonts w:eastAsia="Calibri"/>
          <w:iCs/>
          <w:color w:val="auto"/>
          <w:kern w:val="0"/>
          <w:sz w:val="24"/>
          <w:szCs w:val="24"/>
        </w:rPr>
        <w:t>s</w:t>
      </w:r>
      <w:r w:rsidRPr="00953710">
        <w:rPr>
          <w:rFonts w:eastAsia="Calibri"/>
          <w:iCs/>
          <w:color w:val="auto"/>
          <w:kern w:val="0"/>
          <w:sz w:val="24"/>
          <w:szCs w:val="24"/>
        </w:rPr>
        <w:t xml:space="preserve">ite: </w:t>
      </w:r>
      <w:hyperlink r:id="rId24" w:history="1">
        <w:r w:rsidRPr="00953710">
          <w:rPr>
            <w:rFonts w:eastAsia="Calibri"/>
            <w:color w:val="0000FF"/>
            <w:kern w:val="0"/>
            <w:sz w:val="24"/>
            <w:szCs w:val="24"/>
            <w:u w:val="single"/>
          </w:rPr>
          <w:t>www.ccuofsc.org</w:t>
        </w:r>
      </w:hyperlink>
    </w:p>
    <w:p w14:paraId="477014A6" w14:textId="77777777" w:rsidR="006A002F" w:rsidRPr="006A002F" w:rsidRDefault="006A002F" w:rsidP="00FE4276">
      <w:pPr>
        <w:ind w:left="2160" w:hanging="2160"/>
        <w:jc w:val="center"/>
        <w:rPr>
          <w:rFonts w:eastAsia="Calibri"/>
          <w:color w:val="0000FF"/>
          <w:kern w:val="0"/>
          <w:sz w:val="16"/>
          <w:szCs w:val="16"/>
          <w:u w:val="single"/>
        </w:rPr>
      </w:pPr>
    </w:p>
    <w:p w14:paraId="0EBB36CF" w14:textId="7EA2C68E" w:rsidR="00FE4276" w:rsidRPr="0035158B" w:rsidRDefault="00C52A6B" w:rsidP="0035158B">
      <w:pPr>
        <w:ind w:left="2160" w:hanging="2160"/>
        <w:rPr>
          <w:rFonts w:eastAsia="Calibri"/>
          <w:b/>
          <w:iCs/>
          <w:color w:val="auto"/>
          <w:kern w:val="0"/>
          <w:sz w:val="28"/>
          <w:szCs w:val="28"/>
        </w:rPr>
      </w:pPr>
      <w:r>
        <w:rPr>
          <w:rFonts w:eastAsia="Calibri"/>
          <w:b/>
          <w:iCs/>
          <w:color w:val="auto"/>
          <w:kern w:val="0"/>
          <w:sz w:val="28"/>
          <w:szCs w:val="28"/>
        </w:rPr>
        <w:t xml:space="preserve">                                             </w:t>
      </w:r>
      <w:r w:rsidR="00FE4276" w:rsidRPr="00FE4276">
        <w:rPr>
          <w:rFonts w:eastAsia="Calibri"/>
          <w:b/>
          <w:iCs/>
          <w:color w:val="auto"/>
          <w:kern w:val="0"/>
          <w:sz w:val="28"/>
          <w:szCs w:val="28"/>
        </w:rPr>
        <w:t>Student Application</w:t>
      </w:r>
      <w:r w:rsidR="0035158B">
        <w:rPr>
          <w:rFonts w:eastAsia="Calibri"/>
          <w:b/>
          <w:iCs/>
          <w:color w:val="auto"/>
          <w:kern w:val="0"/>
          <w:sz w:val="28"/>
          <w:szCs w:val="28"/>
        </w:rPr>
        <w:t xml:space="preserve">        </w:t>
      </w:r>
      <w:r w:rsidR="00FE4276" w:rsidRPr="00FE4276">
        <w:rPr>
          <w:rFonts w:eastAsia="Calibri"/>
          <w:iCs/>
          <w:color w:val="auto"/>
          <w:kern w:val="0"/>
          <w:sz w:val="28"/>
          <w:szCs w:val="28"/>
        </w:rPr>
        <w:t xml:space="preserve">   </w:t>
      </w:r>
      <w:r w:rsidR="00A2292D">
        <w:rPr>
          <w:rFonts w:eastAsia="Calibri"/>
          <w:iCs/>
          <w:color w:val="auto"/>
          <w:kern w:val="0"/>
          <w:sz w:val="28"/>
          <w:szCs w:val="28"/>
        </w:rPr>
        <w:t xml:space="preserve">    </w:t>
      </w:r>
      <w:r w:rsidR="00FE4276" w:rsidRPr="00FE4276">
        <w:rPr>
          <w:rFonts w:eastAsia="Calibri"/>
          <w:iCs/>
          <w:color w:val="auto"/>
          <w:kern w:val="0"/>
          <w:sz w:val="28"/>
          <w:szCs w:val="28"/>
        </w:rPr>
        <w:t xml:space="preserve">                                                      </w:t>
      </w:r>
      <w:r>
        <w:rPr>
          <w:rFonts w:eastAsia="Calibri"/>
          <w:iCs/>
          <w:color w:val="auto"/>
          <w:kern w:val="0"/>
          <w:sz w:val="28"/>
          <w:szCs w:val="28"/>
        </w:rPr>
        <w:t xml:space="preserve">   </w:t>
      </w:r>
      <w:r w:rsidR="00FE4276" w:rsidRPr="00FE4276">
        <w:rPr>
          <w:rFonts w:eastAsia="Calibri"/>
          <w:iCs/>
          <w:color w:val="auto"/>
          <w:kern w:val="0"/>
          <w:sz w:val="28"/>
          <w:szCs w:val="28"/>
        </w:rPr>
        <w:t xml:space="preserve"> </w:t>
      </w:r>
    </w:p>
    <w:p w14:paraId="02863CAA" w14:textId="45A83497" w:rsidR="00953710" w:rsidRPr="0035158B" w:rsidRDefault="00FE4276" w:rsidP="00FE4276">
      <w:pPr>
        <w:rPr>
          <w:rFonts w:eastAsia="Calibri"/>
          <w:b/>
          <w:color w:val="auto"/>
          <w:kern w:val="0"/>
          <w:sz w:val="24"/>
          <w:szCs w:val="24"/>
        </w:rPr>
      </w:pPr>
      <w:r w:rsidRPr="00FE4276">
        <w:rPr>
          <w:rFonts w:eastAsia="Calibri"/>
          <w:b/>
          <w:color w:val="auto"/>
          <w:kern w:val="0"/>
          <w:sz w:val="24"/>
          <w:szCs w:val="24"/>
        </w:rPr>
        <w:t>Personal Information:</w:t>
      </w:r>
    </w:p>
    <w:p w14:paraId="0AA27D8E" w14:textId="3D66A951" w:rsidR="00FE4276" w:rsidRPr="00953710" w:rsidRDefault="00FE4276" w:rsidP="00FE4276">
      <w:pPr>
        <w:rPr>
          <w:rFonts w:eastAsia="Calibri"/>
          <w:color w:val="auto"/>
          <w:kern w:val="0"/>
          <w:sz w:val="22"/>
          <w:szCs w:val="22"/>
        </w:rPr>
      </w:pPr>
      <w:r w:rsidRPr="00953710">
        <w:rPr>
          <w:rFonts w:eastAsia="Calibri"/>
          <w:color w:val="auto"/>
          <w:kern w:val="0"/>
          <w:sz w:val="22"/>
          <w:szCs w:val="22"/>
        </w:rPr>
        <w:t>Name ___________________________________________</w:t>
      </w:r>
      <w:r w:rsidR="0035158B" w:rsidRPr="0035158B">
        <w:rPr>
          <w:rFonts w:eastAsia="Calibri"/>
          <w:iCs/>
          <w:color w:val="auto"/>
          <w:kern w:val="0"/>
          <w:sz w:val="24"/>
          <w:szCs w:val="24"/>
        </w:rPr>
        <w:t xml:space="preserve"> </w:t>
      </w:r>
      <w:r w:rsidR="0035158B">
        <w:rPr>
          <w:rFonts w:eastAsia="Calibri"/>
          <w:iCs/>
          <w:color w:val="auto"/>
          <w:kern w:val="0"/>
          <w:sz w:val="24"/>
          <w:szCs w:val="24"/>
        </w:rPr>
        <w:t xml:space="preserve">    </w:t>
      </w:r>
      <w:r w:rsidR="0035158B" w:rsidRPr="00953710">
        <w:rPr>
          <w:rFonts w:eastAsia="Calibri"/>
          <w:iCs/>
          <w:color w:val="auto"/>
          <w:kern w:val="0"/>
          <w:sz w:val="24"/>
          <w:szCs w:val="24"/>
        </w:rPr>
        <w:t>Date of Application</w:t>
      </w:r>
      <w:r w:rsidR="0035158B">
        <w:rPr>
          <w:rFonts w:eastAsia="Calibri"/>
          <w:iCs/>
          <w:color w:val="auto"/>
          <w:kern w:val="0"/>
          <w:sz w:val="28"/>
          <w:szCs w:val="28"/>
        </w:rPr>
        <w:t>: ______</w:t>
      </w:r>
    </w:p>
    <w:p w14:paraId="16B764E4" w14:textId="77777777" w:rsidR="00FE4276" w:rsidRPr="00953710" w:rsidRDefault="00FE4276" w:rsidP="00A2292D">
      <w:pPr>
        <w:spacing w:line="120" w:lineRule="auto"/>
        <w:rPr>
          <w:rFonts w:eastAsia="Calibri"/>
          <w:color w:val="auto"/>
          <w:kern w:val="0"/>
          <w:sz w:val="22"/>
          <w:szCs w:val="22"/>
        </w:rPr>
      </w:pPr>
    </w:p>
    <w:p w14:paraId="14A62A11" w14:textId="1D2A03C3" w:rsidR="00FE4276" w:rsidRPr="00953710" w:rsidRDefault="00FE4276" w:rsidP="00FE4276">
      <w:pPr>
        <w:rPr>
          <w:rFonts w:eastAsia="Calibri"/>
          <w:color w:val="auto"/>
          <w:kern w:val="0"/>
          <w:sz w:val="22"/>
          <w:szCs w:val="22"/>
        </w:rPr>
      </w:pPr>
      <w:r w:rsidRPr="00953710">
        <w:rPr>
          <w:rFonts w:eastAsia="Calibri"/>
          <w:color w:val="auto"/>
          <w:kern w:val="0"/>
          <w:sz w:val="22"/>
          <w:szCs w:val="22"/>
        </w:rPr>
        <w:t>Address _____________</w:t>
      </w:r>
      <w:r w:rsidR="00A2292D" w:rsidRPr="00953710">
        <w:rPr>
          <w:rFonts w:eastAsia="Calibri"/>
          <w:color w:val="auto"/>
          <w:kern w:val="0"/>
          <w:sz w:val="22"/>
          <w:szCs w:val="22"/>
        </w:rPr>
        <w:t xml:space="preserve"> </w:t>
      </w:r>
      <w:r w:rsidRPr="00953710">
        <w:rPr>
          <w:rFonts w:eastAsia="Calibri"/>
          <w:color w:val="auto"/>
          <w:kern w:val="0"/>
          <w:sz w:val="22"/>
          <w:szCs w:val="22"/>
        </w:rPr>
        <w:t>________ City ________________ ST _____     Zip ____</w:t>
      </w:r>
      <w:r w:rsidR="00AF56E6">
        <w:rPr>
          <w:rFonts w:eastAsia="Calibri"/>
          <w:color w:val="auto"/>
          <w:kern w:val="0"/>
          <w:sz w:val="22"/>
          <w:szCs w:val="22"/>
        </w:rPr>
        <w:t>____</w:t>
      </w:r>
      <w:r w:rsidRPr="00953710">
        <w:rPr>
          <w:rFonts w:eastAsia="Calibri"/>
          <w:color w:val="auto"/>
          <w:kern w:val="0"/>
          <w:sz w:val="22"/>
          <w:szCs w:val="22"/>
        </w:rPr>
        <w:t>______</w:t>
      </w:r>
    </w:p>
    <w:p w14:paraId="45A87A3C" w14:textId="77777777" w:rsidR="00FE4276" w:rsidRPr="00953710" w:rsidRDefault="00FE4276" w:rsidP="00A2292D">
      <w:pPr>
        <w:spacing w:line="120" w:lineRule="auto"/>
        <w:rPr>
          <w:rFonts w:eastAsia="Calibri"/>
          <w:color w:val="auto"/>
          <w:kern w:val="0"/>
          <w:sz w:val="22"/>
          <w:szCs w:val="22"/>
        </w:rPr>
      </w:pPr>
    </w:p>
    <w:p w14:paraId="6B662224" w14:textId="5B6F09A5" w:rsidR="00FE4276" w:rsidRPr="00953710" w:rsidRDefault="00FE4276" w:rsidP="00FE4276">
      <w:pPr>
        <w:rPr>
          <w:rFonts w:eastAsia="Calibri"/>
          <w:color w:val="auto"/>
          <w:kern w:val="0"/>
          <w:sz w:val="22"/>
          <w:szCs w:val="22"/>
        </w:rPr>
      </w:pPr>
      <w:r w:rsidRPr="00953710">
        <w:rPr>
          <w:rFonts w:eastAsia="Calibri"/>
          <w:color w:val="auto"/>
          <w:kern w:val="0"/>
          <w:sz w:val="22"/>
          <w:szCs w:val="22"/>
        </w:rPr>
        <w:t xml:space="preserve">(H) Phone </w:t>
      </w:r>
      <w:proofErr w:type="gramStart"/>
      <w:r w:rsidR="00540421" w:rsidRPr="00953710">
        <w:rPr>
          <w:rFonts w:eastAsia="Calibri"/>
          <w:color w:val="auto"/>
          <w:kern w:val="0"/>
          <w:sz w:val="22"/>
          <w:szCs w:val="22"/>
        </w:rPr>
        <w:t xml:space="preserve">( </w:t>
      </w:r>
      <w:r w:rsidRPr="00953710">
        <w:rPr>
          <w:rFonts w:eastAsia="Calibri"/>
          <w:color w:val="auto"/>
          <w:kern w:val="0"/>
          <w:sz w:val="22"/>
          <w:szCs w:val="22"/>
        </w:rPr>
        <w:t xml:space="preserve"> </w:t>
      </w:r>
      <w:proofErr w:type="gramEnd"/>
      <w:r w:rsidR="00540421" w:rsidRPr="00953710">
        <w:rPr>
          <w:rFonts w:eastAsia="Calibri"/>
          <w:color w:val="auto"/>
          <w:kern w:val="0"/>
          <w:sz w:val="22"/>
          <w:szCs w:val="22"/>
        </w:rPr>
        <w:t xml:space="preserve"> </w:t>
      </w:r>
      <w:r w:rsidRPr="00953710">
        <w:rPr>
          <w:rFonts w:eastAsia="Calibri"/>
          <w:color w:val="auto"/>
          <w:kern w:val="0"/>
          <w:sz w:val="22"/>
          <w:szCs w:val="22"/>
        </w:rPr>
        <w:t>) _________</w:t>
      </w:r>
      <w:r w:rsidR="00A2292D" w:rsidRPr="00953710">
        <w:rPr>
          <w:rFonts w:eastAsia="Calibri"/>
          <w:color w:val="auto"/>
          <w:kern w:val="0"/>
          <w:sz w:val="22"/>
          <w:szCs w:val="22"/>
        </w:rPr>
        <w:t xml:space="preserve"> </w:t>
      </w:r>
      <w:r w:rsidRPr="00953710">
        <w:rPr>
          <w:rFonts w:eastAsia="Calibri"/>
          <w:color w:val="auto"/>
          <w:kern w:val="0"/>
          <w:sz w:val="22"/>
          <w:szCs w:val="22"/>
        </w:rPr>
        <w:t xml:space="preserve">_   (Work) (     ) __________   (Cell) (     ) </w:t>
      </w:r>
      <w:r w:rsidR="00C52A6B" w:rsidRPr="00953710">
        <w:rPr>
          <w:rFonts w:eastAsia="Calibri"/>
          <w:color w:val="auto"/>
          <w:kern w:val="0"/>
          <w:sz w:val="22"/>
          <w:szCs w:val="22"/>
        </w:rPr>
        <w:t xml:space="preserve"> </w:t>
      </w:r>
      <w:r w:rsidRPr="00953710">
        <w:rPr>
          <w:rFonts w:eastAsia="Calibri"/>
          <w:color w:val="auto"/>
          <w:kern w:val="0"/>
          <w:sz w:val="22"/>
          <w:szCs w:val="22"/>
        </w:rPr>
        <w:t>__________</w:t>
      </w:r>
      <w:r w:rsidR="00AF56E6">
        <w:rPr>
          <w:rFonts w:eastAsia="Calibri"/>
          <w:color w:val="auto"/>
          <w:kern w:val="0"/>
          <w:sz w:val="22"/>
          <w:szCs w:val="22"/>
        </w:rPr>
        <w:t>_____</w:t>
      </w:r>
      <w:r w:rsidRPr="00953710">
        <w:rPr>
          <w:rFonts w:eastAsia="Calibri"/>
          <w:color w:val="auto"/>
          <w:kern w:val="0"/>
          <w:sz w:val="22"/>
          <w:szCs w:val="22"/>
        </w:rPr>
        <w:t>______</w:t>
      </w:r>
    </w:p>
    <w:p w14:paraId="4838B0D2" w14:textId="77777777" w:rsidR="00FE4276" w:rsidRPr="00953710" w:rsidRDefault="00FE4276" w:rsidP="00A2292D">
      <w:pPr>
        <w:spacing w:line="120" w:lineRule="auto"/>
        <w:rPr>
          <w:rFonts w:eastAsia="Calibri"/>
          <w:color w:val="auto"/>
          <w:kern w:val="0"/>
          <w:sz w:val="22"/>
          <w:szCs w:val="22"/>
        </w:rPr>
      </w:pPr>
    </w:p>
    <w:p w14:paraId="41E437F0" w14:textId="1A7A5254" w:rsidR="00FE4276" w:rsidRPr="00953710" w:rsidRDefault="00FE4276" w:rsidP="00FE4276">
      <w:pPr>
        <w:rPr>
          <w:rFonts w:eastAsia="Calibri"/>
          <w:color w:val="auto"/>
          <w:kern w:val="0"/>
          <w:sz w:val="22"/>
          <w:szCs w:val="22"/>
        </w:rPr>
      </w:pPr>
      <w:r w:rsidRPr="00953710">
        <w:rPr>
          <w:rFonts w:eastAsia="Calibri"/>
          <w:color w:val="auto"/>
          <w:kern w:val="0"/>
          <w:sz w:val="22"/>
          <w:szCs w:val="22"/>
        </w:rPr>
        <w:t xml:space="preserve">Email ___________________________________  </w:t>
      </w:r>
      <w:r w:rsidR="00C52A6B" w:rsidRPr="00953710">
        <w:rPr>
          <w:rFonts w:eastAsia="Calibri"/>
          <w:color w:val="auto"/>
          <w:kern w:val="0"/>
          <w:sz w:val="22"/>
          <w:szCs w:val="22"/>
        </w:rPr>
        <w:t xml:space="preserve">   </w:t>
      </w:r>
      <w:r w:rsidRPr="00953710">
        <w:rPr>
          <w:rFonts w:eastAsia="Calibri"/>
          <w:color w:val="auto"/>
          <w:kern w:val="0"/>
          <w:sz w:val="22"/>
          <w:szCs w:val="22"/>
        </w:rPr>
        <w:t xml:space="preserve">     SS #   _______-______-_____</w:t>
      </w:r>
      <w:r w:rsidR="00AF56E6">
        <w:rPr>
          <w:rFonts w:eastAsia="Calibri"/>
          <w:color w:val="auto"/>
          <w:kern w:val="0"/>
          <w:sz w:val="22"/>
          <w:szCs w:val="22"/>
        </w:rPr>
        <w:t>____</w:t>
      </w:r>
      <w:r w:rsidRPr="00953710">
        <w:rPr>
          <w:rFonts w:eastAsia="Calibri"/>
          <w:color w:val="auto"/>
          <w:kern w:val="0"/>
          <w:sz w:val="22"/>
          <w:szCs w:val="22"/>
        </w:rPr>
        <w:t xml:space="preserve">___ </w:t>
      </w:r>
    </w:p>
    <w:p w14:paraId="6B42CF3F" w14:textId="77777777" w:rsidR="00FE4276" w:rsidRPr="00953710" w:rsidRDefault="00FE4276" w:rsidP="00A2292D">
      <w:pPr>
        <w:spacing w:line="120" w:lineRule="auto"/>
        <w:rPr>
          <w:rFonts w:eastAsia="Calibri"/>
          <w:color w:val="auto"/>
          <w:kern w:val="0"/>
          <w:sz w:val="22"/>
          <w:szCs w:val="22"/>
        </w:rPr>
      </w:pPr>
    </w:p>
    <w:p w14:paraId="7D1594A7" w14:textId="27FFCCD9" w:rsidR="00FE4276" w:rsidRPr="00953710" w:rsidRDefault="00FE4276" w:rsidP="00FE4276">
      <w:pPr>
        <w:rPr>
          <w:rFonts w:eastAsia="Calibri"/>
          <w:color w:val="auto"/>
          <w:kern w:val="0"/>
          <w:sz w:val="22"/>
          <w:szCs w:val="22"/>
        </w:rPr>
      </w:pPr>
      <w:r w:rsidRPr="00953710">
        <w:rPr>
          <w:rFonts w:eastAsia="Calibri"/>
          <w:color w:val="auto"/>
          <w:kern w:val="0"/>
          <w:sz w:val="22"/>
          <w:szCs w:val="22"/>
        </w:rPr>
        <w:t>Birth Date __________________</w:t>
      </w:r>
      <w:r w:rsidR="00540421" w:rsidRPr="00953710">
        <w:rPr>
          <w:rFonts w:eastAsia="Calibri"/>
          <w:color w:val="auto"/>
          <w:kern w:val="0"/>
          <w:sz w:val="22"/>
          <w:szCs w:val="22"/>
        </w:rPr>
        <w:t>_ Place</w:t>
      </w:r>
      <w:r w:rsidRPr="00953710">
        <w:rPr>
          <w:rFonts w:eastAsia="Calibri"/>
          <w:color w:val="auto"/>
          <w:kern w:val="0"/>
          <w:sz w:val="22"/>
          <w:szCs w:val="22"/>
        </w:rPr>
        <w:t xml:space="preserve"> of </w:t>
      </w:r>
      <w:r w:rsidR="00540421" w:rsidRPr="00953710">
        <w:rPr>
          <w:rFonts w:eastAsia="Calibri"/>
          <w:color w:val="auto"/>
          <w:kern w:val="0"/>
          <w:sz w:val="22"/>
          <w:szCs w:val="22"/>
        </w:rPr>
        <w:t>Birth _</w:t>
      </w:r>
      <w:r w:rsidRPr="00953710">
        <w:rPr>
          <w:rFonts w:eastAsia="Calibri"/>
          <w:color w:val="auto"/>
          <w:kern w:val="0"/>
          <w:sz w:val="22"/>
          <w:szCs w:val="22"/>
        </w:rPr>
        <w:t>___________________</w:t>
      </w:r>
      <w:r w:rsidR="00C52A6B" w:rsidRPr="00953710">
        <w:rPr>
          <w:rFonts w:eastAsia="Calibri"/>
          <w:color w:val="auto"/>
          <w:kern w:val="0"/>
          <w:sz w:val="22"/>
          <w:szCs w:val="22"/>
        </w:rPr>
        <w:t xml:space="preserve"> </w:t>
      </w:r>
      <w:r w:rsidRPr="00953710">
        <w:rPr>
          <w:rFonts w:eastAsia="Calibri"/>
          <w:color w:val="auto"/>
          <w:kern w:val="0"/>
          <w:sz w:val="22"/>
          <w:szCs w:val="22"/>
        </w:rPr>
        <w:t>Sex ___</w:t>
      </w:r>
      <w:r w:rsidR="00C52A6B" w:rsidRPr="00953710">
        <w:rPr>
          <w:rFonts w:eastAsia="Calibri"/>
          <w:color w:val="auto"/>
          <w:kern w:val="0"/>
          <w:sz w:val="22"/>
          <w:szCs w:val="22"/>
        </w:rPr>
        <w:t>__</w:t>
      </w:r>
      <w:r w:rsidR="00AF56E6">
        <w:rPr>
          <w:rFonts w:eastAsia="Calibri"/>
          <w:color w:val="auto"/>
          <w:kern w:val="0"/>
          <w:sz w:val="22"/>
          <w:szCs w:val="22"/>
        </w:rPr>
        <w:t>_____</w:t>
      </w:r>
      <w:r w:rsidRPr="00953710">
        <w:rPr>
          <w:rFonts w:eastAsia="Calibri"/>
          <w:color w:val="auto"/>
          <w:kern w:val="0"/>
          <w:sz w:val="22"/>
          <w:szCs w:val="22"/>
        </w:rPr>
        <w:t>___</w:t>
      </w:r>
    </w:p>
    <w:p w14:paraId="3FF4B2BE" w14:textId="77777777" w:rsidR="00FE4276" w:rsidRPr="00953710" w:rsidRDefault="00FE4276" w:rsidP="00A2292D">
      <w:pPr>
        <w:spacing w:line="120" w:lineRule="auto"/>
        <w:rPr>
          <w:rFonts w:eastAsia="Calibri"/>
          <w:color w:val="auto"/>
          <w:kern w:val="0"/>
          <w:sz w:val="22"/>
          <w:szCs w:val="22"/>
        </w:rPr>
      </w:pPr>
    </w:p>
    <w:p w14:paraId="297A0867" w14:textId="562DF376" w:rsidR="00FE4276" w:rsidRPr="00953710" w:rsidRDefault="00FE4276" w:rsidP="00FE4276">
      <w:pPr>
        <w:rPr>
          <w:rFonts w:eastAsia="Calibri"/>
          <w:color w:val="auto"/>
          <w:kern w:val="0"/>
          <w:sz w:val="22"/>
          <w:szCs w:val="22"/>
        </w:rPr>
      </w:pPr>
      <w:r w:rsidRPr="00953710">
        <w:rPr>
          <w:rFonts w:eastAsia="Calibri"/>
          <w:color w:val="auto"/>
          <w:kern w:val="0"/>
          <w:sz w:val="22"/>
          <w:szCs w:val="22"/>
        </w:rPr>
        <w:t xml:space="preserve">Marital Status: </w:t>
      </w:r>
      <w:proofErr w:type="gramStart"/>
      <w:r w:rsidR="00540421" w:rsidRPr="00953710">
        <w:rPr>
          <w:rFonts w:eastAsia="Calibri"/>
          <w:color w:val="auto"/>
          <w:kern w:val="0"/>
          <w:sz w:val="22"/>
          <w:szCs w:val="22"/>
        </w:rPr>
        <w:t>(  )</w:t>
      </w:r>
      <w:proofErr w:type="gramEnd"/>
      <w:r w:rsidRPr="00953710">
        <w:rPr>
          <w:rFonts w:eastAsia="Calibri"/>
          <w:color w:val="auto"/>
          <w:kern w:val="0"/>
          <w:sz w:val="22"/>
          <w:szCs w:val="22"/>
        </w:rPr>
        <w:t xml:space="preserve"> Single (  ) Married (  ) Divorced (  ) Widowed</w:t>
      </w:r>
    </w:p>
    <w:p w14:paraId="49A1280A" w14:textId="77777777" w:rsidR="00FE4276" w:rsidRPr="00FE4276" w:rsidRDefault="00FE4276" w:rsidP="00FE4276">
      <w:pPr>
        <w:rPr>
          <w:rFonts w:eastAsia="Calibri"/>
          <w:color w:val="auto"/>
          <w:kern w:val="0"/>
          <w:sz w:val="24"/>
          <w:szCs w:val="24"/>
        </w:rPr>
      </w:pPr>
    </w:p>
    <w:p w14:paraId="4689F28E" w14:textId="48C4E978" w:rsidR="00FE4276" w:rsidRPr="00A420C6" w:rsidRDefault="00FE4276" w:rsidP="00FE4276">
      <w:pPr>
        <w:jc w:val="center"/>
        <w:rPr>
          <w:rFonts w:eastAsia="Calibri"/>
          <w:b/>
          <w:i/>
          <w:color w:val="auto"/>
          <w:kern w:val="0"/>
          <w:sz w:val="22"/>
          <w:szCs w:val="22"/>
        </w:rPr>
      </w:pPr>
      <w:r w:rsidRPr="00A420C6">
        <w:rPr>
          <w:rFonts w:eastAsia="Calibri"/>
          <w:b/>
          <w:i/>
          <w:color w:val="auto"/>
          <w:kern w:val="0"/>
          <w:sz w:val="22"/>
          <w:szCs w:val="22"/>
        </w:rPr>
        <w:t xml:space="preserve">Central Christian University Programs: (Choose </w:t>
      </w:r>
      <w:r w:rsidRPr="00A420C6">
        <w:rPr>
          <w:rFonts w:eastAsia="Calibri"/>
          <w:b/>
          <w:i/>
          <w:color w:val="auto"/>
          <w:kern w:val="0"/>
          <w:sz w:val="22"/>
          <w:szCs w:val="22"/>
          <w:u w:val="single"/>
        </w:rPr>
        <w:t>only</w:t>
      </w:r>
      <w:r w:rsidRPr="00A420C6">
        <w:rPr>
          <w:rFonts w:eastAsia="Calibri"/>
          <w:b/>
          <w:i/>
          <w:color w:val="auto"/>
          <w:kern w:val="0"/>
          <w:sz w:val="22"/>
          <w:szCs w:val="22"/>
        </w:rPr>
        <w:t xml:space="preserve"> ONE program)</w:t>
      </w:r>
    </w:p>
    <w:p w14:paraId="453D7231" w14:textId="77777777" w:rsidR="00C52A6B" w:rsidRPr="00FE4276" w:rsidRDefault="00C52A6B" w:rsidP="00C52A6B">
      <w:pPr>
        <w:spacing w:line="120" w:lineRule="auto"/>
        <w:jc w:val="center"/>
        <w:rPr>
          <w:rFonts w:eastAsia="Calibri"/>
          <w:b/>
          <w:i/>
          <w:color w:val="auto"/>
          <w:kern w:val="0"/>
          <w:sz w:val="24"/>
          <w:szCs w:val="24"/>
        </w:rPr>
      </w:pPr>
    </w:p>
    <w:p w14:paraId="352B1325" w14:textId="0B218F49" w:rsidR="00FE4276" w:rsidRPr="00FE4276" w:rsidRDefault="00FE4276" w:rsidP="00FE4276">
      <w:pPr>
        <w:rPr>
          <w:rFonts w:eastAsia="Calibri"/>
          <w:color w:val="auto"/>
          <w:kern w:val="0"/>
          <w:sz w:val="24"/>
          <w:szCs w:val="24"/>
        </w:rPr>
      </w:pPr>
      <w:r w:rsidRPr="00FE4276">
        <w:rPr>
          <w:rFonts w:eastAsia="Calibri"/>
          <w:color w:val="auto"/>
          <w:kern w:val="0"/>
          <w:sz w:val="24"/>
          <w:szCs w:val="24"/>
        </w:rPr>
        <w:t xml:space="preserve">                                          ____ Certificate        _____ Diploma</w:t>
      </w:r>
    </w:p>
    <w:p w14:paraId="508A38F3" w14:textId="77777777" w:rsidR="00FE4276" w:rsidRPr="00FE4276" w:rsidRDefault="00FE4276" w:rsidP="00FE4276">
      <w:pPr>
        <w:rPr>
          <w:rFonts w:eastAsia="Calibri"/>
          <w:color w:val="auto"/>
          <w:kern w:val="0"/>
          <w:sz w:val="24"/>
          <w:szCs w:val="24"/>
        </w:rPr>
      </w:pPr>
    </w:p>
    <w:p w14:paraId="61B79931" w14:textId="1B56F3D1" w:rsidR="00FE4276" w:rsidRPr="00953710" w:rsidRDefault="00FE4276" w:rsidP="00FE4276">
      <w:pPr>
        <w:rPr>
          <w:rFonts w:eastAsia="Calibri"/>
          <w:color w:val="auto"/>
          <w:kern w:val="0"/>
          <w:sz w:val="22"/>
          <w:szCs w:val="22"/>
        </w:rPr>
      </w:pPr>
      <w:r w:rsidRPr="00953710">
        <w:rPr>
          <w:rFonts w:eastAsia="Calibri"/>
          <w:color w:val="auto"/>
          <w:kern w:val="0"/>
          <w:sz w:val="22"/>
          <w:szCs w:val="22"/>
        </w:rPr>
        <w:t>Associates: ___Associate of Christian Ministry</w:t>
      </w:r>
      <w:r w:rsidR="00A35A61" w:rsidRPr="00953710">
        <w:rPr>
          <w:rFonts w:eastAsia="Calibri"/>
          <w:color w:val="auto"/>
          <w:kern w:val="0"/>
          <w:sz w:val="22"/>
          <w:szCs w:val="22"/>
        </w:rPr>
        <w:t xml:space="preserve">    </w:t>
      </w:r>
      <w:r w:rsidR="0018190E">
        <w:rPr>
          <w:rFonts w:eastAsia="Calibri"/>
          <w:color w:val="auto"/>
          <w:kern w:val="0"/>
          <w:sz w:val="22"/>
          <w:szCs w:val="22"/>
        </w:rPr>
        <w:tab/>
      </w:r>
      <w:r w:rsidR="00A35A61" w:rsidRPr="00953710">
        <w:rPr>
          <w:rFonts w:eastAsia="Calibri"/>
          <w:color w:val="auto"/>
          <w:kern w:val="0"/>
          <w:sz w:val="22"/>
          <w:szCs w:val="22"/>
        </w:rPr>
        <w:t>Bachelors: ___Bachelor of Biblical Studies</w:t>
      </w:r>
    </w:p>
    <w:p w14:paraId="0928DE44" w14:textId="354C28A6" w:rsidR="00A35A61" w:rsidRPr="00953710" w:rsidRDefault="00A35A61" w:rsidP="00FE4276">
      <w:pPr>
        <w:rPr>
          <w:rFonts w:eastAsia="Calibri"/>
          <w:color w:val="auto"/>
          <w:kern w:val="0"/>
          <w:sz w:val="22"/>
          <w:szCs w:val="22"/>
        </w:rPr>
      </w:pPr>
      <w:r w:rsidRPr="00953710">
        <w:rPr>
          <w:rFonts w:eastAsia="Calibri"/>
          <w:color w:val="auto"/>
          <w:kern w:val="0"/>
          <w:sz w:val="22"/>
          <w:szCs w:val="22"/>
        </w:rPr>
        <w:t xml:space="preserve">                   ___Associate of Biblical Studies                         </w:t>
      </w:r>
      <w:r w:rsidR="0018190E">
        <w:rPr>
          <w:rFonts w:eastAsia="Calibri"/>
          <w:color w:val="auto"/>
          <w:kern w:val="0"/>
          <w:sz w:val="22"/>
          <w:szCs w:val="22"/>
        </w:rPr>
        <w:tab/>
        <w:t xml:space="preserve">    </w:t>
      </w:r>
      <w:r w:rsidRPr="00953710">
        <w:rPr>
          <w:rFonts w:eastAsia="Calibri"/>
          <w:color w:val="auto"/>
          <w:kern w:val="0"/>
          <w:sz w:val="22"/>
          <w:szCs w:val="22"/>
        </w:rPr>
        <w:t xml:space="preserve"> ___Bachelor of Pastoral Ministry</w:t>
      </w:r>
    </w:p>
    <w:p w14:paraId="01245228" w14:textId="271215AB" w:rsidR="00A35A61" w:rsidRPr="00953710" w:rsidRDefault="00A35A61" w:rsidP="00FE4276">
      <w:pPr>
        <w:rPr>
          <w:rFonts w:eastAsia="Calibri"/>
          <w:color w:val="auto"/>
          <w:kern w:val="0"/>
          <w:sz w:val="22"/>
          <w:szCs w:val="22"/>
        </w:rPr>
      </w:pPr>
      <w:r w:rsidRPr="00953710">
        <w:rPr>
          <w:rFonts w:eastAsia="Calibri"/>
          <w:color w:val="auto"/>
          <w:kern w:val="0"/>
          <w:sz w:val="22"/>
          <w:szCs w:val="22"/>
        </w:rPr>
        <w:t xml:space="preserve">                   ___Associate of Pastoral Ministry                       </w:t>
      </w:r>
      <w:r w:rsidR="0018190E">
        <w:rPr>
          <w:rFonts w:eastAsia="Calibri"/>
          <w:color w:val="auto"/>
          <w:kern w:val="0"/>
          <w:sz w:val="22"/>
          <w:szCs w:val="22"/>
        </w:rPr>
        <w:tab/>
        <w:t xml:space="preserve">    </w:t>
      </w:r>
      <w:r w:rsidRPr="00953710">
        <w:rPr>
          <w:rFonts w:eastAsia="Calibri"/>
          <w:color w:val="auto"/>
          <w:kern w:val="0"/>
          <w:sz w:val="22"/>
          <w:szCs w:val="22"/>
        </w:rPr>
        <w:t xml:space="preserve"> ___Bachelor </w:t>
      </w:r>
      <w:r w:rsidR="003F2F0A" w:rsidRPr="00953710">
        <w:rPr>
          <w:rFonts w:eastAsia="Calibri"/>
          <w:color w:val="auto"/>
          <w:kern w:val="0"/>
          <w:sz w:val="22"/>
          <w:szCs w:val="22"/>
        </w:rPr>
        <w:t>o</w:t>
      </w:r>
      <w:r w:rsidRPr="00953710">
        <w:rPr>
          <w:rFonts w:eastAsia="Calibri"/>
          <w:color w:val="auto"/>
          <w:kern w:val="0"/>
          <w:sz w:val="22"/>
          <w:szCs w:val="22"/>
        </w:rPr>
        <w:t>f Christian Ministry</w:t>
      </w:r>
    </w:p>
    <w:p w14:paraId="11681EF9" w14:textId="087F9323" w:rsidR="00737C38" w:rsidRDefault="00A420C6" w:rsidP="00FE4276">
      <w:pPr>
        <w:rPr>
          <w:rFonts w:eastAsia="Calibri"/>
          <w:color w:val="auto"/>
          <w:kern w:val="0"/>
          <w:sz w:val="22"/>
          <w:szCs w:val="22"/>
        </w:rPr>
      </w:pPr>
      <w:r>
        <w:rPr>
          <w:rFonts w:eastAsia="Calibri"/>
          <w:color w:val="auto"/>
          <w:kern w:val="0"/>
          <w:sz w:val="22"/>
          <w:szCs w:val="22"/>
        </w:rPr>
        <w:t xml:space="preserve">                                                                                                </w:t>
      </w:r>
      <w:r w:rsidR="0018190E">
        <w:rPr>
          <w:rFonts w:eastAsia="Calibri"/>
          <w:color w:val="auto"/>
          <w:kern w:val="0"/>
          <w:sz w:val="22"/>
          <w:szCs w:val="22"/>
        </w:rPr>
        <w:tab/>
        <w:t xml:space="preserve">   </w:t>
      </w:r>
      <w:r>
        <w:rPr>
          <w:rFonts w:eastAsia="Calibri"/>
          <w:color w:val="auto"/>
          <w:kern w:val="0"/>
          <w:sz w:val="22"/>
          <w:szCs w:val="22"/>
        </w:rPr>
        <w:t xml:space="preserve">  ___Bachelor of Christian Counseling</w:t>
      </w:r>
    </w:p>
    <w:p w14:paraId="40734687" w14:textId="5C0F5FE3" w:rsidR="00A420C6" w:rsidRPr="00953710" w:rsidRDefault="0018190E" w:rsidP="00A420C6">
      <w:pPr>
        <w:spacing w:line="120" w:lineRule="auto"/>
        <w:rPr>
          <w:rFonts w:eastAsia="Calibri"/>
          <w:color w:val="auto"/>
          <w:kern w:val="0"/>
          <w:sz w:val="22"/>
          <w:szCs w:val="22"/>
        </w:rPr>
      </w:pPr>
      <w:r>
        <w:rPr>
          <w:rFonts w:eastAsia="Calibri"/>
          <w:color w:val="auto"/>
          <w:kern w:val="0"/>
          <w:sz w:val="22"/>
          <w:szCs w:val="22"/>
        </w:rPr>
        <w:tab/>
      </w:r>
    </w:p>
    <w:p w14:paraId="1BD9EBE9" w14:textId="6DAF5780" w:rsidR="003F2F0A" w:rsidRPr="00953710" w:rsidRDefault="003F2F0A" w:rsidP="00FE4276">
      <w:pPr>
        <w:rPr>
          <w:rFonts w:eastAsia="Calibri"/>
          <w:color w:val="auto"/>
          <w:kern w:val="0"/>
          <w:sz w:val="22"/>
          <w:szCs w:val="22"/>
        </w:rPr>
      </w:pPr>
      <w:r w:rsidRPr="00953710">
        <w:rPr>
          <w:rFonts w:eastAsia="Calibri"/>
          <w:color w:val="auto"/>
          <w:kern w:val="0"/>
          <w:sz w:val="22"/>
          <w:szCs w:val="22"/>
        </w:rPr>
        <w:t xml:space="preserve">                  </w:t>
      </w:r>
      <w:r w:rsidR="00737C38" w:rsidRPr="00953710">
        <w:rPr>
          <w:rFonts w:eastAsia="Calibri"/>
          <w:color w:val="auto"/>
          <w:kern w:val="0"/>
          <w:sz w:val="22"/>
          <w:szCs w:val="22"/>
        </w:rPr>
        <w:t xml:space="preserve">                                          </w:t>
      </w:r>
    </w:p>
    <w:p w14:paraId="74C9E5DD" w14:textId="77777777" w:rsidR="00FE4276" w:rsidRPr="00A420C6" w:rsidRDefault="00FE4276" w:rsidP="00FE4276">
      <w:pPr>
        <w:jc w:val="center"/>
        <w:rPr>
          <w:rFonts w:eastAsia="Calibri"/>
          <w:b/>
          <w:color w:val="auto"/>
          <w:kern w:val="0"/>
          <w:sz w:val="22"/>
          <w:szCs w:val="22"/>
        </w:rPr>
      </w:pPr>
      <w:r w:rsidRPr="00A420C6">
        <w:rPr>
          <w:rFonts w:eastAsia="Calibri"/>
          <w:b/>
          <w:color w:val="auto"/>
          <w:kern w:val="0"/>
          <w:sz w:val="22"/>
          <w:szCs w:val="22"/>
        </w:rPr>
        <w:t xml:space="preserve">Religious Background (this section </w:t>
      </w:r>
      <w:r w:rsidRPr="00A420C6">
        <w:rPr>
          <w:rFonts w:eastAsia="Calibri"/>
          <w:b/>
          <w:color w:val="auto"/>
          <w:kern w:val="0"/>
          <w:sz w:val="22"/>
          <w:szCs w:val="22"/>
          <w:u w:val="single"/>
        </w:rPr>
        <w:t>MUST</w:t>
      </w:r>
      <w:r w:rsidRPr="00A420C6">
        <w:rPr>
          <w:rFonts w:eastAsia="Calibri"/>
          <w:b/>
          <w:color w:val="auto"/>
          <w:kern w:val="0"/>
          <w:sz w:val="22"/>
          <w:szCs w:val="22"/>
        </w:rPr>
        <w:t xml:space="preserve"> be completed to determine your evaluation)</w:t>
      </w:r>
    </w:p>
    <w:p w14:paraId="0084412E" w14:textId="77777777" w:rsidR="00FE4276" w:rsidRPr="00FE4276" w:rsidRDefault="00FE4276" w:rsidP="00A420C6">
      <w:pPr>
        <w:spacing w:line="120" w:lineRule="auto"/>
        <w:jc w:val="center"/>
        <w:rPr>
          <w:rFonts w:eastAsia="Calibri"/>
          <w:b/>
          <w:color w:val="auto"/>
          <w:kern w:val="0"/>
          <w:sz w:val="24"/>
          <w:szCs w:val="24"/>
        </w:rPr>
      </w:pPr>
    </w:p>
    <w:p w14:paraId="6CC538C8" w14:textId="7B11AE0E" w:rsidR="00FE4276" w:rsidRPr="00A420C6" w:rsidRDefault="00FE4276" w:rsidP="00FE4276">
      <w:pPr>
        <w:rPr>
          <w:rFonts w:eastAsia="Calibri"/>
          <w:color w:val="auto"/>
          <w:kern w:val="0"/>
          <w:sz w:val="22"/>
          <w:szCs w:val="22"/>
        </w:rPr>
      </w:pPr>
      <w:r w:rsidRPr="00A420C6">
        <w:rPr>
          <w:rFonts w:eastAsia="Calibri"/>
          <w:color w:val="auto"/>
          <w:kern w:val="0"/>
          <w:sz w:val="22"/>
          <w:szCs w:val="22"/>
        </w:rPr>
        <w:t>Church Affiliation ____________________________________ Years in Attendance _</w:t>
      </w:r>
      <w:r w:rsidR="00AF56E6">
        <w:rPr>
          <w:rFonts w:eastAsia="Calibri"/>
          <w:color w:val="auto"/>
          <w:kern w:val="0"/>
          <w:sz w:val="22"/>
          <w:szCs w:val="22"/>
        </w:rPr>
        <w:t>_______</w:t>
      </w:r>
      <w:r w:rsidRPr="00A420C6">
        <w:rPr>
          <w:rFonts w:eastAsia="Calibri"/>
          <w:color w:val="auto"/>
          <w:kern w:val="0"/>
          <w:sz w:val="22"/>
          <w:szCs w:val="22"/>
        </w:rPr>
        <w:t>_______</w:t>
      </w:r>
    </w:p>
    <w:p w14:paraId="65203DE7" w14:textId="77777777" w:rsidR="00FE4276" w:rsidRPr="00A420C6" w:rsidRDefault="00FE4276" w:rsidP="00A2292D">
      <w:pPr>
        <w:spacing w:line="120" w:lineRule="auto"/>
        <w:rPr>
          <w:rFonts w:eastAsia="Calibri"/>
          <w:color w:val="auto"/>
          <w:kern w:val="0"/>
          <w:sz w:val="22"/>
          <w:szCs w:val="22"/>
        </w:rPr>
      </w:pPr>
    </w:p>
    <w:p w14:paraId="20F3A5DB" w14:textId="5C69EE9E" w:rsidR="00FE4276" w:rsidRPr="00A420C6" w:rsidRDefault="00FE4276" w:rsidP="00FE4276">
      <w:pPr>
        <w:rPr>
          <w:rFonts w:eastAsia="Calibri"/>
          <w:color w:val="auto"/>
          <w:kern w:val="0"/>
          <w:sz w:val="22"/>
          <w:szCs w:val="22"/>
        </w:rPr>
      </w:pPr>
      <w:r w:rsidRPr="00A420C6">
        <w:rPr>
          <w:rFonts w:eastAsia="Calibri"/>
          <w:color w:val="auto"/>
          <w:kern w:val="0"/>
          <w:sz w:val="22"/>
          <w:szCs w:val="22"/>
        </w:rPr>
        <w:t xml:space="preserve">Position Held _____________________________ Pastor’s Name </w:t>
      </w:r>
      <w:r w:rsidR="00A2292D" w:rsidRPr="00A420C6">
        <w:rPr>
          <w:rFonts w:eastAsia="Calibri"/>
          <w:color w:val="auto"/>
          <w:kern w:val="0"/>
          <w:sz w:val="22"/>
          <w:szCs w:val="22"/>
        </w:rPr>
        <w:t xml:space="preserve">       </w:t>
      </w:r>
      <w:r w:rsidRPr="00A420C6">
        <w:rPr>
          <w:rFonts w:eastAsia="Calibri"/>
          <w:color w:val="auto"/>
          <w:kern w:val="0"/>
          <w:sz w:val="22"/>
          <w:szCs w:val="22"/>
        </w:rPr>
        <w:t>____________________</w:t>
      </w:r>
      <w:r w:rsidR="00AF56E6">
        <w:rPr>
          <w:rFonts w:eastAsia="Calibri"/>
          <w:color w:val="auto"/>
          <w:kern w:val="0"/>
          <w:sz w:val="22"/>
          <w:szCs w:val="22"/>
        </w:rPr>
        <w:t>_______</w:t>
      </w:r>
    </w:p>
    <w:p w14:paraId="3E2E7B5B" w14:textId="421BB21E" w:rsidR="00FE4276" w:rsidRPr="00A420C6" w:rsidRDefault="00AF56E6" w:rsidP="00A2292D">
      <w:pPr>
        <w:spacing w:line="120" w:lineRule="auto"/>
        <w:rPr>
          <w:rFonts w:eastAsia="Calibri"/>
          <w:color w:val="auto"/>
          <w:kern w:val="0"/>
          <w:sz w:val="22"/>
          <w:szCs w:val="22"/>
        </w:rPr>
      </w:pPr>
      <w:r>
        <w:rPr>
          <w:rFonts w:eastAsia="Calibri"/>
          <w:color w:val="auto"/>
          <w:kern w:val="0"/>
          <w:sz w:val="22"/>
          <w:szCs w:val="22"/>
        </w:rPr>
        <w:t>_</w:t>
      </w:r>
    </w:p>
    <w:p w14:paraId="183F1FC3" w14:textId="6EDA271F" w:rsidR="00FE4276" w:rsidRPr="00A420C6" w:rsidRDefault="00FE4276" w:rsidP="00FE4276">
      <w:pPr>
        <w:rPr>
          <w:rFonts w:eastAsia="Calibri"/>
          <w:color w:val="auto"/>
          <w:kern w:val="0"/>
          <w:sz w:val="22"/>
          <w:szCs w:val="22"/>
        </w:rPr>
      </w:pPr>
      <w:r w:rsidRPr="00A420C6">
        <w:rPr>
          <w:rFonts w:eastAsia="Calibri"/>
          <w:color w:val="auto"/>
          <w:kern w:val="0"/>
          <w:sz w:val="22"/>
          <w:szCs w:val="22"/>
        </w:rPr>
        <w:t>Previous Church Affiliation _____________________________ Years in Attendance ___</w:t>
      </w:r>
      <w:r w:rsidR="00AF56E6">
        <w:rPr>
          <w:rFonts w:eastAsia="Calibri"/>
          <w:color w:val="auto"/>
          <w:kern w:val="0"/>
          <w:sz w:val="22"/>
          <w:szCs w:val="22"/>
        </w:rPr>
        <w:t>________</w:t>
      </w:r>
      <w:r w:rsidRPr="00A420C6">
        <w:rPr>
          <w:rFonts w:eastAsia="Calibri"/>
          <w:color w:val="auto"/>
          <w:kern w:val="0"/>
          <w:sz w:val="22"/>
          <w:szCs w:val="22"/>
        </w:rPr>
        <w:t>____</w:t>
      </w:r>
    </w:p>
    <w:p w14:paraId="48B23D2D" w14:textId="77777777" w:rsidR="00FE4276" w:rsidRPr="00A420C6" w:rsidRDefault="00FE4276" w:rsidP="00A2292D">
      <w:pPr>
        <w:spacing w:line="120" w:lineRule="auto"/>
        <w:rPr>
          <w:rFonts w:eastAsia="Calibri"/>
          <w:color w:val="auto"/>
          <w:kern w:val="0"/>
          <w:sz w:val="22"/>
          <w:szCs w:val="22"/>
        </w:rPr>
      </w:pPr>
    </w:p>
    <w:p w14:paraId="78E1D02B" w14:textId="2A76A234" w:rsidR="00FE4276" w:rsidRPr="00A420C6" w:rsidRDefault="00FE4276" w:rsidP="00FE4276">
      <w:pPr>
        <w:rPr>
          <w:rFonts w:eastAsia="Calibri"/>
          <w:color w:val="auto"/>
          <w:kern w:val="0"/>
          <w:sz w:val="22"/>
          <w:szCs w:val="22"/>
        </w:rPr>
      </w:pPr>
      <w:r w:rsidRPr="00A420C6">
        <w:rPr>
          <w:rFonts w:eastAsia="Calibri"/>
          <w:color w:val="auto"/>
          <w:kern w:val="0"/>
          <w:sz w:val="22"/>
          <w:szCs w:val="22"/>
        </w:rPr>
        <w:t xml:space="preserve">Position Held ____________________________ Pastor’s Name </w:t>
      </w:r>
      <w:r w:rsidR="00A2292D" w:rsidRPr="00A420C6">
        <w:rPr>
          <w:rFonts w:eastAsia="Calibri"/>
          <w:color w:val="auto"/>
          <w:kern w:val="0"/>
          <w:sz w:val="22"/>
          <w:szCs w:val="22"/>
        </w:rPr>
        <w:t xml:space="preserve">  </w:t>
      </w:r>
      <w:r w:rsidRPr="00A420C6">
        <w:rPr>
          <w:rFonts w:eastAsia="Calibri"/>
          <w:color w:val="auto"/>
          <w:kern w:val="0"/>
          <w:sz w:val="22"/>
          <w:szCs w:val="22"/>
        </w:rPr>
        <w:t>_______________</w:t>
      </w:r>
      <w:r w:rsidR="00AF56E6">
        <w:rPr>
          <w:rFonts w:eastAsia="Calibri"/>
          <w:color w:val="auto"/>
          <w:kern w:val="0"/>
          <w:sz w:val="22"/>
          <w:szCs w:val="22"/>
        </w:rPr>
        <w:t>________</w:t>
      </w:r>
      <w:r w:rsidRPr="00A420C6">
        <w:rPr>
          <w:rFonts w:eastAsia="Calibri"/>
          <w:color w:val="auto"/>
          <w:kern w:val="0"/>
          <w:sz w:val="22"/>
          <w:szCs w:val="22"/>
        </w:rPr>
        <w:t>________</w:t>
      </w:r>
    </w:p>
    <w:p w14:paraId="09FC063F" w14:textId="77777777" w:rsidR="00FE4276" w:rsidRPr="00A420C6" w:rsidRDefault="00FE4276" w:rsidP="00A2292D">
      <w:pPr>
        <w:spacing w:line="120" w:lineRule="auto"/>
        <w:rPr>
          <w:rFonts w:eastAsia="Calibri"/>
          <w:color w:val="auto"/>
          <w:kern w:val="0"/>
          <w:sz w:val="22"/>
          <w:szCs w:val="22"/>
        </w:rPr>
      </w:pPr>
    </w:p>
    <w:p w14:paraId="248865D9" w14:textId="1B02AABD" w:rsidR="00FE4276" w:rsidRPr="00A420C6" w:rsidRDefault="00FE4276" w:rsidP="00FE4276">
      <w:pPr>
        <w:rPr>
          <w:rFonts w:eastAsia="Calibri"/>
          <w:color w:val="auto"/>
          <w:kern w:val="0"/>
          <w:sz w:val="22"/>
          <w:szCs w:val="22"/>
        </w:rPr>
      </w:pPr>
      <w:r w:rsidRPr="00A420C6">
        <w:rPr>
          <w:rFonts w:eastAsia="Calibri"/>
          <w:color w:val="auto"/>
          <w:kern w:val="0"/>
          <w:sz w:val="22"/>
          <w:szCs w:val="22"/>
        </w:rPr>
        <w:t xml:space="preserve">Date you accepted Christ ___________ Date you accepted your call to </w:t>
      </w:r>
      <w:r w:rsidR="00A2292D" w:rsidRPr="00A420C6">
        <w:rPr>
          <w:rFonts w:eastAsia="Calibri"/>
          <w:color w:val="auto"/>
          <w:kern w:val="0"/>
          <w:sz w:val="22"/>
          <w:szCs w:val="22"/>
        </w:rPr>
        <w:t>ministry _</w:t>
      </w:r>
      <w:r w:rsidRPr="00A420C6">
        <w:rPr>
          <w:rFonts w:eastAsia="Calibri"/>
          <w:color w:val="auto"/>
          <w:kern w:val="0"/>
          <w:sz w:val="22"/>
          <w:szCs w:val="22"/>
        </w:rPr>
        <w:t>____</w:t>
      </w:r>
      <w:r w:rsidR="00AF56E6">
        <w:rPr>
          <w:rFonts w:eastAsia="Calibri"/>
          <w:color w:val="auto"/>
          <w:kern w:val="0"/>
          <w:sz w:val="22"/>
          <w:szCs w:val="22"/>
        </w:rPr>
        <w:t>________</w:t>
      </w:r>
      <w:r w:rsidRPr="00A420C6">
        <w:rPr>
          <w:rFonts w:eastAsia="Calibri"/>
          <w:color w:val="auto"/>
          <w:kern w:val="0"/>
          <w:sz w:val="22"/>
          <w:szCs w:val="22"/>
        </w:rPr>
        <w:t>___</w:t>
      </w:r>
      <w:r w:rsidR="00AF56E6">
        <w:rPr>
          <w:rFonts w:eastAsia="Calibri"/>
          <w:color w:val="auto"/>
          <w:kern w:val="0"/>
          <w:sz w:val="22"/>
          <w:szCs w:val="22"/>
        </w:rPr>
        <w:t>_</w:t>
      </w:r>
      <w:r w:rsidRPr="00A420C6">
        <w:rPr>
          <w:rFonts w:eastAsia="Calibri"/>
          <w:color w:val="auto"/>
          <w:kern w:val="0"/>
          <w:sz w:val="22"/>
          <w:szCs w:val="22"/>
        </w:rPr>
        <w:t>___</w:t>
      </w:r>
    </w:p>
    <w:p w14:paraId="1FB7E9D6" w14:textId="77777777" w:rsidR="00FE4276" w:rsidRPr="00A420C6" w:rsidRDefault="00FE4276" w:rsidP="00A2292D">
      <w:pPr>
        <w:spacing w:line="120" w:lineRule="auto"/>
        <w:rPr>
          <w:rFonts w:eastAsia="Calibri"/>
          <w:color w:val="auto"/>
          <w:kern w:val="0"/>
          <w:sz w:val="22"/>
          <w:szCs w:val="22"/>
        </w:rPr>
      </w:pPr>
    </w:p>
    <w:p w14:paraId="6D926C77" w14:textId="17242D08" w:rsidR="00FE4276" w:rsidRPr="00A420C6" w:rsidRDefault="00FE4276" w:rsidP="00FE4276">
      <w:pPr>
        <w:rPr>
          <w:rFonts w:eastAsia="Calibri"/>
          <w:color w:val="auto"/>
          <w:kern w:val="0"/>
          <w:sz w:val="22"/>
          <w:szCs w:val="22"/>
        </w:rPr>
      </w:pPr>
      <w:r w:rsidRPr="00A420C6">
        <w:rPr>
          <w:rFonts w:eastAsia="Calibri"/>
          <w:color w:val="auto"/>
          <w:kern w:val="0"/>
          <w:sz w:val="22"/>
          <w:szCs w:val="22"/>
        </w:rPr>
        <w:t xml:space="preserve">Give a brief description of your calling and </w:t>
      </w:r>
      <w:r w:rsidR="00A2292D" w:rsidRPr="00A420C6">
        <w:rPr>
          <w:rFonts w:eastAsia="Calibri"/>
          <w:color w:val="auto"/>
          <w:kern w:val="0"/>
          <w:sz w:val="22"/>
          <w:szCs w:val="22"/>
        </w:rPr>
        <w:t>purpose _</w:t>
      </w:r>
      <w:r w:rsidRPr="00A420C6">
        <w:rPr>
          <w:rFonts w:eastAsia="Calibri"/>
          <w:color w:val="auto"/>
          <w:kern w:val="0"/>
          <w:sz w:val="22"/>
          <w:szCs w:val="22"/>
        </w:rPr>
        <w:t>___________________________</w:t>
      </w:r>
      <w:r w:rsidR="00AF56E6">
        <w:rPr>
          <w:rFonts w:eastAsia="Calibri"/>
          <w:color w:val="auto"/>
          <w:kern w:val="0"/>
          <w:sz w:val="22"/>
          <w:szCs w:val="22"/>
        </w:rPr>
        <w:t>_________</w:t>
      </w:r>
      <w:r w:rsidRPr="00A420C6">
        <w:rPr>
          <w:rFonts w:eastAsia="Calibri"/>
          <w:color w:val="auto"/>
          <w:kern w:val="0"/>
          <w:sz w:val="22"/>
          <w:szCs w:val="22"/>
        </w:rPr>
        <w:t>_____</w:t>
      </w:r>
    </w:p>
    <w:p w14:paraId="2557F423" w14:textId="2F397367" w:rsidR="00FE4276" w:rsidRDefault="00A420C6" w:rsidP="00FE4276">
      <w:pPr>
        <w:rPr>
          <w:rFonts w:eastAsia="Calibri"/>
          <w:b/>
          <w:bCs/>
          <w:color w:val="auto"/>
          <w:kern w:val="0"/>
          <w:sz w:val="22"/>
          <w:szCs w:val="22"/>
        </w:rPr>
      </w:pPr>
      <w:r w:rsidRPr="00A420C6">
        <w:rPr>
          <w:rFonts w:eastAsia="Calibri"/>
          <w:b/>
          <w:bCs/>
          <w:color w:val="auto"/>
          <w:kern w:val="0"/>
          <w:sz w:val="22"/>
          <w:szCs w:val="22"/>
        </w:rPr>
        <w:t>(Attach addition s</w:t>
      </w:r>
      <w:r w:rsidR="000204C9">
        <w:rPr>
          <w:rFonts w:eastAsia="Calibri"/>
          <w:b/>
          <w:bCs/>
          <w:color w:val="auto"/>
          <w:kern w:val="0"/>
          <w:sz w:val="22"/>
          <w:szCs w:val="22"/>
        </w:rPr>
        <w:t>heet</w:t>
      </w:r>
      <w:r w:rsidRPr="00A420C6">
        <w:rPr>
          <w:rFonts w:eastAsia="Calibri"/>
          <w:b/>
          <w:bCs/>
          <w:color w:val="auto"/>
          <w:kern w:val="0"/>
          <w:sz w:val="22"/>
          <w:szCs w:val="22"/>
        </w:rPr>
        <w:t>s if necessary)</w:t>
      </w:r>
    </w:p>
    <w:p w14:paraId="0A18CA77" w14:textId="5D7D9CAE" w:rsidR="00A420C6" w:rsidRDefault="00B92C33" w:rsidP="00FE4276">
      <w:pPr>
        <w:rPr>
          <w:rFonts w:eastAsia="Calibri"/>
          <w:b/>
          <w:bCs/>
          <w:color w:val="auto"/>
          <w:kern w:val="0"/>
          <w:sz w:val="22"/>
          <w:szCs w:val="22"/>
        </w:rPr>
      </w:pPr>
      <w:r>
        <w:rPr>
          <w:rFonts w:eastAsia="Calibri"/>
          <w:b/>
          <w:bCs/>
          <w:color w:val="auto"/>
          <w:kern w:val="0"/>
          <w:sz w:val="22"/>
          <w:szCs w:val="22"/>
        </w:rPr>
        <w:t xml:space="preserve"> </w:t>
      </w:r>
    </w:p>
    <w:p w14:paraId="70B414A5" w14:textId="7ACDCF75" w:rsidR="00A420C6" w:rsidRDefault="00A420C6" w:rsidP="00FE4276">
      <w:pPr>
        <w:rPr>
          <w:rFonts w:eastAsia="Calibri"/>
          <w:b/>
          <w:bCs/>
          <w:color w:val="auto"/>
          <w:kern w:val="0"/>
          <w:sz w:val="22"/>
          <w:szCs w:val="22"/>
        </w:rPr>
      </w:pPr>
      <w:r w:rsidRPr="00A420C6">
        <w:rPr>
          <w:rFonts w:eastAsia="Calibri"/>
          <w:color w:val="auto"/>
          <w:kern w:val="0"/>
          <w:sz w:val="22"/>
          <w:szCs w:val="22"/>
        </w:rPr>
        <w:t>**How did you hear about CCU of SC?</w:t>
      </w:r>
      <w:r>
        <w:rPr>
          <w:rFonts w:eastAsia="Calibri"/>
          <w:b/>
          <w:bCs/>
          <w:color w:val="auto"/>
          <w:kern w:val="0"/>
          <w:sz w:val="22"/>
          <w:szCs w:val="22"/>
        </w:rPr>
        <w:t xml:space="preserve"> _______________________________</w:t>
      </w:r>
      <w:r w:rsidR="00AF56E6">
        <w:rPr>
          <w:rFonts w:eastAsia="Calibri"/>
          <w:b/>
          <w:bCs/>
          <w:color w:val="auto"/>
          <w:kern w:val="0"/>
          <w:sz w:val="22"/>
          <w:szCs w:val="22"/>
        </w:rPr>
        <w:t>__________</w:t>
      </w:r>
      <w:r>
        <w:rPr>
          <w:rFonts w:eastAsia="Calibri"/>
          <w:b/>
          <w:bCs/>
          <w:color w:val="auto"/>
          <w:kern w:val="0"/>
          <w:sz w:val="22"/>
          <w:szCs w:val="22"/>
        </w:rPr>
        <w:t>___________</w:t>
      </w:r>
    </w:p>
    <w:p w14:paraId="43037C42" w14:textId="521165D4" w:rsidR="00A420C6" w:rsidRPr="00AF56E6" w:rsidRDefault="00A420C6" w:rsidP="00FE4276">
      <w:pPr>
        <w:rPr>
          <w:rFonts w:eastAsia="Calibri"/>
          <w:color w:val="auto"/>
          <w:kern w:val="0"/>
          <w:sz w:val="22"/>
          <w:szCs w:val="22"/>
        </w:rPr>
      </w:pPr>
      <w:r w:rsidRPr="00AF56E6">
        <w:rPr>
          <w:rFonts w:eastAsia="Calibri"/>
          <w:color w:val="auto"/>
          <w:kern w:val="0"/>
          <w:sz w:val="22"/>
          <w:szCs w:val="22"/>
        </w:rPr>
        <w:t>**Do you know of three persons in the Ministry of Christ who may be interested in attending</w:t>
      </w:r>
      <w:r w:rsidR="00AF56E6" w:rsidRPr="00AF56E6">
        <w:rPr>
          <w:rFonts w:eastAsia="Calibri"/>
          <w:color w:val="auto"/>
          <w:kern w:val="0"/>
          <w:sz w:val="22"/>
          <w:szCs w:val="22"/>
        </w:rPr>
        <w:t xml:space="preserve"> CCU of SC?</w:t>
      </w:r>
      <w:r w:rsidR="00AF56E6">
        <w:rPr>
          <w:rFonts w:eastAsia="Calibri"/>
          <w:color w:val="auto"/>
          <w:kern w:val="0"/>
          <w:sz w:val="22"/>
          <w:szCs w:val="22"/>
        </w:rPr>
        <w:t xml:space="preserve"> _________________________  _____________________ _________________________________</w:t>
      </w:r>
    </w:p>
    <w:p w14:paraId="78FDCDE7" w14:textId="394E7982" w:rsidR="0026247B" w:rsidRDefault="00737C38">
      <w:pPr>
        <w:rPr>
          <w:sz w:val="24"/>
          <w:szCs w:val="24"/>
        </w:rPr>
      </w:pPr>
      <w:r>
        <w:rPr>
          <w:b/>
          <w:bCs/>
          <w:sz w:val="28"/>
          <w:szCs w:val="28"/>
        </w:rPr>
        <w:t>**</w:t>
      </w:r>
      <w:r>
        <w:rPr>
          <w:sz w:val="24"/>
          <w:szCs w:val="24"/>
        </w:rPr>
        <w:t>A non-refundable fee of $75.00 is required for processing this application. **</w:t>
      </w:r>
    </w:p>
    <w:p w14:paraId="498D741E" w14:textId="77777777" w:rsidR="009F2E72" w:rsidRPr="009F2E72" w:rsidRDefault="009F2E72" w:rsidP="009F2E72">
      <w:r w:rsidRPr="009F2E72">
        <w:t>* The “Application Fee” is waivered if registration is completed prior to class beginning.                                                                                                                                     Revised 09/ 2022</w:t>
      </w:r>
    </w:p>
    <w:p w14:paraId="570F49D8" w14:textId="0090BBE3" w:rsidR="00AF56E6" w:rsidRDefault="00AF56E6">
      <w:pPr>
        <w:rPr>
          <w:sz w:val="24"/>
          <w:szCs w:val="24"/>
        </w:rPr>
      </w:pPr>
    </w:p>
    <w:p w14:paraId="4B84B3D4" w14:textId="5682386A" w:rsidR="00AF56E6" w:rsidRPr="00AF56E6" w:rsidRDefault="009F2E72">
      <w:pPr>
        <w:rPr>
          <w:sz w:val="22"/>
          <w:szCs w:val="22"/>
        </w:rPr>
      </w:pPr>
      <w:r w:rsidRPr="00FE4276">
        <w:rPr>
          <w:rFonts w:eastAsia="Calibri"/>
          <w:noProof/>
          <w:color w:val="auto"/>
          <w:kern w:val="0"/>
          <w:sz w:val="24"/>
          <w:szCs w:val="24"/>
        </w:rPr>
        <mc:AlternateContent>
          <mc:Choice Requires="wps">
            <w:drawing>
              <wp:anchor distT="0" distB="0" distL="114300" distR="114300" simplePos="0" relativeHeight="251669504" behindDoc="0" locked="0" layoutInCell="1" allowOverlap="1" wp14:anchorId="3A3DB390" wp14:editId="3F951109">
                <wp:simplePos x="0" y="0"/>
                <wp:positionH relativeFrom="column">
                  <wp:posOffset>-114300</wp:posOffset>
                </wp:positionH>
                <wp:positionV relativeFrom="paragraph">
                  <wp:posOffset>131445</wp:posOffset>
                </wp:positionV>
                <wp:extent cx="60502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04800"/>
                        </a:xfrm>
                        <a:prstGeom prst="rect">
                          <a:avLst/>
                        </a:prstGeom>
                        <a:solidFill>
                          <a:sysClr val="window" lastClr="FFFFFF"/>
                        </a:solidFill>
                        <a:ln w="25400" cap="flat" cmpd="sng" algn="ctr">
                          <a:solidFill>
                            <a:srgbClr val="C0504D"/>
                          </a:solidFill>
                          <a:prstDash val="solid"/>
                          <a:headEnd/>
                          <a:tailEnd/>
                        </a:ln>
                        <a:effectLst/>
                      </wps:spPr>
                      <wps:txbx>
                        <w:txbxContent>
                          <w:p w14:paraId="05E368AC" w14:textId="77777777" w:rsidR="00B70BDB" w:rsidRPr="002A4CC8" w:rsidRDefault="00B70BDB" w:rsidP="00FE4276">
                            <w:r w:rsidRPr="002A4CC8">
                              <w:t xml:space="preserve">Dr. Charles E. Graham, President  </w:t>
                            </w:r>
                            <w:r>
                              <w:t xml:space="preserve">                                                                           Dr. Mary O. Stover</w:t>
                            </w:r>
                            <w:r w:rsidRPr="002A4CC8">
                              <w:t>, Vice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DB390" id="_x0000_s1046" type="#_x0000_t202" style="position:absolute;margin-left:-9pt;margin-top:10.35pt;width:476.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" fillcolor="window" strokecolor="#c0504d" strokeweight="2pt">
                <v:textbox>
                  <w:txbxContent>
                    <w:p w14:paraId="05E368AC" w14:textId="77777777" w:rsidR="00B70BDB" w:rsidRPr="002A4CC8" w:rsidRDefault="00B70BDB" w:rsidP="00FE4276">
                      <w:r w:rsidRPr="002A4CC8">
                        <w:t xml:space="preserve">Dr. Charles E. Graham, President  </w:t>
                      </w:r>
                      <w:r>
                        <w:t xml:space="preserve">                                                                           Dr. Mary O. Stover</w:t>
                      </w:r>
                      <w:r w:rsidRPr="002A4CC8">
                        <w:t>, Vice President</w:t>
                      </w:r>
                    </w:p>
                  </w:txbxContent>
                </v:textbox>
              </v:shape>
            </w:pict>
          </mc:Fallback>
        </mc:AlternateContent>
      </w:r>
      <w:r w:rsidR="00AF56E6" w:rsidRPr="00AF56E6">
        <w:rPr>
          <w:sz w:val="22"/>
          <w:szCs w:val="22"/>
        </w:rPr>
        <w:t xml:space="preserve">                                                                                                </w:t>
      </w:r>
      <w:r w:rsidR="00AF56E6">
        <w:rPr>
          <w:sz w:val="22"/>
          <w:szCs w:val="22"/>
        </w:rPr>
        <w:t xml:space="preserve">                                           </w:t>
      </w:r>
      <w:r w:rsidR="00AF56E6" w:rsidRPr="00AF56E6">
        <w:rPr>
          <w:sz w:val="22"/>
          <w:szCs w:val="22"/>
        </w:rPr>
        <w:t xml:space="preserve"> (Revised </w:t>
      </w:r>
      <w:r w:rsidR="00810304">
        <w:rPr>
          <w:sz w:val="22"/>
          <w:szCs w:val="22"/>
        </w:rPr>
        <w:t>04</w:t>
      </w:r>
      <w:r w:rsidR="00AF56E6" w:rsidRPr="00AF56E6">
        <w:rPr>
          <w:sz w:val="22"/>
          <w:szCs w:val="22"/>
        </w:rPr>
        <w:t>/202</w:t>
      </w:r>
      <w:r w:rsidR="00810304">
        <w:rPr>
          <w:sz w:val="22"/>
          <w:szCs w:val="22"/>
        </w:rPr>
        <w:t>2</w:t>
      </w:r>
      <w:r w:rsidR="00AF56E6" w:rsidRPr="00AF56E6">
        <w:rPr>
          <w:sz w:val="22"/>
          <w:szCs w:val="22"/>
        </w:rPr>
        <w:t>)</w:t>
      </w:r>
    </w:p>
    <w:p w14:paraId="3BD11339" w14:textId="08C3B1A2" w:rsidR="0026247B" w:rsidRDefault="0026247B">
      <w:pPr>
        <w:rPr>
          <w:rFonts w:ascii="Arial Unicode MS" w:eastAsia="Arial Unicode MS" w:hAnsi="Arial Unicode MS" w:cs="Arial Unicode MS"/>
          <w:color w:val="auto"/>
          <w:kern w:val="0"/>
          <w:sz w:val="24"/>
          <w:szCs w:val="24"/>
        </w:rPr>
      </w:pPr>
    </w:p>
    <w:p w14:paraId="40C912F6" w14:textId="301731B5" w:rsidR="005A20C2" w:rsidRDefault="005A20C2" w:rsidP="005A20C2">
      <w:pPr>
        <w:spacing w:after="5" w:line="271" w:lineRule="auto"/>
        <w:ind w:left="1" w:right="57" w:firstLine="9"/>
        <w:rPr>
          <w:rFonts w:eastAsia="Arial"/>
          <w:kern w:val="0"/>
          <w:sz w:val="24"/>
          <w:szCs w:val="24"/>
        </w:rPr>
      </w:pPr>
      <w:r>
        <w:rPr>
          <w:rFonts w:eastAsia="Arial"/>
          <w:kern w:val="0"/>
          <w:sz w:val="24"/>
          <w:szCs w:val="24"/>
        </w:rPr>
        <w:lastRenderedPageBreak/>
        <w:t>Appendix A</w:t>
      </w:r>
    </w:p>
    <w:p w14:paraId="04DAB3B7" w14:textId="77777777" w:rsidR="005A20C2" w:rsidRDefault="005A20C2" w:rsidP="005A20C2">
      <w:pPr>
        <w:spacing w:after="5" w:line="271" w:lineRule="auto"/>
        <w:ind w:left="1" w:right="57" w:firstLine="9"/>
        <w:rPr>
          <w:rFonts w:eastAsia="Arial"/>
          <w:kern w:val="0"/>
          <w:sz w:val="24"/>
          <w:szCs w:val="24"/>
        </w:rPr>
      </w:pPr>
    </w:p>
    <w:p w14:paraId="42BB5B47" w14:textId="21D69970" w:rsidR="005A20C2" w:rsidRPr="005A20C2" w:rsidRDefault="005A20C2" w:rsidP="005A20C2">
      <w:pPr>
        <w:spacing w:after="5" w:line="271" w:lineRule="auto"/>
        <w:ind w:left="1" w:right="57" w:firstLine="9"/>
        <w:rPr>
          <w:rFonts w:eastAsia="Arial"/>
          <w:kern w:val="0"/>
          <w:sz w:val="24"/>
          <w:szCs w:val="24"/>
        </w:rPr>
      </w:pPr>
      <w:r w:rsidRPr="005A20C2">
        <w:rPr>
          <w:rFonts w:eastAsia="Arial"/>
          <w:kern w:val="0"/>
          <w:sz w:val="24"/>
          <w:szCs w:val="24"/>
        </w:rPr>
        <w:t>COURSE ______________________   TERM__________ DATE___________</w:t>
      </w:r>
    </w:p>
    <w:p w14:paraId="28A984D7" w14:textId="77777777" w:rsidR="005A20C2" w:rsidRPr="005A20C2" w:rsidRDefault="005A20C2" w:rsidP="005A20C2">
      <w:pPr>
        <w:spacing w:after="5" w:line="271" w:lineRule="auto"/>
        <w:ind w:left="1" w:right="57" w:firstLine="9"/>
        <w:rPr>
          <w:rFonts w:eastAsia="Arial"/>
          <w:kern w:val="0"/>
          <w:sz w:val="24"/>
          <w:szCs w:val="24"/>
        </w:rPr>
      </w:pPr>
    </w:p>
    <w:p w14:paraId="0A5A01FA" w14:textId="77777777" w:rsidR="005A20C2" w:rsidRPr="005A20C2" w:rsidRDefault="005A20C2" w:rsidP="005A20C2">
      <w:pPr>
        <w:spacing w:after="5" w:line="271" w:lineRule="auto"/>
        <w:ind w:left="1" w:right="57" w:firstLine="9"/>
        <w:jc w:val="center"/>
        <w:rPr>
          <w:rFonts w:eastAsia="Arial"/>
          <w:kern w:val="0"/>
          <w:sz w:val="24"/>
          <w:szCs w:val="24"/>
        </w:rPr>
      </w:pPr>
      <w:r w:rsidRPr="005A20C2">
        <w:rPr>
          <w:rFonts w:eastAsia="Arial"/>
          <w:kern w:val="0"/>
          <w:sz w:val="24"/>
          <w:szCs w:val="24"/>
        </w:rPr>
        <w:t>ONLINE FINAL EXAM PROCEDURE AND DETAILS</w:t>
      </w:r>
    </w:p>
    <w:p w14:paraId="3A0A8D71" w14:textId="77777777" w:rsidR="005A20C2" w:rsidRPr="005A20C2" w:rsidRDefault="005A20C2" w:rsidP="005A20C2">
      <w:pPr>
        <w:spacing w:after="5" w:line="271" w:lineRule="auto"/>
        <w:ind w:left="1" w:right="57" w:firstLine="9"/>
        <w:jc w:val="center"/>
        <w:rPr>
          <w:rFonts w:eastAsia="Arial"/>
          <w:kern w:val="0"/>
          <w:sz w:val="24"/>
          <w:szCs w:val="24"/>
        </w:rPr>
      </w:pPr>
    </w:p>
    <w:p w14:paraId="41E0F5AD" w14:textId="48F4011C"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rPr>
        <w:t xml:space="preserve"> </w:t>
      </w:r>
      <w:r>
        <w:rPr>
          <w:rFonts w:eastAsia="Arial"/>
          <w:kern w:val="0"/>
          <w:sz w:val="24"/>
          <w:szCs w:val="24"/>
        </w:rPr>
        <w:t>Students</w:t>
      </w:r>
      <w:r w:rsidRPr="005A20C2">
        <w:rPr>
          <w:rFonts w:eastAsia="Arial"/>
          <w:kern w:val="0"/>
          <w:sz w:val="24"/>
          <w:szCs w:val="24"/>
        </w:rPr>
        <w:t xml:space="preserve"> should strive to be </w:t>
      </w:r>
      <w:r w:rsidRPr="005A20C2">
        <w:rPr>
          <w:rFonts w:eastAsia="Arial"/>
          <w:kern w:val="0"/>
          <w:sz w:val="24"/>
          <w:szCs w:val="24"/>
          <w:u w:val="single"/>
        </w:rPr>
        <w:t>on time</w:t>
      </w:r>
      <w:r w:rsidRPr="005A20C2">
        <w:rPr>
          <w:rFonts w:eastAsia="Arial"/>
          <w:kern w:val="0"/>
          <w:sz w:val="24"/>
          <w:szCs w:val="24"/>
        </w:rPr>
        <w:t xml:space="preserve"> and write legibly so </w:t>
      </w:r>
      <w:r>
        <w:rPr>
          <w:rFonts w:eastAsia="Arial"/>
          <w:kern w:val="0"/>
          <w:sz w:val="24"/>
          <w:szCs w:val="24"/>
        </w:rPr>
        <w:t>his/her</w:t>
      </w:r>
      <w:r w:rsidRPr="005A20C2">
        <w:rPr>
          <w:rFonts w:eastAsia="Arial"/>
          <w:kern w:val="0"/>
          <w:sz w:val="24"/>
          <w:szCs w:val="24"/>
        </w:rPr>
        <w:t xml:space="preserve"> answers can be read.</w:t>
      </w:r>
    </w:p>
    <w:p w14:paraId="6E3DCE94" w14:textId="77777777" w:rsidR="005A20C2" w:rsidRPr="005A20C2" w:rsidRDefault="005A20C2" w:rsidP="005A20C2">
      <w:pPr>
        <w:spacing w:after="5" w:line="271" w:lineRule="auto"/>
        <w:ind w:left="1" w:right="57" w:firstLine="9"/>
        <w:rPr>
          <w:rFonts w:eastAsia="Arial"/>
          <w:kern w:val="0"/>
          <w:sz w:val="24"/>
          <w:szCs w:val="24"/>
        </w:rPr>
      </w:pPr>
      <w:r w:rsidRPr="005A20C2">
        <w:rPr>
          <w:rFonts w:eastAsia="Arial"/>
          <w:kern w:val="0"/>
          <w:sz w:val="24"/>
          <w:szCs w:val="24"/>
        </w:rPr>
        <w:t xml:space="preserve">             No mechanical pencil. Please use large dark print or black ink when possible.</w:t>
      </w:r>
    </w:p>
    <w:p w14:paraId="542AF0B6" w14:textId="3DCBFC54" w:rsidR="005A20C2" w:rsidRPr="005A20C2" w:rsidRDefault="005A20C2">
      <w:pPr>
        <w:numPr>
          <w:ilvl w:val="0"/>
          <w:numId w:val="49"/>
        </w:numPr>
        <w:spacing w:after="200" w:line="276" w:lineRule="auto"/>
        <w:contextualSpacing/>
        <w:rPr>
          <w:rFonts w:eastAsia="Arial"/>
          <w:kern w:val="0"/>
          <w:sz w:val="24"/>
          <w:szCs w:val="24"/>
        </w:rPr>
      </w:pPr>
      <w:r>
        <w:rPr>
          <w:rFonts w:eastAsia="Arial"/>
          <w:kern w:val="0"/>
          <w:sz w:val="24"/>
          <w:szCs w:val="24"/>
        </w:rPr>
        <w:t>Students</w:t>
      </w:r>
      <w:r w:rsidRPr="005A20C2">
        <w:rPr>
          <w:rFonts w:eastAsia="Arial"/>
          <w:kern w:val="0"/>
          <w:sz w:val="24"/>
          <w:szCs w:val="24"/>
        </w:rPr>
        <w:t xml:space="preserve"> have only ninety (90) minutes for the exam, no extension will be granted; but, </w:t>
      </w:r>
      <w:r w:rsidR="0074225E">
        <w:rPr>
          <w:rFonts w:eastAsia="Arial"/>
          <w:kern w:val="0"/>
          <w:sz w:val="24"/>
          <w:szCs w:val="24"/>
        </w:rPr>
        <w:t>they</w:t>
      </w:r>
      <w:r w:rsidRPr="005A20C2">
        <w:rPr>
          <w:rFonts w:eastAsia="Arial"/>
          <w:kern w:val="0"/>
          <w:sz w:val="24"/>
          <w:szCs w:val="24"/>
        </w:rPr>
        <w:t xml:space="preserve"> will be allotted 30 minutes to submit </w:t>
      </w:r>
      <w:r w:rsidR="0074225E">
        <w:rPr>
          <w:rFonts w:eastAsia="Arial"/>
          <w:kern w:val="0"/>
          <w:sz w:val="24"/>
          <w:szCs w:val="24"/>
        </w:rPr>
        <w:t>their</w:t>
      </w:r>
      <w:r w:rsidRPr="005A20C2">
        <w:rPr>
          <w:rFonts w:eastAsia="Arial"/>
          <w:kern w:val="0"/>
          <w:sz w:val="24"/>
          <w:szCs w:val="24"/>
        </w:rPr>
        <w:t xml:space="preserve"> response in the “final exam” slot in drobox. If </w:t>
      </w:r>
      <w:r>
        <w:rPr>
          <w:rFonts w:eastAsia="Arial"/>
          <w:kern w:val="0"/>
          <w:sz w:val="24"/>
          <w:szCs w:val="24"/>
        </w:rPr>
        <w:t>the students</w:t>
      </w:r>
      <w:r w:rsidRPr="005A20C2">
        <w:rPr>
          <w:rFonts w:eastAsia="Arial"/>
          <w:kern w:val="0"/>
          <w:sz w:val="24"/>
          <w:szCs w:val="24"/>
        </w:rPr>
        <w:t xml:space="preserve"> have a class immediately after this test, </w:t>
      </w:r>
      <w:r>
        <w:rPr>
          <w:rFonts w:eastAsia="Arial"/>
          <w:kern w:val="0"/>
          <w:sz w:val="24"/>
          <w:szCs w:val="24"/>
        </w:rPr>
        <w:t>they</w:t>
      </w:r>
      <w:r w:rsidRPr="005A20C2">
        <w:rPr>
          <w:rFonts w:eastAsia="Arial"/>
          <w:kern w:val="0"/>
          <w:sz w:val="24"/>
          <w:szCs w:val="24"/>
        </w:rPr>
        <w:t xml:space="preserve"> should strive to complete </w:t>
      </w:r>
      <w:r>
        <w:rPr>
          <w:rFonts w:eastAsia="Arial"/>
          <w:kern w:val="0"/>
          <w:sz w:val="24"/>
          <w:szCs w:val="24"/>
        </w:rPr>
        <w:t>their</w:t>
      </w:r>
      <w:r w:rsidRPr="005A20C2">
        <w:rPr>
          <w:rFonts w:eastAsia="Arial"/>
          <w:kern w:val="0"/>
          <w:sz w:val="24"/>
          <w:szCs w:val="24"/>
        </w:rPr>
        <w:t xml:space="preserve"> test at least ten (10) minutes earlier.</w:t>
      </w:r>
    </w:p>
    <w:p w14:paraId="0E615428" w14:textId="7535B469"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u w:val="single"/>
        </w:rPr>
        <w:t xml:space="preserve">Absolutely no programs listed will be accepted: zip files and </w:t>
      </w:r>
      <w:proofErr w:type="spellStart"/>
      <w:r w:rsidRPr="005A20C2">
        <w:rPr>
          <w:rFonts w:eastAsia="Arial"/>
          <w:kern w:val="0"/>
          <w:sz w:val="24"/>
          <w:szCs w:val="24"/>
          <w:u w:val="single"/>
        </w:rPr>
        <w:t>Heic</w:t>
      </w:r>
      <w:proofErr w:type="spellEnd"/>
      <w:r w:rsidRPr="005A20C2">
        <w:rPr>
          <w:rFonts w:eastAsia="Arial"/>
          <w:kern w:val="0"/>
          <w:sz w:val="24"/>
          <w:szCs w:val="24"/>
          <w:u w:val="single"/>
        </w:rPr>
        <w:t xml:space="preserve"> program. </w:t>
      </w:r>
      <w:r>
        <w:rPr>
          <w:rFonts w:eastAsia="Arial"/>
          <w:kern w:val="0"/>
          <w:sz w:val="24"/>
          <w:szCs w:val="24"/>
          <w:u w:val="single"/>
        </w:rPr>
        <w:t>Students</w:t>
      </w:r>
      <w:r w:rsidRPr="005A20C2">
        <w:rPr>
          <w:rFonts w:eastAsia="Arial"/>
          <w:kern w:val="0"/>
          <w:sz w:val="24"/>
          <w:szCs w:val="24"/>
          <w:u w:val="single"/>
        </w:rPr>
        <w:t xml:space="preserve"> may use jpeg, or pdf files. It is important that </w:t>
      </w:r>
      <w:r>
        <w:rPr>
          <w:rFonts w:eastAsia="Arial"/>
          <w:kern w:val="0"/>
          <w:sz w:val="24"/>
          <w:szCs w:val="24"/>
          <w:u w:val="single"/>
        </w:rPr>
        <w:t>students</w:t>
      </w:r>
      <w:r w:rsidRPr="005A20C2">
        <w:rPr>
          <w:rFonts w:eastAsia="Arial"/>
          <w:kern w:val="0"/>
          <w:sz w:val="24"/>
          <w:szCs w:val="24"/>
          <w:u w:val="single"/>
        </w:rPr>
        <w:t xml:space="preserve"> follow this rule, or </w:t>
      </w:r>
      <w:r>
        <w:rPr>
          <w:rFonts w:eastAsia="Arial"/>
          <w:kern w:val="0"/>
          <w:sz w:val="24"/>
          <w:szCs w:val="24"/>
          <w:u w:val="single"/>
        </w:rPr>
        <w:t>they</w:t>
      </w:r>
      <w:r w:rsidRPr="005A20C2">
        <w:rPr>
          <w:rFonts w:eastAsia="Arial"/>
          <w:kern w:val="0"/>
          <w:sz w:val="24"/>
          <w:szCs w:val="24"/>
          <w:u w:val="single"/>
        </w:rPr>
        <w:t xml:space="preserve"> will receive a zero for the test... If all fails, use the teacher’s email address.   Do not send duplicate copies because he / she will not have time to print them.</w:t>
      </w:r>
    </w:p>
    <w:p w14:paraId="46E6346F" w14:textId="77777777"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rPr>
        <w:t>All test responses must be written on the exam test paper provided. No scratch sheet or work on notebook paper will be graded.</w:t>
      </w:r>
    </w:p>
    <w:p w14:paraId="08765F1E" w14:textId="2CA49D71"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rPr>
        <w:t>You may NOT USE any electronic devices including wristwatches with internet or cell phone during testing</w:t>
      </w:r>
      <w:r>
        <w:rPr>
          <w:rFonts w:eastAsia="Arial"/>
          <w:kern w:val="0"/>
          <w:sz w:val="24"/>
          <w:szCs w:val="24"/>
        </w:rPr>
        <w:t>.  K</w:t>
      </w:r>
      <w:r w:rsidRPr="005A20C2">
        <w:rPr>
          <w:rFonts w:eastAsia="Arial"/>
          <w:kern w:val="0"/>
          <w:sz w:val="24"/>
          <w:szCs w:val="24"/>
        </w:rPr>
        <w:t>eep web cameras on during testing.</w:t>
      </w:r>
    </w:p>
    <w:p w14:paraId="402BBEBE" w14:textId="1C6A329F"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u w:val="single"/>
        </w:rPr>
        <w:t xml:space="preserve">If </w:t>
      </w:r>
      <w:r>
        <w:rPr>
          <w:rFonts w:eastAsia="Arial"/>
          <w:kern w:val="0"/>
          <w:sz w:val="24"/>
          <w:szCs w:val="24"/>
          <w:u w:val="single"/>
        </w:rPr>
        <w:t>the</w:t>
      </w:r>
      <w:r w:rsidRPr="005A20C2">
        <w:rPr>
          <w:rFonts w:eastAsia="Arial"/>
          <w:kern w:val="0"/>
          <w:sz w:val="24"/>
          <w:szCs w:val="24"/>
          <w:u w:val="single"/>
        </w:rPr>
        <w:t xml:space="preserve"> instructor asks </w:t>
      </w:r>
      <w:r>
        <w:rPr>
          <w:rFonts w:eastAsia="Arial"/>
          <w:kern w:val="0"/>
          <w:sz w:val="24"/>
          <w:szCs w:val="24"/>
          <w:u w:val="single"/>
        </w:rPr>
        <w:t>a student</w:t>
      </w:r>
      <w:r w:rsidRPr="005A20C2">
        <w:rPr>
          <w:rFonts w:eastAsia="Arial"/>
          <w:kern w:val="0"/>
          <w:sz w:val="24"/>
          <w:szCs w:val="24"/>
          <w:u w:val="single"/>
        </w:rPr>
        <w:t xml:space="preserve"> to resubmit </w:t>
      </w:r>
      <w:r>
        <w:rPr>
          <w:rFonts w:eastAsia="Arial"/>
          <w:kern w:val="0"/>
          <w:sz w:val="24"/>
          <w:szCs w:val="24"/>
          <w:u w:val="single"/>
        </w:rPr>
        <w:t>his/her</w:t>
      </w:r>
      <w:r w:rsidRPr="005A20C2">
        <w:rPr>
          <w:rFonts w:eastAsia="Arial"/>
          <w:kern w:val="0"/>
          <w:sz w:val="24"/>
          <w:szCs w:val="24"/>
          <w:u w:val="single"/>
        </w:rPr>
        <w:t xml:space="preserve"> test because of problems with paperwork, respond immediately.</w:t>
      </w:r>
    </w:p>
    <w:p w14:paraId="69414561" w14:textId="5D265758"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rPr>
        <w:t xml:space="preserve">Bring all materials you need to the exam session; </w:t>
      </w:r>
      <w:r>
        <w:rPr>
          <w:rFonts w:eastAsia="Arial"/>
          <w:kern w:val="0"/>
          <w:sz w:val="24"/>
          <w:szCs w:val="24"/>
        </w:rPr>
        <w:t>students</w:t>
      </w:r>
      <w:r w:rsidRPr="005A20C2">
        <w:rPr>
          <w:rFonts w:eastAsia="Arial"/>
          <w:kern w:val="0"/>
          <w:sz w:val="24"/>
          <w:szCs w:val="24"/>
        </w:rPr>
        <w:t xml:space="preserve"> may not leave the room during testing. Absolutely no chatting while testing.</w:t>
      </w:r>
    </w:p>
    <w:p w14:paraId="080F8996" w14:textId="3EDBA3D5" w:rsidR="005A20C2" w:rsidRPr="005A20C2" w:rsidRDefault="005A20C2">
      <w:pPr>
        <w:numPr>
          <w:ilvl w:val="0"/>
          <w:numId w:val="49"/>
        </w:numPr>
        <w:spacing w:after="200" w:line="276" w:lineRule="auto"/>
        <w:contextualSpacing/>
        <w:rPr>
          <w:rFonts w:eastAsia="Arial"/>
          <w:kern w:val="0"/>
          <w:sz w:val="24"/>
          <w:szCs w:val="24"/>
        </w:rPr>
      </w:pPr>
      <w:r w:rsidRPr="005A20C2">
        <w:rPr>
          <w:rFonts w:eastAsia="Arial"/>
          <w:kern w:val="0"/>
          <w:sz w:val="24"/>
          <w:szCs w:val="24"/>
        </w:rPr>
        <w:t xml:space="preserve">If </w:t>
      </w:r>
      <w:r>
        <w:rPr>
          <w:rFonts w:eastAsia="Arial"/>
          <w:kern w:val="0"/>
          <w:sz w:val="24"/>
          <w:szCs w:val="24"/>
        </w:rPr>
        <w:t>students</w:t>
      </w:r>
      <w:r w:rsidRPr="005A20C2">
        <w:rPr>
          <w:rFonts w:eastAsia="Arial"/>
          <w:kern w:val="0"/>
          <w:sz w:val="24"/>
          <w:szCs w:val="24"/>
        </w:rPr>
        <w:t xml:space="preserve"> have a medical emergency on the day of the exam, </w:t>
      </w:r>
      <w:r>
        <w:rPr>
          <w:rFonts w:eastAsia="Arial"/>
          <w:kern w:val="0"/>
          <w:sz w:val="24"/>
          <w:szCs w:val="24"/>
        </w:rPr>
        <w:t xml:space="preserve">they </w:t>
      </w:r>
      <w:r w:rsidRPr="005A20C2">
        <w:rPr>
          <w:rFonts w:eastAsia="Arial"/>
          <w:kern w:val="0"/>
          <w:sz w:val="24"/>
          <w:szCs w:val="24"/>
        </w:rPr>
        <w:t>must have documents to verify this concern from an authorized medical facility.</w:t>
      </w:r>
    </w:p>
    <w:p w14:paraId="571DEFD2" w14:textId="77777777" w:rsidR="005A20C2" w:rsidRPr="005A20C2" w:rsidRDefault="005A20C2" w:rsidP="005A20C2">
      <w:pPr>
        <w:spacing w:after="5" w:line="271" w:lineRule="auto"/>
        <w:ind w:left="360" w:right="57" w:firstLine="9"/>
        <w:rPr>
          <w:rFonts w:eastAsia="Arial"/>
          <w:kern w:val="0"/>
          <w:sz w:val="24"/>
          <w:szCs w:val="24"/>
        </w:rPr>
      </w:pPr>
      <w:r w:rsidRPr="005A20C2">
        <w:rPr>
          <w:rFonts w:eastAsia="Arial"/>
          <w:kern w:val="0"/>
          <w:sz w:val="24"/>
          <w:szCs w:val="24"/>
        </w:rPr>
        <w:t>_______________________________________________________________________</w:t>
      </w:r>
    </w:p>
    <w:p w14:paraId="1FE7F4C6" w14:textId="712041EA" w:rsidR="00D301B3" w:rsidRDefault="00D301B3">
      <w:pPr>
        <w:rPr>
          <w:rFonts w:ascii="Arial Unicode MS" w:hAnsi="Arial Unicode MS" w:cs="Arial Unicode MS"/>
          <w:color w:val="auto"/>
          <w:kern w:val="0"/>
          <w:sz w:val="16"/>
          <w:szCs w:val="16"/>
        </w:rPr>
      </w:pPr>
    </w:p>
    <w:p w14:paraId="7D8DAC55" w14:textId="3F1942AC" w:rsidR="005A20C2" w:rsidRDefault="005A20C2">
      <w:pPr>
        <w:rPr>
          <w:rFonts w:ascii="Arial Unicode MS" w:hAnsi="Arial Unicode MS" w:cs="Arial Unicode MS"/>
          <w:color w:val="auto"/>
          <w:kern w:val="0"/>
          <w:sz w:val="16"/>
          <w:szCs w:val="16"/>
        </w:rPr>
      </w:pPr>
    </w:p>
    <w:p w14:paraId="471F9BD2" w14:textId="0B28E777" w:rsidR="005A20C2" w:rsidRDefault="005A20C2">
      <w:pPr>
        <w:rPr>
          <w:rFonts w:ascii="Arial Unicode MS" w:hAnsi="Arial Unicode MS" w:cs="Arial Unicode MS"/>
          <w:color w:val="auto"/>
          <w:kern w:val="0"/>
          <w:sz w:val="16"/>
          <w:szCs w:val="16"/>
        </w:rPr>
      </w:pPr>
    </w:p>
    <w:p w14:paraId="3B4485D7" w14:textId="4ECF5921" w:rsidR="005A20C2" w:rsidRDefault="005A20C2">
      <w:pPr>
        <w:rPr>
          <w:rFonts w:ascii="Arial Unicode MS" w:hAnsi="Arial Unicode MS" w:cs="Arial Unicode MS"/>
          <w:color w:val="auto"/>
          <w:kern w:val="0"/>
          <w:sz w:val="16"/>
          <w:szCs w:val="16"/>
        </w:rPr>
      </w:pPr>
    </w:p>
    <w:p w14:paraId="039B2088" w14:textId="713BB734" w:rsidR="005A20C2" w:rsidRDefault="005A20C2">
      <w:pPr>
        <w:rPr>
          <w:rFonts w:ascii="Arial Unicode MS" w:hAnsi="Arial Unicode MS" w:cs="Arial Unicode MS"/>
          <w:color w:val="auto"/>
          <w:kern w:val="0"/>
          <w:sz w:val="16"/>
          <w:szCs w:val="16"/>
        </w:rPr>
      </w:pPr>
    </w:p>
    <w:p w14:paraId="1AF02FC4" w14:textId="0B653F02" w:rsidR="005A20C2" w:rsidRDefault="005A20C2">
      <w:pPr>
        <w:rPr>
          <w:rFonts w:ascii="Arial Unicode MS" w:hAnsi="Arial Unicode MS" w:cs="Arial Unicode MS"/>
          <w:color w:val="auto"/>
          <w:kern w:val="0"/>
          <w:sz w:val="16"/>
          <w:szCs w:val="16"/>
        </w:rPr>
      </w:pPr>
    </w:p>
    <w:p w14:paraId="462EEA2C" w14:textId="10DA678A" w:rsidR="005A20C2" w:rsidRDefault="005A20C2">
      <w:pPr>
        <w:rPr>
          <w:rFonts w:ascii="Arial Unicode MS" w:hAnsi="Arial Unicode MS" w:cs="Arial Unicode MS"/>
          <w:color w:val="auto"/>
          <w:kern w:val="0"/>
          <w:sz w:val="16"/>
          <w:szCs w:val="16"/>
        </w:rPr>
      </w:pPr>
    </w:p>
    <w:p w14:paraId="25C2CC89" w14:textId="3D2D6E79" w:rsidR="005A20C2" w:rsidRDefault="005A20C2">
      <w:pPr>
        <w:rPr>
          <w:rFonts w:ascii="Arial Unicode MS" w:hAnsi="Arial Unicode MS" w:cs="Arial Unicode MS"/>
          <w:color w:val="auto"/>
          <w:kern w:val="0"/>
          <w:sz w:val="16"/>
          <w:szCs w:val="16"/>
        </w:rPr>
      </w:pPr>
    </w:p>
    <w:p w14:paraId="12F3F578" w14:textId="341CCA72" w:rsidR="005A20C2" w:rsidRDefault="005A20C2">
      <w:pPr>
        <w:rPr>
          <w:rFonts w:ascii="Arial Unicode MS" w:hAnsi="Arial Unicode MS" w:cs="Arial Unicode MS"/>
          <w:color w:val="auto"/>
          <w:kern w:val="0"/>
          <w:sz w:val="16"/>
          <w:szCs w:val="16"/>
        </w:rPr>
      </w:pPr>
    </w:p>
    <w:p w14:paraId="4F8F46B0" w14:textId="4697AE85" w:rsidR="005A20C2" w:rsidRDefault="005A20C2">
      <w:pPr>
        <w:rPr>
          <w:rFonts w:ascii="Arial Unicode MS" w:hAnsi="Arial Unicode MS" w:cs="Arial Unicode MS"/>
          <w:color w:val="auto"/>
          <w:kern w:val="0"/>
          <w:sz w:val="16"/>
          <w:szCs w:val="16"/>
        </w:rPr>
      </w:pPr>
    </w:p>
    <w:p w14:paraId="440F0353" w14:textId="0EFF6D48" w:rsidR="005A20C2" w:rsidRDefault="005A20C2">
      <w:pPr>
        <w:rPr>
          <w:rFonts w:ascii="Arial Unicode MS" w:hAnsi="Arial Unicode MS" w:cs="Arial Unicode MS"/>
          <w:color w:val="auto"/>
          <w:kern w:val="0"/>
          <w:sz w:val="16"/>
          <w:szCs w:val="16"/>
        </w:rPr>
      </w:pPr>
    </w:p>
    <w:p w14:paraId="78102CBC" w14:textId="1F911060" w:rsidR="005A20C2" w:rsidRDefault="005A20C2">
      <w:pPr>
        <w:rPr>
          <w:rFonts w:ascii="Arial Unicode MS" w:hAnsi="Arial Unicode MS" w:cs="Arial Unicode MS"/>
          <w:color w:val="auto"/>
          <w:kern w:val="0"/>
          <w:sz w:val="16"/>
          <w:szCs w:val="16"/>
        </w:rPr>
      </w:pPr>
    </w:p>
    <w:p w14:paraId="1B2DF1E4" w14:textId="4CA58873" w:rsidR="005A20C2" w:rsidRDefault="005A20C2">
      <w:pPr>
        <w:rPr>
          <w:rFonts w:ascii="Arial Unicode MS" w:hAnsi="Arial Unicode MS" w:cs="Arial Unicode MS"/>
          <w:color w:val="auto"/>
          <w:kern w:val="0"/>
          <w:sz w:val="16"/>
          <w:szCs w:val="16"/>
        </w:rPr>
      </w:pPr>
    </w:p>
    <w:p w14:paraId="05708EB4" w14:textId="77777777" w:rsidR="005A20C2" w:rsidRDefault="005A20C2">
      <w:pPr>
        <w:rPr>
          <w:rFonts w:ascii="Arial Unicode MS" w:hAnsi="Arial Unicode MS" w:cs="Arial Unicode MS"/>
          <w:color w:val="auto"/>
          <w:kern w:val="0"/>
          <w:sz w:val="16"/>
          <w:szCs w:val="16"/>
        </w:rPr>
      </w:pPr>
    </w:p>
    <w:p w14:paraId="630144DA" w14:textId="77777777" w:rsidR="005A20C2" w:rsidRDefault="005A20C2">
      <w:pPr>
        <w:rPr>
          <w:rFonts w:ascii="Arial Unicode MS" w:hAnsi="Arial Unicode MS" w:cs="Arial Unicode MS"/>
          <w:color w:val="auto"/>
          <w:kern w:val="0"/>
          <w:sz w:val="16"/>
          <w:szCs w:val="16"/>
        </w:rPr>
      </w:pPr>
    </w:p>
    <w:p w14:paraId="3537AB4D" w14:textId="77777777" w:rsidR="00DF66B9" w:rsidRDefault="00DF66B9">
      <w:pPr>
        <w:pStyle w:val="Header"/>
        <w:tabs>
          <w:tab w:val="clear" w:pos="4320"/>
          <w:tab w:val="clear" w:pos="8640"/>
        </w:tabs>
        <w:ind w:left="-900"/>
        <w:rPr>
          <w:sz w:val="8"/>
        </w:rPr>
      </w:pPr>
    </w:p>
    <w:tbl>
      <w:tblPr>
        <w:tblW w:w="10867"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
        <w:gridCol w:w="10507"/>
      </w:tblGrid>
      <w:tr w:rsidR="00C50832" w:rsidRPr="0075188F" w14:paraId="34CA547A" w14:textId="77777777" w:rsidTr="00C50832">
        <w:trPr>
          <w:trHeight w:val="720"/>
        </w:trPr>
        <w:tc>
          <w:tcPr>
            <w:tcW w:w="360" w:type="dxa"/>
          </w:tcPr>
          <w:p w14:paraId="33B3807D" w14:textId="77777777" w:rsidR="00C50832" w:rsidRPr="0075188F" w:rsidRDefault="00C50832">
            <w:pPr>
              <w:pStyle w:val="Header"/>
              <w:tabs>
                <w:tab w:val="clear" w:pos="4320"/>
                <w:tab w:val="clear" w:pos="8640"/>
              </w:tabs>
              <w:rPr>
                <w:sz w:val="22"/>
                <w:szCs w:val="22"/>
              </w:rPr>
            </w:pPr>
          </w:p>
        </w:tc>
        <w:tc>
          <w:tcPr>
            <w:tcW w:w="10507" w:type="dxa"/>
            <w:vAlign w:val="bottom"/>
          </w:tcPr>
          <w:p w14:paraId="4402FF93" w14:textId="77777777" w:rsidR="00C50832" w:rsidRPr="00491EBB" w:rsidRDefault="00C50832" w:rsidP="0018190E">
            <w:pPr>
              <w:rPr>
                <w:b/>
                <w:sz w:val="24"/>
                <w:szCs w:val="24"/>
              </w:rPr>
            </w:pPr>
            <w:r w:rsidRPr="00491EBB">
              <w:rPr>
                <w:b/>
                <w:sz w:val="24"/>
                <w:szCs w:val="24"/>
              </w:rPr>
              <w:t>Choose the degree plan you are interested in:</w:t>
            </w:r>
          </w:p>
          <w:p w14:paraId="039AB579" w14:textId="77777777" w:rsidR="00C50832" w:rsidRPr="00491EBB" w:rsidRDefault="00C50832" w:rsidP="0018190E">
            <w:pPr>
              <w:rPr>
                <w:sz w:val="24"/>
                <w:szCs w:val="24"/>
              </w:rPr>
            </w:pPr>
          </w:p>
          <w:p w14:paraId="613089C5" w14:textId="169C5ACC" w:rsidR="00C50832" w:rsidRPr="00491EBB" w:rsidRDefault="00604008" w:rsidP="007E160E">
            <w:pPr>
              <w:rPr>
                <w:rFonts w:eastAsia="Arial Unicode MS"/>
                <w:kern w:val="30"/>
                <w:sz w:val="24"/>
                <w:szCs w:val="24"/>
              </w:rPr>
            </w:pPr>
            <w:r>
              <w:rPr>
                <w:rFonts w:eastAsia="Arial Unicode MS"/>
                <w:kern w:val="30"/>
                <w:sz w:val="24"/>
                <w:szCs w:val="24"/>
              </w:rPr>
              <w:lastRenderedPageBreak/>
              <w:t xml:space="preserve">                                                                                                            </w:t>
            </w:r>
            <w:r w:rsidRPr="00604008">
              <w:rPr>
                <w:rFonts w:eastAsia="Arial Unicode MS"/>
                <w:kern w:val="30"/>
                <w:sz w:val="24"/>
                <w:szCs w:val="24"/>
                <w:u w:val="single"/>
              </w:rPr>
              <w:t>Credit Hours</w:t>
            </w:r>
            <w:r>
              <w:rPr>
                <w:rFonts w:eastAsia="Arial Unicode MS"/>
                <w:kern w:val="30"/>
                <w:sz w:val="24"/>
                <w:szCs w:val="24"/>
              </w:rPr>
              <w:t xml:space="preserve">          </w:t>
            </w:r>
            <w:r w:rsidRPr="00604008">
              <w:rPr>
                <w:rFonts w:eastAsia="Arial Unicode MS"/>
                <w:kern w:val="30"/>
                <w:sz w:val="24"/>
                <w:szCs w:val="24"/>
                <w:u w:val="single"/>
              </w:rPr>
              <w:t>Catalog Pages</w:t>
            </w:r>
          </w:p>
        </w:tc>
      </w:tr>
      <w:tr w:rsidR="00C50832" w:rsidRPr="0075188F" w14:paraId="2078F423" w14:textId="77777777" w:rsidTr="00C50832">
        <w:trPr>
          <w:trHeight w:val="720"/>
        </w:trPr>
        <w:tc>
          <w:tcPr>
            <w:tcW w:w="360" w:type="dxa"/>
          </w:tcPr>
          <w:p w14:paraId="51179467" w14:textId="77777777" w:rsidR="00C50832" w:rsidRPr="0075188F" w:rsidRDefault="00C50832">
            <w:pPr>
              <w:pStyle w:val="Header"/>
              <w:tabs>
                <w:tab w:val="clear" w:pos="4320"/>
                <w:tab w:val="clear" w:pos="8640"/>
              </w:tabs>
              <w:rPr>
                <w:sz w:val="22"/>
                <w:szCs w:val="22"/>
              </w:rPr>
            </w:pPr>
          </w:p>
        </w:tc>
        <w:tc>
          <w:tcPr>
            <w:tcW w:w="10507" w:type="dxa"/>
            <w:vAlign w:val="bottom"/>
          </w:tcPr>
          <w:p w14:paraId="52DA30DD" w14:textId="6E830DA5" w:rsidR="00C50832" w:rsidRPr="00491EBB" w:rsidRDefault="00C50832" w:rsidP="0018190E">
            <w:pPr>
              <w:rPr>
                <w:sz w:val="24"/>
                <w:szCs w:val="24"/>
              </w:rPr>
            </w:pPr>
            <w:r w:rsidRPr="00491EBB">
              <w:rPr>
                <w:sz w:val="24"/>
                <w:szCs w:val="24"/>
              </w:rPr>
              <w:t xml:space="preserve">_____ Certificate of Biblical Studies                                               </w:t>
            </w:r>
            <w:r w:rsidR="00604008">
              <w:rPr>
                <w:sz w:val="24"/>
                <w:szCs w:val="24"/>
              </w:rPr>
              <w:t xml:space="preserve">  </w:t>
            </w:r>
            <w:r w:rsidRPr="00491EBB">
              <w:rPr>
                <w:sz w:val="24"/>
                <w:szCs w:val="24"/>
              </w:rPr>
              <w:t xml:space="preserve">30 credit hours       pages </w:t>
            </w:r>
            <w:r w:rsidR="000928FA">
              <w:rPr>
                <w:sz w:val="24"/>
                <w:szCs w:val="24"/>
              </w:rPr>
              <w:t>2</w:t>
            </w:r>
            <w:r w:rsidRPr="00491EBB">
              <w:rPr>
                <w:sz w:val="24"/>
                <w:szCs w:val="24"/>
              </w:rPr>
              <w:t>1-</w:t>
            </w:r>
            <w:r w:rsidR="000928FA">
              <w:rPr>
                <w:sz w:val="24"/>
                <w:szCs w:val="24"/>
              </w:rPr>
              <w:t>2</w:t>
            </w:r>
            <w:r w:rsidRPr="00491EBB">
              <w:rPr>
                <w:sz w:val="24"/>
                <w:szCs w:val="24"/>
              </w:rPr>
              <w:t xml:space="preserve">2                                                       </w:t>
            </w:r>
          </w:p>
          <w:p w14:paraId="5DE65FD9" w14:textId="77777777" w:rsidR="00C50832" w:rsidRPr="00491EBB" w:rsidRDefault="00C50832" w:rsidP="0018190E">
            <w:pPr>
              <w:rPr>
                <w:sz w:val="24"/>
                <w:szCs w:val="24"/>
              </w:rPr>
            </w:pPr>
          </w:p>
          <w:p w14:paraId="4CA0CBB0" w14:textId="77777777" w:rsidR="00C50832" w:rsidRPr="00491EBB" w:rsidRDefault="00C50832" w:rsidP="0018190E">
            <w:pPr>
              <w:rPr>
                <w:sz w:val="24"/>
                <w:szCs w:val="24"/>
              </w:rPr>
            </w:pPr>
          </w:p>
          <w:p w14:paraId="3BE8B273" w14:textId="6B15120A" w:rsidR="00C50832" w:rsidRPr="00491EBB" w:rsidRDefault="00C50832" w:rsidP="007E160E">
            <w:pPr>
              <w:rPr>
                <w:sz w:val="24"/>
                <w:szCs w:val="24"/>
              </w:rPr>
            </w:pPr>
            <w:r w:rsidRPr="00491EBB">
              <w:rPr>
                <w:sz w:val="24"/>
                <w:szCs w:val="24"/>
              </w:rPr>
              <w:t xml:space="preserve">_____ Certificate of Ministry                              </w:t>
            </w:r>
            <w:r w:rsidR="00080209">
              <w:rPr>
                <w:sz w:val="24"/>
                <w:szCs w:val="24"/>
              </w:rPr>
              <w:t xml:space="preserve">                              33</w:t>
            </w:r>
            <w:r w:rsidRPr="00491EBB">
              <w:rPr>
                <w:sz w:val="24"/>
                <w:szCs w:val="24"/>
              </w:rPr>
              <w:t xml:space="preserve"> credit hours       pages </w:t>
            </w:r>
            <w:r w:rsidR="000928FA">
              <w:rPr>
                <w:sz w:val="24"/>
                <w:szCs w:val="24"/>
              </w:rPr>
              <w:t>19</w:t>
            </w:r>
            <w:r w:rsidRPr="00491EBB">
              <w:rPr>
                <w:sz w:val="24"/>
                <w:szCs w:val="24"/>
              </w:rPr>
              <w:t xml:space="preserve"> -</w:t>
            </w:r>
            <w:r w:rsidR="000928FA">
              <w:rPr>
                <w:sz w:val="24"/>
                <w:szCs w:val="24"/>
              </w:rPr>
              <w:t>20</w:t>
            </w:r>
            <w:r w:rsidRPr="00491EBB">
              <w:rPr>
                <w:sz w:val="24"/>
                <w:szCs w:val="24"/>
              </w:rPr>
              <w:t xml:space="preserve">                                                        </w:t>
            </w:r>
          </w:p>
          <w:p w14:paraId="479DC3EC" w14:textId="77777777" w:rsidR="00C50832" w:rsidRPr="00491EBB" w:rsidRDefault="00C50832" w:rsidP="007E160E">
            <w:pPr>
              <w:rPr>
                <w:sz w:val="24"/>
                <w:szCs w:val="24"/>
              </w:rPr>
            </w:pPr>
          </w:p>
          <w:p w14:paraId="38C680C1" w14:textId="77777777" w:rsidR="00C50832" w:rsidRPr="00491EBB" w:rsidRDefault="00C50832" w:rsidP="007E160E">
            <w:pPr>
              <w:rPr>
                <w:sz w:val="24"/>
                <w:szCs w:val="24"/>
              </w:rPr>
            </w:pPr>
          </w:p>
          <w:p w14:paraId="31928C7B" w14:textId="60AA3E3A" w:rsidR="00C50832" w:rsidRPr="00491EBB" w:rsidRDefault="00C50832" w:rsidP="00C50832">
            <w:pPr>
              <w:rPr>
                <w:sz w:val="24"/>
                <w:szCs w:val="24"/>
              </w:rPr>
            </w:pPr>
            <w:r w:rsidRPr="00491EBB">
              <w:rPr>
                <w:sz w:val="24"/>
                <w:szCs w:val="24"/>
              </w:rPr>
              <w:t>_____ Certification of Christian Counseling (</w:t>
            </w:r>
            <w:r w:rsidR="00BA5FDC" w:rsidRPr="00491EBB">
              <w:rPr>
                <w:sz w:val="24"/>
                <w:szCs w:val="24"/>
              </w:rPr>
              <w:t>NCCA Phase I</w:t>
            </w:r>
            <w:r w:rsidRPr="00491EBB">
              <w:rPr>
                <w:sz w:val="24"/>
                <w:szCs w:val="24"/>
              </w:rPr>
              <w:t xml:space="preserve">) </w:t>
            </w:r>
            <w:r w:rsidR="00BA5FDC" w:rsidRPr="00491EBB">
              <w:rPr>
                <w:sz w:val="24"/>
                <w:szCs w:val="24"/>
              </w:rPr>
              <w:t xml:space="preserve">    </w:t>
            </w:r>
            <w:r w:rsidR="00491EBB">
              <w:rPr>
                <w:sz w:val="24"/>
                <w:szCs w:val="24"/>
              </w:rPr>
              <w:t xml:space="preserve">    </w:t>
            </w:r>
            <w:r w:rsidRPr="00491EBB">
              <w:rPr>
                <w:sz w:val="24"/>
                <w:szCs w:val="24"/>
              </w:rPr>
              <w:t xml:space="preserve">30 credit hours       pages </w:t>
            </w:r>
            <w:r w:rsidR="000928FA">
              <w:rPr>
                <w:sz w:val="24"/>
                <w:szCs w:val="24"/>
              </w:rPr>
              <w:t>44-45</w:t>
            </w:r>
          </w:p>
          <w:p w14:paraId="10A50338" w14:textId="58C25061" w:rsidR="00BA5FDC" w:rsidRPr="00491EBB" w:rsidRDefault="00BA5FDC" w:rsidP="00C50832">
            <w:pPr>
              <w:rPr>
                <w:sz w:val="24"/>
                <w:szCs w:val="24"/>
              </w:rPr>
            </w:pPr>
          </w:p>
        </w:tc>
      </w:tr>
      <w:tr w:rsidR="00C50832" w:rsidRPr="0075188F" w14:paraId="40C79DDE" w14:textId="77777777" w:rsidTr="00C50832">
        <w:trPr>
          <w:trHeight w:val="720"/>
        </w:trPr>
        <w:tc>
          <w:tcPr>
            <w:tcW w:w="360" w:type="dxa"/>
          </w:tcPr>
          <w:p w14:paraId="5B3AADA4" w14:textId="77777777" w:rsidR="00C50832" w:rsidRPr="0075188F" w:rsidRDefault="00C50832">
            <w:pPr>
              <w:pStyle w:val="Header"/>
              <w:tabs>
                <w:tab w:val="clear" w:pos="4320"/>
                <w:tab w:val="clear" w:pos="8640"/>
              </w:tabs>
              <w:rPr>
                <w:sz w:val="22"/>
                <w:szCs w:val="22"/>
              </w:rPr>
            </w:pPr>
          </w:p>
        </w:tc>
        <w:tc>
          <w:tcPr>
            <w:tcW w:w="10507" w:type="dxa"/>
            <w:vAlign w:val="bottom"/>
          </w:tcPr>
          <w:p w14:paraId="1EC509F7" w14:textId="2BA67C63" w:rsidR="00C50832" w:rsidRPr="00491EBB" w:rsidRDefault="00C50832" w:rsidP="0018190E">
            <w:pPr>
              <w:rPr>
                <w:sz w:val="24"/>
                <w:szCs w:val="24"/>
              </w:rPr>
            </w:pPr>
            <w:r w:rsidRPr="00491EBB">
              <w:rPr>
                <w:sz w:val="24"/>
                <w:szCs w:val="24"/>
              </w:rPr>
              <w:t xml:space="preserve">_____ Diploma of Biblical Studies                                                  </w:t>
            </w:r>
            <w:r w:rsidR="00604008">
              <w:rPr>
                <w:sz w:val="24"/>
                <w:szCs w:val="24"/>
              </w:rPr>
              <w:t xml:space="preserve"> </w:t>
            </w:r>
            <w:r w:rsidRPr="00491EBB">
              <w:rPr>
                <w:sz w:val="24"/>
                <w:szCs w:val="24"/>
              </w:rPr>
              <w:t xml:space="preserve">33 credit hours      pages </w:t>
            </w:r>
            <w:r w:rsidR="000928FA">
              <w:rPr>
                <w:sz w:val="24"/>
                <w:szCs w:val="24"/>
              </w:rPr>
              <w:t>23-34</w:t>
            </w:r>
            <w:r w:rsidRPr="00491EBB">
              <w:rPr>
                <w:sz w:val="24"/>
                <w:szCs w:val="24"/>
              </w:rPr>
              <w:t xml:space="preserve">  </w:t>
            </w:r>
          </w:p>
          <w:p w14:paraId="75245EFE" w14:textId="0ED865C6" w:rsidR="00BA5FDC" w:rsidRPr="00491EBB" w:rsidRDefault="00BA5FDC" w:rsidP="0018190E">
            <w:pPr>
              <w:rPr>
                <w:kern w:val="30"/>
                <w:sz w:val="24"/>
                <w:szCs w:val="24"/>
              </w:rPr>
            </w:pPr>
          </w:p>
        </w:tc>
      </w:tr>
      <w:tr w:rsidR="00C50832" w:rsidRPr="0075188F" w14:paraId="6109CF9C" w14:textId="77777777" w:rsidTr="00C50832">
        <w:trPr>
          <w:trHeight w:val="720"/>
        </w:trPr>
        <w:tc>
          <w:tcPr>
            <w:tcW w:w="360" w:type="dxa"/>
          </w:tcPr>
          <w:p w14:paraId="45002AC9" w14:textId="77777777" w:rsidR="00C50832" w:rsidRPr="0075188F" w:rsidRDefault="00C50832" w:rsidP="00C50832">
            <w:pPr>
              <w:pStyle w:val="Header"/>
              <w:tabs>
                <w:tab w:val="clear" w:pos="4320"/>
                <w:tab w:val="clear" w:pos="8640"/>
              </w:tabs>
              <w:rPr>
                <w:sz w:val="22"/>
                <w:szCs w:val="22"/>
              </w:rPr>
            </w:pPr>
          </w:p>
        </w:tc>
        <w:tc>
          <w:tcPr>
            <w:tcW w:w="10507" w:type="dxa"/>
            <w:vAlign w:val="bottom"/>
          </w:tcPr>
          <w:p w14:paraId="654BBAB7" w14:textId="29547BBD" w:rsidR="00BA5FDC" w:rsidRPr="00491EBB" w:rsidRDefault="00C50832" w:rsidP="00C50832">
            <w:pPr>
              <w:rPr>
                <w:sz w:val="24"/>
                <w:szCs w:val="24"/>
              </w:rPr>
            </w:pPr>
            <w:r w:rsidRPr="00491EBB">
              <w:rPr>
                <w:sz w:val="24"/>
                <w:szCs w:val="24"/>
              </w:rPr>
              <w:t>_____ Diploma of Biblical Studies (</w:t>
            </w:r>
            <w:r w:rsidR="00080209">
              <w:rPr>
                <w:sz w:val="24"/>
                <w:szCs w:val="24"/>
              </w:rPr>
              <w:t xml:space="preserve">Emphasis of </w:t>
            </w:r>
            <w:proofErr w:type="gramStart"/>
            <w:r w:rsidR="00080209">
              <w:rPr>
                <w:sz w:val="24"/>
                <w:szCs w:val="24"/>
              </w:rPr>
              <w:t xml:space="preserve">Evangelism)   </w:t>
            </w:r>
            <w:proofErr w:type="gramEnd"/>
            <w:r w:rsidR="00080209">
              <w:rPr>
                <w:sz w:val="24"/>
                <w:szCs w:val="24"/>
              </w:rPr>
              <w:t xml:space="preserve">    36</w:t>
            </w:r>
            <w:r w:rsidRPr="00491EBB">
              <w:rPr>
                <w:sz w:val="24"/>
                <w:szCs w:val="24"/>
              </w:rPr>
              <w:t xml:space="preserve"> credit hours      pages </w:t>
            </w:r>
            <w:r w:rsidR="000928FA">
              <w:rPr>
                <w:sz w:val="24"/>
                <w:szCs w:val="24"/>
              </w:rPr>
              <w:t>24-25</w:t>
            </w:r>
          </w:p>
          <w:p w14:paraId="32763265" w14:textId="233938FB" w:rsidR="00C50832" w:rsidRPr="00491EBB" w:rsidRDefault="00C50832" w:rsidP="00C50832">
            <w:pPr>
              <w:rPr>
                <w:kern w:val="30"/>
                <w:sz w:val="24"/>
                <w:szCs w:val="24"/>
              </w:rPr>
            </w:pPr>
            <w:r w:rsidRPr="00491EBB">
              <w:rPr>
                <w:sz w:val="24"/>
                <w:szCs w:val="24"/>
              </w:rPr>
              <w:t xml:space="preserve">  </w:t>
            </w:r>
          </w:p>
        </w:tc>
      </w:tr>
      <w:tr w:rsidR="00C50832" w:rsidRPr="0075188F" w14:paraId="31F61062" w14:textId="77777777" w:rsidTr="00BA5FDC">
        <w:trPr>
          <w:trHeight w:val="1161"/>
        </w:trPr>
        <w:tc>
          <w:tcPr>
            <w:tcW w:w="360" w:type="dxa"/>
          </w:tcPr>
          <w:p w14:paraId="506E7A3F" w14:textId="77777777" w:rsidR="00C50832" w:rsidRPr="0075188F" w:rsidRDefault="00C50832" w:rsidP="00C50832">
            <w:pPr>
              <w:pStyle w:val="Header"/>
              <w:tabs>
                <w:tab w:val="clear" w:pos="4320"/>
                <w:tab w:val="clear" w:pos="8640"/>
              </w:tabs>
              <w:rPr>
                <w:sz w:val="22"/>
                <w:szCs w:val="22"/>
              </w:rPr>
            </w:pPr>
          </w:p>
        </w:tc>
        <w:tc>
          <w:tcPr>
            <w:tcW w:w="10507" w:type="dxa"/>
            <w:vAlign w:val="bottom"/>
          </w:tcPr>
          <w:p w14:paraId="293717E9" w14:textId="77777777" w:rsidR="000928FA" w:rsidRDefault="000928FA" w:rsidP="00C50832">
            <w:pPr>
              <w:tabs>
                <w:tab w:val="left" w:pos="270"/>
                <w:tab w:val="left" w:pos="360"/>
              </w:tabs>
              <w:spacing w:line="360" w:lineRule="auto"/>
              <w:rPr>
                <w:sz w:val="24"/>
                <w:szCs w:val="24"/>
              </w:rPr>
            </w:pPr>
          </w:p>
          <w:p w14:paraId="139B2F11" w14:textId="25D9AF3C" w:rsidR="00C50832" w:rsidRPr="00491EBB" w:rsidRDefault="00C50832" w:rsidP="00C50832">
            <w:pPr>
              <w:tabs>
                <w:tab w:val="left" w:pos="270"/>
                <w:tab w:val="left" w:pos="360"/>
              </w:tabs>
              <w:spacing w:line="360" w:lineRule="auto"/>
              <w:rPr>
                <w:sz w:val="24"/>
                <w:szCs w:val="24"/>
              </w:rPr>
            </w:pPr>
            <w:r w:rsidRPr="00491EBB">
              <w:rPr>
                <w:sz w:val="24"/>
                <w:szCs w:val="24"/>
              </w:rPr>
              <w:t xml:space="preserve">_____ Diploma in Christian Ministry                                      </w:t>
            </w:r>
            <w:r w:rsidR="00604008">
              <w:rPr>
                <w:sz w:val="24"/>
                <w:szCs w:val="24"/>
              </w:rPr>
              <w:t xml:space="preserve">         </w:t>
            </w:r>
            <w:r w:rsidR="00080209">
              <w:rPr>
                <w:sz w:val="24"/>
                <w:szCs w:val="24"/>
              </w:rPr>
              <w:t>36</w:t>
            </w:r>
            <w:r w:rsidRPr="00491EBB">
              <w:rPr>
                <w:sz w:val="24"/>
                <w:szCs w:val="24"/>
              </w:rPr>
              <w:t xml:space="preserve"> credit hours       pages </w:t>
            </w:r>
            <w:r w:rsidR="000928FA">
              <w:rPr>
                <w:sz w:val="24"/>
                <w:szCs w:val="24"/>
              </w:rPr>
              <w:t>28-29</w:t>
            </w:r>
            <w:r w:rsidRPr="00491EBB">
              <w:rPr>
                <w:sz w:val="24"/>
                <w:szCs w:val="24"/>
              </w:rPr>
              <w:t xml:space="preserve">                                   </w:t>
            </w:r>
          </w:p>
          <w:p w14:paraId="349AF120" w14:textId="77777777" w:rsidR="00C50832" w:rsidRPr="00491EBB" w:rsidRDefault="00C50832" w:rsidP="00C50832">
            <w:pPr>
              <w:rPr>
                <w:sz w:val="24"/>
                <w:szCs w:val="24"/>
              </w:rPr>
            </w:pPr>
          </w:p>
          <w:p w14:paraId="0D9CA3A2" w14:textId="1BE3BC44" w:rsidR="00604008" w:rsidRDefault="00C50832" w:rsidP="00604008">
            <w:pPr>
              <w:rPr>
                <w:sz w:val="24"/>
                <w:szCs w:val="24"/>
              </w:rPr>
            </w:pPr>
            <w:r w:rsidRPr="00491EBB">
              <w:rPr>
                <w:color w:val="000000" w:themeColor="text1"/>
                <w:sz w:val="24"/>
                <w:szCs w:val="24"/>
              </w:rPr>
              <w:t xml:space="preserve">_____ </w:t>
            </w:r>
            <w:r w:rsidRPr="00491EBB">
              <w:rPr>
                <w:sz w:val="24"/>
                <w:szCs w:val="24"/>
              </w:rPr>
              <w:t>Diploma of Pastoral Ministry</w:t>
            </w:r>
            <w:r w:rsidR="00BA5FDC" w:rsidRPr="00491EBB">
              <w:rPr>
                <w:sz w:val="24"/>
                <w:szCs w:val="24"/>
              </w:rPr>
              <w:t xml:space="preserve">                                                </w:t>
            </w:r>
            <w:r w:rsidR="00604008">
              <w:rPr>
                <w:sz w:val="24"/>
                <w:szCs w:val="24"/>
              </w:rPr>
              <w:t>4</w:t>
            </w:r>
            <w:r w:rsidR="00BA5FDC" w:rsidRPr="00491EBB">
              <w:rPr>
                <w:sz w:val="24"/>
                <w:szCs w:val="24"/>
              </w:rPr>
              <w:t xml:space="preserve">5 credit hours       pages </w:t>
            </w:r>
            <w:r w:rsidR="000928FA">
              <w:rPr>
                <w:sz w:val="24"/>
                <w:szCs w:val="24"/>
              </w:rPr>
              <w:t>26-28</w:t>
            </w:r>
            <w:r w:rsidR="00BA5FDC" w:rsidRPr="00491EBB">
              <w:rPr>
                <w:sz w:val="24"/>
                <w:szCs w:val="24"/>
              </w:rPr>
              <w:t xml:space="preserve"> </w:t>
            </w:r>
          </w:p>
          <w:p w14:paraId="3954B647" w14:textId="09474131" w:rsidR="00C50832" w:rsidRPr="00491EBB" w:rsidRDefault="00BA5FDC" w:rsidP="00604008">
            <w:pPr>
              <w:rPr>
                <w:kern w:val="30"/>
                <w:sz w:val="24"/>
                <w:szCs w:val="24"/>
              </w:rPr>
            </w:pPr>
            <w:r w:rsidRPr="00491EBB">
              <w:rPr>
                <w:sz w:val="24"/>
                <w:szCs w:val="24"/>
              </w:rPr>
              <w:t xml:space="preserve">                                  </w:t>
            </w:r>
          </w:p>
        </w:tc>
      </w:tr>
      <w:tr w:rsidR="00C50832" w:rsidRPr="0075188F" w14:paraId="06D41FA4" w14:textId="77777777" w:rsidTr="00C50832">
        <w:trPr>
          <w:trHeight w:val="720"/>
        </w:trPr>
        <w:tc>
          <w:tcPr>
            <w:tcW w:w="360" w:type="dxa"/>
          </w:tcPr>
          <w:p w14:paraId="47DF3C98" w14:textId="77777777" w:rsidR="00C50832" w:rsidRPr="0075188F" w:rsidRDefault="00C50832" w:rsidP="00C50832">
            <w:pPr>
              <w:pStyle w:val="Header"/>
              <w:tabs>
                <w:tab w:val="clear" w:pos="4320"/>
                <w:tab w:val="clear" w:pos="8640"/>
              </w:tabs>
              <w:rPr>
                <w:sz w:val="22"/>
                <w:szCs w:val="22"/>
              </w:rPr>
            </w:pPr>
          </w:p>
        </w:tc>
        <w:tc>
          <w:tcPr>
            <w:tcW w:w="10507" w:type="dxa"/>
            <w:vAlign w:val="bottom"/>
          </w:tcPr>
          <w:p w14:paraId="1A32E638" w14:textId="210A3C6B" w:rsidR="00604008" w:rsidRDefault="00C50832" w:rsidP="00604008">
            <w:pPr>
              <w:rPr>
                <w:sz w:val="24"/>
                <w:szCs w:val="24"/>
              </w:rPr>
            </w:pPr>
            <w:r w:rsidRPr="00491EBB">
              <w:rPr>
                <w:sz w:val="24"/>
                <w:szCs w:val="24"/>
              </w:rPr>
              <w:t xml:space="preserve">_____ Associate of </w:t>
            </w:r>
            <w:r w:rsidR="00BA5FDC" w:rsidRPr="00491EBB">
              <w:rPr>
                <w:sz w:val="24"/>
                <w:szCs w:val="24"/>
              </w:rPr>
              <w:t xml:space="preserve">Pastoral Ministry                                              63 credit hours       pages </w:t>
            </w:r>
            <w:r w:rsidR="000928FA">
              <w:rPr>
                <w:sz w:val="24"/>
                <w:szCs w:val="24"/>
              </w:rPr>
              <w:t>30-31</w:t>
            </w:r>
            <w:r w:rsidR="00BA5FDC" w:rsidRPr="00491EBB">
              <w:rPr>
                <w:sz w:val="24"/>
                <w:szCs w:val="24"/>
              </w:rPr>
              <w:t xml:space="preserve"> </w:t>
            </w:r>
          </w:p>
          <w:p w14:paraId="5A246783" w14:textId="46071EBC" w:rsidR="00C50832" w:rsidRPr="00491EBB" w:rsidRDefault="00BA5FDC" w:rsidP="00604008">
            <w:pPr>
              <w:rPr>
                <w:kern w:val="30"/>
                <w:sz w:val="24"/>
                <w:szCs w:val="24"/>
              </w:rPr>
            </w:pPr>
            <w:r w:rsidRPr="00491EBB">
              <w:rPr>
                <w:sz w:val="24"/>
                <w:szCs w:val="24"/>
              </w:rPr>
              <w:t xml:space="preserve">                                </w:t>
            </w:r>
          </w:p>
        </w:tc>
      </w:tr>
      <w:tr w:rsidR="00C50832" w:rsidRPr="0075188F" w14:paraId="518C0B51" w14:textId="77777777" w:rsidTr="00C50832">
        <w:trPr>
          <w:trHeight w:val="720"/>
        </w:trPr>
        <w:tc>
          <w:tcPr>
            <w:tcW w:w="360" w:type="dxa"/>
          </w:tcPr>
          <w:p w14:paraId="52E50377" w14:textId="77777777" w:rsidR="00C50832" w:rsidRPr="0075188F" w:rsidRDefault="00C50832" w:rsidP="00C50832">
            <w:pPr>
              <w:pStyle w:val="Header"/>
              <w:tabs>
                <w:tab w:val="clear" w:pos="4320"/>
                <w:tab w:val="clear" w:pos="8640"/>
              </w:tabs>
              <w:rPr>
                <w:sz w:val="22"/>
                <w:szCs w:val="22"/>
              </w:rPr>
            </w:pPr>
          </w:p>
        </w:tc>
        <w:tc>
          <w:tcPr>
            <w:tcW w:w="10507" w:type="dxa"/>
            <w:vAlign w:val="bottom"/>
          </w:tcPr>
          <w:p w14:paraId="36C2DE33" w14:textId="21DF540A" w:rsidR="00C50832" w:rsidRPr="00491EBB" w:rsidRDefault="00C50832" w:rsidP="00604008">
            <w:pPr>
              <w:rPr>
                <w:sz w:val="24"/>
                <w:szCs w:val="24"/>
              </w:rPr>
            </w:pPr>
            <w:r w:rsidRPr="00491EBB">
              <w:rPr>
                <w:sz w:val="24"/>
                <w:szCs w:val="24"/>
              </w:rPr>
              <w:t xml:space="preserve">_____Associate of </w:t>
            </w:r>
            <w:r w:rsidR="00BA5FDC" w:rsidRPr="00491EBB">
              <w:rPr>
                <w:sz w:val="24"/>
                <w:szCs w:val="24"/>
              </w:rPr>
              <w:t xml:space="preserve">Biblical Studies                                                 63 credit hours       pages </w:t>
            </w:r>
            <w:r w:rsidR="000928FA">
              <w:rPr>
                <w:sz w:val="24"/>
                <w:szCs w:val="24"/>
              </w:rPr>
              <w:t>31-32</w:t>
            </w:r>
            <w:r w:rsidR="00BA5FDC" w:rsidRPr="00491EBB">
              <w:rPr>
                <w:sz w:val="24"/>
                <w:szCs w:val="24"/>
              </w:rPr>
              <w:t xml:space="preserve">                                   </w:t>
            </w:r>
          </w:p>
        </w:tc>
      </w:tr>
      <w:tr w:rsidR="00C50832" w:rsidRPr="0075188F" w14:paraId="2B32A4C0" w14:textId="77777777" w:rsidTr="00C50832">
        <w:trPr>
          <w:trHeight w:val="720"/>
        </w:trPr>
        <w:tc>
          <w:tcPr>
            <w:tcW w:w="360" w:type="dxa"/>
          </w:tcPr>
          <w:p w14:paraId="6A67C20A" w14:textId="77777777" w:rsidR="00C50832" w:rsidRPr="0075188F" w:rsidRDefault="00C50832" w:rsidP="00C50832">
            <w:pPr>
              <w:pStyle w:val="Header"/>
              <w:tabs>
                <w:tab w:val="clear" w:pos="4320"/>
                <w:tab w:val="clear" w:pos="8640"/>
              </w:tabs>
              <w:rPr>
                <w:sz w:val="22"/>
                <w:szCs w:val="22"/>
              </w:rPr>
            </w:pPr>
          </w:p>
        </w:tc>
        <w:tc>
          <w:tcPr>
            <w:tcW w:w="10507" w:type="dxa"/>
            <w:vAlign w:val="bottom"/>
          </w:tcPr>
          <w:p w14:paraId="298BE468" w14:textId="2D249B44" w:rsidR="00C50832" w:rsidRPr="00491EBB" w:rsidRDefault="00C50832" w:rsidP="00604008">
            <w:pPr>
              <w:rPr>
                <w:kern w:val="30"/>
                <w:sz w:val="24"/>
                <w:szCs w:val="24"/>
              </w:rPr>
            </w:pPr>
            <w:r w:rsidRPr="00491EBB">
              <w:rPr>
                <w:sz w:val="24"/>
                <w:szCs w:val="24"/>
              </w:rPr>
              <w:t>_____ Associate of Christian Counseling (NCCA</w:t>
            </w:r>
            <w:r w:rsidR="00BA5FDC" w:rsidRPr="00491EBB">
              <w:rPr>
                <w:sz w:val="24"/>
                <w:szCs w:val="24"/>
              </w:rPr>
              <w:t xml:space="preserve"> Phase II</w:t>
            </w:r>
            <w:r w:rsidRPr="00491EBB">
              <w:rPr>
                <w:sz w:val="24"/>
                <w:szCs w:val="24"/>
              </w:rPr>
              <w:t>)</w:t>
            </w:r>
            <w:r w:rsidR="00BA5FDC" w:rsidRPr="00491EBB">
              <w:rPr>
                <w:sz w:val="24"/>
                <w:szCs w:val="24"/>
              </w:rPr>
              <w:t xml:space="preserve">           63 credit hours       pages </w:t>
            </w:r>
            <w:r w:rsidR="000928FA">
              <w:rPr>
                <w:sz w:val="24"/>
                <w:szCs w:val="24"/>
              </w:rPr>
              <w:t>45-46</w:t>
            </w:r>
          </w:p>
        </w:tc>
      </w:tr>
      <w:tr w:rsidR="00C50832" w:rsidRPr="0075188F" w14:paraId="6FD3C337" w14:textId="77777777" w:rsidTr="00C50832">
        <w:trPr>
          <w:trHeight w:val="972"/>
        </w:trPr>
        <w:tc>
          <w:tcPr>
            <w:tcW w:w="360" w:type="dxa"/>
          </w:tcPr>
          <w:p w14:paraId="50E712C5" w14:textId="77777777" w:rsidR="00C50832" w:rsidRPr="0075188F" w:rsidRDefault="00C50832" w:rsidP="00C50832">
            <w:pPr>
              <w:pStyle w:val="Header"/>
              <w:tabs>
                <w:tab w:val="clear" w:pos="4320"/>
                <w:tab w:val="clear" w:pos="8640"/>
              </w:tabs>
              <w:rPr>
                <w:sz w:val="22"/>
                <w:szCs w:val="22"/>
              </w:rPr>
            </w:pPr>
          </w:p>
        </w:tc>
        <w:tc>
          <w:tcPr>
            <w:tcW w:w="10507" w:type="dxa"/>
          </w:tcPr>
          <w:p w14:paraId="4BC7F22C" w14:textId="2DBF3F18" w:rsidR="00C50832" w:rsidRPr="00491EBB" w:rsidRDefault="00C50832" w:rsidP="00C50832">
            <w:pPr>
              <w:rPr>
                <w:sz w:val="24"/>
                <w:szCs w:val="24"/>
              </w:rPr>
            </w:pPr>
          </w:p>
          <w:p w14:paraId="1CE4387D" w14:textId="77777777" w:rsidR="00C50832" w:rsidRPr="00491EBB" w:rsidRDefault="00C50832" w:rsidP="00C50832">
            <w:pPr>
              <w:rPr>
                <w:sz w:val="24"/>
                <w:szCs w:val="24"/>
              </w:rPr>
            </w:pPr>
          </w:p>
          <w:p w14:paraId="50A25D52" w14:textId="0F7FC14C" w:rsidR="00C50832" w:rsidRPr="00491EBB" w:rsidRDefault="00C50832" w:rsidP="00C50832">
            <w:pPr>
              <w:rPr>
                <w:sz w:val="24"/>
                <w:szCs w:val="24"/>
              </w:rPr>
            </w:pPr>
            <w:r w:rsidRPr="00491EBB">
              <w:rPr>
                <w:sz w:val="24"/>
                <w:szCs w:val="24"/>
              </w:rPr>
              <w:t>_____ Bachelor of Biblical Studies</w:t>
            </w:r>
            <w:r w:rsidR="00BA5FDC" w:rsidRPr="00491EBB">
              <w:rPr>
                <w:sz w:val="24"/>
                <w:szCs w:val="24"/>
              </w:rPr>
              <w:t xml:space="preserve">                                             </w:t>
            </w:r>
            <w:r w:rsidR="00604008">
              <w:rPr>
                <w:sz w:val="24"/>
                <w:szCs w:val="24"/>
              </w:rPr>
              <w:t xml:space="preserve">    </w:t>
            </w:r>
            <w:r w:rsidR="00BA5FDC" w:rsidRPr="00491EBB">
              <w:rPr>
                <w:sz w:val="24"/>
                <w:szCs w:val="24"/>
              </w:rPr>
              <w:t xml:space="preserve">120 credit hours     pages </w:t>
            </w:r>
            <w:r w:rsidR="006377F4">
              <w:rPr>
                <w:sz w:val="24"/>
                <w:szCs w:val="24"/>
              </w:rPr>
              <w:t>33-35</w:t>
            </w:r>
          </w:p>
          <w:p w14:paraId="3DFCE4C3" w14:textId="77777777" w:rsidR="00C50832" w:rsidRPr="00491EBB" w:rsidRDefault="00C50832" w:rsidP="00C50832">
            <w:pPr>
              <w:rPr>
                <w:kern w:val="30"/>
                <w:sz w:val="24"/>
                <w:szCs w:val="24"/>
              </w:rPr>
            </w:pPr>
          </w:p>
          <w:p w14:paraId="7FE2FCBC" w14:textId="47D7D46B" w:rsidR="00C50832" w:rsidRPr="00491EBB" w:rsidRDefault="00C50832" w:rsidP="00C50832">
            <w:pPr>
              <w:rPr>
                <w:kern w:val="30"/>
                <w:sz w:val="24"/>
                <w:szCs w:val="24"/>
              </w:rPr>
            </w:pPr>
          </w:p>
        </w:tc>
      </w:tr>
      <w:tr w:rsidR="00C50832" w:rsidRPr="0075188F" w14:paraId="63CA9058" w14:textId="77777777" w:rsidTr="00080209">
        <w:trPr>
          <w:trHeight w:val="2835"/>
        </w:trPr>
        <w:tc>
          <w:tcPr>
            <w:tcW w:w="360" w:type="dxa"/>
          </w:tcPr>
          <w:p w14:paraId="29F50C6B" w14:textId="77777777" w:rsidR="00C50832" w:rsidRPr="0075188F" w:rsidRDefault="00C50832" w:rsidP="00C50832">
            <w:pPr>
              <w:pStyle w:val="Header"/>
              <w:tabs>
                <w:tab w:val="clear" w:pos="4320"/>
                <w:tab w:val="clear" w:pos="8640"/>
              </w:tabs>
              <w:rPr>
                <w:sz w:val="22"/>
                <w:szCs w:val="22"/>
              </w:rPr>
            </w:pPr>
          </w:p>
        </w:tc>
        <w:tc>
          <w:tcPr>
            <w:tcW w:w="10507" w:type="dxa"/>
          </w:tcPr>
          <w:p w14:paraId="38EA2D07" w14:textId="6C1FF939" w:rsidR="00C50832" w:rsidRPr="00491EBB" w:rsidRDefault="00C50832" w:rsidP="00C50832">
            <w:pPr>
              <w:rPr>
                <w:sz w:val="24"/>
                <w:szCs w:val="24"/>
              </w:rPr>
            </w:pPr>
            <w:r w:rsidRPr="00491EBB">
              <w:rPr>
                <w:sz w:val="24"/>
                <w:szCs w:val="24"/>
              </w:rPr>
              <w:t>_____ Bachelor of Christian Counseling (NCCA</w:t>
            </w:r>
            <w:r w:rsidR="00BA5FDC" w:rsidRPr="00491EBB">
              <w:rPr>
                <w:sz w:val="24"/>
                <w:szCs w:val="24"/>
              </w:rPr>
              <w:t xml:space="preserve"> Phase III</w:t>
            </w:r>
            <w:r w:rsidRPr="00491EBB">
              <w:rPr>
                <w:sz w:val="24"/>
                <w:szCs w:val="24"/>
              </w:rPr>
              <w:t>)</w:t>
            </w:r>
            <w:r w:rsidR="00BA5FDC" w:rsidRPr="00491EBB">
              <w:rPr>
                <w:sz w:val="24"/>
                <w:szCs w:val="24"/>
              </w:rPr>
              <w:t xml:space="preserve"> </w:t>
            </w:r>
            <w:r w:rsidR="00491EBB" w:rsidRPr="00491EBB">
              <w:rPr>
                <w:sz w:val="24"/>
                <w:szCs w:val="24"/>
              </w:rPr>
              <w:t xml:space="preserve">         120 credit hours     pages </w:t>
            </w:r>
            <w:r w:rsidR="006377F4">
              <w:rPr>
                <w:sz w:val="24"/>
                <w:szCs w:val="24"/>
              </w:rPr>
              <w:t>47-48</w:t>
            </w:r>
          </w:p>
          <w:p w14:paraId="26DC447D" w14:textId="0600EEAD" w:rsidR="00BA5FDC" w:rsidRPr="00491EBB" w:rsidRDefault="00BA5FDC" w:rsidP="00C50832">
            <w:pPr>
              <w:rPr>
                <w:sz w:val="24"/>
                <w:szCs w:val="24"/>
              </w:rPr>
            </w:pPr>
          </w:p>
          <w:p w14:paraId="77B9E883" w14:textId="77777777" w:rsidR="00491EBB" w:rsidRPr="00491EBB" w:rsidRDefault="00491EBB" w:rsidP="00BA5FDC">
            <w:pPr>
              <w:tabs>
                <w:tab w:val="left" w:pos="270"/>
                <w:tab w:val="left" w:pos="360"/>
              </w:tabs>
              <w:spacing w:line="360" w:lineRule="auto"/>
              <w:rPr>
                <w:sz w:val="24"/>
                <w:szCs w:val="24"/>
              </w:rPr>
            </w:pPr>
          </w:p>
          <w:p w14:paraId="3DAF5ED6" w14:textId="126A3C3C" w:rsidR="00BA5FDC" w:rsidRPr="00491EBB" w:rsidRDefault="00BA5FDC" w:rsidP="00BA5FDC">
            <w:pPr>
              <w:tabs>
                <w:tab w:val="left" w:pos="270"/>
                <w:tab w:val="left" w:pos="360"/>
              </w:tabs>
              <w:spacing w:line="360" w:lineRule="auto"/>
              <w:rPr>
                <w:sz w:val="24"/>
                <w:szCs w:val="24"/>
              </w:rPr>
            </w:pPr>
            <w:r w:rsidRPr="00491EBB">
              <w:rPr>
                <w:sz w:val="24"/>
                <w:szCs w:val="24"/>
              </w:rPr>
              <w:t xml:space="preserve">_____ Bachelor in Pastoral Ministry  </w:t>
            </w:r>
            <w:r w:rsidR="00491EBB" w:rsidRPr="00491EBB">
              <w:rPr>
                <w:sz w:val="24"/>
                <w:szCs w:val="24"/>
              </w:rPr>
              <w:t xml:space="preserve">                                             120 credit hours     pages 45-47</w:t>
            </w:r>
            <w:r w:rsidRPr="00491EBB">
              <w:rPr>
                <w:sz w:val="24"/>
                <w:szCs w:val="24"/>
              </w:rPr>
              <w:t xml:space="preserve">             </w:t>
            </w:r>
            <w:r w:rsidR="00491EBB" w:rsidRPr="00491EBB">
              <w:rPr>
                <w:sz w:val="24"/>
                <w:szCs w:val="24"/>
              </w:rPr>
              <w:t xml:space="preserve">                               </w:t>
            </w:r>
            <w:r w:rsidRPr="00491EBB">
              <w:rPr>
                <w:sz w:val="24"/>
                <w:szCs w:val="24"/>
              </w:rPr>
              <w:t xml:space="preserve"> </w:t>
            </w:r>
          </w:p>
          <w:p w14:paraId="6CD11798" w14:textId="481A17F6" w:rsidR="00BA5FDC" w:rsidRPr="00491EBB" w:rsidRDefault="00BA5FDC" w:rsidP="00C50832">
            <w:pPr>
              <w:rPr>
                <w:sz w:val="24"/>
                <w:szCs w:val="24"/>
              </w:rPr>
            </w:pPr>
          </w:p>
          <w:p w14:paraId="2C161A00" w14:textId="77777777" w:rsidR="00491EBB" w:rsidRPr="00491EBB" w:rsidRDefault="00491EBB" w:rsidP="00C50832">
            <w:pPr>
              <w:rPr>
                <w:sz w:val="24"/>
                <w:szCs w:val="24"/>
              </w:rPr>
            </w:pPr>
          </w:p>
          <w:p w14:paraId="72340C73" w14:textId="22F64882" w:rsidR="00C50832" w:rsidRPr="00491EBB" w:rsidRDefault="00C50832" w:rsidP="00C50832">
            <w:pPr>
              <w:ind w:rightChars="-324" w:right="-648"/>
              <w:rPr>
                <w:sz w:val="24"/>
                <w:szCs w:val="24"/>
              </w:rPr>
            </w:pPr>
            <w:r w:rsidRPr="00491EBB">
              <w:rPr>
                <w:sz w:val="24"/>
                <w:szCs w:val="24"/>
              </w:rPr>
              <w:t xml:space="preserve">_____Bachelor of Specialization </w:t>
            </w:r>
            <w:r w:rsidR="00604008">
              <w:rPr>
                <w:sz w:val="24"/>
                <w:szCs w:val="24"/>
              </w:rPr>
              <w:t xml:space="preserve">                                                   </w:t>
            </w:r>
            <w:r w:rsidR="00604008" w:rsidRPr="00491EBB">
              <w:rPr>
                <w:sz w:val="24"/>
                <w:szCs w:val="24"/>
              </w:rPr>
              <w:t xml:space="preserve">120 credit hours     pages </w:t>
            </w:r>
            <w:r w:rsidR="006377F4">
              <w:rPr>
                <w:sz w:val="24"/>
                <w:szCs w:val="24"/>
              </w:rPr>
              <w:t>36-37</w:t>
            </w:r>
          </w:p>
          <w:p w14:paraId="7C463033" w14:textId="6D8DD95E" w:rsidR="00C50832" w:rsidRPr="00491EBB" w:rsidRDefault="00604008" w:rsidP="00C50832">
            <w:pPr>
              <w:rPr>
                <w:kern w:val="30"/>
                <w:sz w:val="24"/>
                <w:szCs w:val="24"/>
              </w:rPr>
            </w:pPr>
            <w:r>
              <w:rPr>
                <w:sz w:val="24"/>
                <w:szCs w:val="24"/>
              </w:rPr>
              <w:t xml:space="preserve">                   (</w:t>
            </w:r>
            <w:r w:rsidRPr="00491EBB">
              <w:rPr>
                <w:sz w:val="24"/>
                <w:szCs w:val="24"/>
              </w:rPr>
              <w:t>Biblical Studies, Pastoral Ministry, and Christian Counseling</w:t>
            </w:r>
            <w:r>
              <w:rPr>
                <w:sz w:val="24"/>
                <w:szCs w:val="24"/>
              </w:rPr>
              <w:t>)</w:t>
            </w:r>
          </w:p>
        </w:tc>
      </w:tr>
      <w:tr w:rsidR="006377F4" w:rsidRPr="0075188F" w14:paraId="7AD7266B" w14:textId="77777777" w:rsidTr="00080209">
        <w:trPr>
          <w:trHeight w:val="2835"/>
        </w:trPr>
        <w:tc>
          <w:tcPr>
            <w:tcW w:w="360" w:type="dxa"/>
          </w:tcPr>
          <w:p w14:paraId="1A29EBC1" w14:textId="77777777" w:rsidR="006377F4" w:rsidRPr="0075188F" w:rsidRDefault="006377F4" w:rsidP="00C50832">
            <w:pPr>
              <w:pStyle w:val="Header"/>
              <w:tabs>
                <w:tab w:val="clear" w:pos="4320"/>
                <w:tab w:val="clear" w:pos="8640"/>
              </w:tabs>
              <w:rPr>
                <w:sz w:val="22"/>
                <w:szCs w:val="22"/>
              </w:rPr>
            </w:pPr>
          </w:p>
        </w:tc>
        <w:tc>
          <w:tcPr>
            <w:tcW w:w="10507" w:type="dxa"/>
          </w:tcPr>
          <w:p w14:paraId="55460914" w14:textId="77777777" w:rsidR="006377F4" w:rsidRPr="00491EBB" w:rsidRDefault="006377F4" w:rsidP="00C50832">
            <w:pPr>
              <w:rPr>
                <w:sz w:val="24"/>
                <w:szCs w:val="24"/>
              </w:rPr>
            </w:pPr>
          </w:p>
        </w:tc>
      </w:tr>
    </w:tbl>
    <w:p w14:paraId="5B0F8FEC" w14:textId="500054DA" w:rsidR="00EA3488" w:rsidRDefault="00BA5FDC">
      <w:pPr>
        <w:pStyle w:val="Header"/>
        <w:tabs>
          <w:tab w:val="clear" w:pos="4320"/>
          <w:tab w:val="clear" w:pos="8640"/>
        </w:tabs>
        <w:rPr>
          <w:sz w:val="22"/>
          <w:szCs w:val="22"/>
        </w:rPr>
      </w:pPr>
      <w:r>
        <w:rPr>
          <w:noProof/>
          <w:sz w:val="22"/>
          <w:szCs w:val="22"/>
        </w:rPr>
        <mc:AlternateContent>
          <mc:Choice Requires="wps">
            <w:drawing>
              <wp:anchor distT="0" distB="0" distL="114300" distR="114300" simplePos="0" relativeHeight="251664384" behindDoc="0" locked="0" layoutInCell="1" allowOverlap="1" wp14:anchorId="747710D8" wp14:editId="08736FED">
                <wp:simplePos x="0" y="0"/>
                <wp:positionH relativeFrom="column">
                  <wp:posOffset>-488786</wp:posOffset>
                </wp:positionH>
                <wp:positionV relativeFrom="paragraph">
                  <wp:posOffset>77457</wp:posOffset>
                </wp:positionV>
                <wp:extent cx="6858000" cy="1405255"/>
                <wp:effectExtent l="7620" t="12700" r="11430" b="10795"/>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5255"/>
                        </a:xfrm>
                        <a:prstGeom prst="rect">
                          <a:avLst/>
                        </a:prstGeom>
                        <a:solidFill>
                          <a:srgbClr val="FFFFFF"/>
                        </a:solidFill>
                        <a:ln w="9525">
                          <a:solidFill>
                            <a:srgbClr val="000000"/>
                          </a:solidFill>
                          <a:miter lim="800000"/>
                          <a:headEnd/>
                          <a:tailEnd/>
                        </a:ln>
                      </wps:spPr>
                      <wps:txbx>
                        <w:txbxContent>
                          <w:p w14:paraId="4C329122" w14:textId="700C5B0D" w:rsidR="00B70BDB" w:rsidRDefault="00B70BDB" w:rsidP="0075188F">
                            <w:pPr>
                              <w:jc w:val="both"/>
                              <w:rPr>
                                <w:sz w:val="22"/>
                                <w:szCs w:val="22"/>
                              </w:rPr>
                            </w:pPr>
                            <w:r w:rsidRPr="005D17A0">
                              <w:rPr>
                                <w:sz w:val="22"/>
                                <w:szCs w:val="22"/>
                              </w:rPr>
                              <w:t xml:space="preserve">I certify that, to the best of my knowledge, the answers given by me to the foregoing questions and the statements made by me in this application are correct and complete.  Please submit a $75 non-refundable application fee with this application along with your transcripts, ministry </w:t>
                            </w:r>
                            <w:r w:rsidRPr="00EA3488">
                              <w:rPr>
                                <w:sz w:val="22"/>
                                <w:szCs w:val="22"/>
                                <w:u w:val="single"/>
                              </w:rPr>
                              <w:t>resume</w:t>
                            </w:r>
                            <w:r w:rsidRPr="005D17A0">
                              <w:rPr>
                                <w:sz w:val="22"/>
                                <w:szCs w:val="22"/>
                              </w:rPr>
                              <w:t xml:space="preserve"> and a recent photograph to the </w:t>
                            </w:r>
                            <w:r>
                              <w:rPr>
                                <w:sz w:val="24"/>
                                <w:szCs w:val="24"/>
                              </w:rPr>
                              <w:t xml:space="preserve">Central Christian University of South Carolina, Inc. </w:t>
                            </w:r>
                            <w:r>
                              <w:rPr>
                                <w:sz w:val="22"/>
                                <w:szCs w:val="22"/>
                              </w:rPr>
                              <w:t>132 Monteith Street, Columbia, S.C. 29203</w:t>
                            </w:r>
                          </w:p>
                          <w:p w14:paraId="250DF2CB" w14:textId="23280CF8" w:rsidR="00B70BDB" w:rsidRDefault="00B70BDB" w:rsidP="0075188F">
                            <w:pPr>
                              <w:jc w:val="both"/>
                              <w:rPr>
                                <w:sz w:val="16"/>
                              </w:rPr>
                            </w:pPr>
                          </w:p>
                          <w:p w14:paraId="4AF6A6FC" w14:textId="77777777" w:rsidR="00B70BDB" w:rsidRDefault="00B70BDB" w:rsidP="0075188F">
                            <w:pPr>
                              <w:pStyle w:val="Header"/>
                              <w:tabs>
                                <w:tab w:val="clear" w:pos="4320"/>
                                <w:tab w:val="clear" w:pos="8640"/>
                              </w:tabs>
                              <w:jc w:val="both"/>
                            </w:pPr>
                            <w:r>
                              <w:t>Applicant’s Signature</w:t>
                            </w:r>
                            <w:r>
                              <w:tab/>
                            </w:r>
                            <w:r>
                              <w:tab/>
                            </w:r>
                            <w:r>
                              <w:tab/>
                              <w:t xml:space="preserve">     Date</w:t>
                            </w:r>
                            <w:r>
                              <w:tab/>
                            </w:r>
                            <w:r>
                              <w:tab/>
                            </w:r>
                            <w:r>
                              <w:tab/>
                            </w:r>
                            <w:r>
                              <w:tab/>
                              <w:t xml:space="preserve">       Consultant</w:t>
                            </w:r>
                          </w:p>
                          <w:p w14:paraId="7370DF05" w14:textId="77777777" w:rsidR="00B70BDB" w:rsidRDefault="00B70BDB" w:rsidP="0075188F">
                            <w:pPr>
                              <w:pStyle w:val="Header"/>
                              <w:tabs>
                                <w:tab w:val="clear" w:pos="4320"/>
                                <w:tab w:val="clear" w:pos="8640"/>
                              </w:tabs>
                              <w:jc w:val="both"/>
                            </w:pPr>
                          </w:p>
                          <w:p w14:paraId="4C28BBFA" w14:textId="77777777" w:rsidR="00B70BDB" w:rsidRDefault="00B70BDB" w:rsidP="0075188F">
                            <w:pPr>
                              <w:pStyle w:val="Header"/>
                              <w:tabs>
                                <w:tab w:val="clear" w:pos="4320"/>
                                <w:tab w:val="clear" w:pos="8640"/>
                              </w:tabs>
                              <w:jc w:val="both"/>
                            </w:pPr>
                            <w:r>
                              <w:t>_______________________________</w:t>
                            </w:r>
                            <w:r>
                              <w:tab/>
                              <w:t xml:space="preserve">     _________________________</w:t>
                            </w:r>
                            <w:r>
                              <w:tab/>
                              <w:t xml:space="preserve">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10D8" id="Text Box 131" o:spid="_x0000_s1047" type="#_x0000_t202" style="position:absolute;margin-left:-38.5pt;margin-top:6.1pt;width:540pt;height:1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">
                <v:textbox>
                  <w:txbxContent>
                    <w:p w14:paraId="4C329122" w14:textId="700C5B0D" w:rsidR="00B70BDB" w:rsidRDefault="00B70BDB" w:rsidP="0075188F">
                      <w:pPr>
                        <w:jc w:val="both"/>
                        <w:rPr>
                          <w:sz w:val="22"/>
                          <w:szCs w:val="22"/>
                        </w:rPr>
                      </w:pPr>
                      <w:r w:rsidRPr="005D17A0">
                        <w:rPr>
                          <w:sz w:val="22"/>
                          <w:szCs w:val="22"/>
                        </w:rPr>
                        <w:t xml:space="preserve">I certify that, to the best of my knowledge, the answers given by me to the foregoing questions and the statements made by me in this application are correct and complete.  Please submit a $75 non-refundable application fee with this application along with your transcripts, ministry </w:t>
                      </w:r>
                      <w:r w:rsidRPr="00EA3488">
                        <w:rPr>
                          <w:sz w:val="22"/>
                          <w:szCs w:val="22"/>
                          <w:u w:val="single"/>
                        </w:rPr>
                        <w:t>resume</w:t>
                      </w:r>
                      <w:r w:rsidRPr="005D17A0">
                        <w:rPr>
                          <w:sz w:val="22"/>
                          <w:szCs w:val="22"/>
                        </w:rPr>
                        <w:t xml:space="preserve"> and a recent photograph to the </w:t>
                      </w:r>
                      <w:r>
                        <w:rPr>
                          <w:sz w:val="24"/>
                          <w:szCs w:val="24"/>
                        </w:rPr>
                        <w:t xml:space="preserve">Central Christian University of South Carolina, Inc. </w:t>
                      </w:r>
                      <w:r>
                        <w:rPr>
                          <w:sz w:val="22"/>
                          <w:szCs w:val="22"/>
                        </w:rPr>
                        <w:t>132 Monteith Street, Columbia, S.C. 29203</w:t>
                      </w:r>
                    </w:p>
                    <w:p w14:paraId="250DF2CB" w14:textId="23280CF8" w:rsidR="00B70BDB" w:rsidRDefault="00B70BDB" w:rsidP="0075188F">
                      <w:pPr>
                        <w:jc w:val="both"/>
                        <w:rPr>
                          <w:sz w:val="16"/>
                        </w:rPr>
                      </w:pPr>
                    </w:p>
                    <w:p w14:paraId="4AF6A6FC" w14:textId="77777777" w:rsidR="00B70BDB" w:rsidRDefault="00B70BDB" w:rsidP="0075188F">
                      <w:pPr>
                        <w:pStyle w:val="Header"/>
                        <w:tabs>
                          <w:tab w:val="clear" w:pos="4320"/>
                          <w:tab w:val="clear" w:pos="8640"/>
                        </w:tabs>
                        <w:jc w:val="both"/>
                      </w:pPr>
                      <w:r>
                        <w:t>Applicant’s Signature</w:t>
                      </w:r>
                      <w:r>
                        <w:tab/>
                      </w:r>
                      <w:r>
                        <w:tab/>
                      </w:r>
                      <w:r>
                        <w:tab/>
                        <w:t xml:space="preserve">     Date</w:t>
                      </w:r>
                      <w:r>
                        <w:tab/>
                      </w:r>
                      <w:r>
                        <w:tab/>
                      </w:r>
                      <w:r>
                        <w:tab/>
                      </w:r>
                      <w:r>
                        <w:tab/>
                        <w:t xml:space="preserve">       Consultant</w:t>
                      </w:r>
                    </w:p>
                    <w:p w14:paraId="7370DF05" w14:textId="77777777" w:rsidR="00B70BDB" w:rsidRDefault="00B70BDB" w:rsidP="0075188F">
                      <w:pPr>
                        <w:pStyle w:val="Header"/>
                        <w:tabs>
                          <w:tab w:val="clear" w:pos="4320"/>
                          <w:tab w:val="clear" w:pos="8640"/>
                        </w:tabs>
                        <w:jc w:val="both"/>
                      </w:pPr>
                    </w:p>
                    <w:p w14:paraId="4C28BBFA" w14:textId="77777777" w:rsidR="00B70BDB" w:rsidRDefault="00B70BDB" w:rsidP="0075188F">
                      <w:pPr>
                        <w:pStyle w:val="Header"/>
                        <w:tabs>
                          <w:tab w:val="clear" w:pos="4320"/>
                          <w:tab w:val="clear" w:pos="8640"/>
                        </w:tabs>
                        <w:jc w:val="both"/>
                      </w:pPr>
                      <w:r>
                        <w:t>_______________________________</w:t>
                      </w:r>
                      <w:r>
                        <w:tab/>
                        <w:t xml:space="preserve">     _________________________</w:t>
                      </w:r>
                      <w:r>
                        <w:tab/>
                        <w:t xml:space="preserve">       __________________________________</w:t>
                      </w:r>
                    </w:p>
                  </w:txbxContent>
                </v:textbox>
              </v:shape>
            </w:pict>
          </mc:Fallback>
        </mc:AlternateContent>
      </w:r>
    </w:p>
    <w:p w14:paraId="6D1078AD" w14:textId="4222E6E2" w:rsidR="0026247B" w:rsidRPr="0075188F" w:rsidRDefault="00514A2D">
      <w:pPr>
        <w:pStyle w:val="Header"/>
        <w:tabs>
          <w:tab w:val="clear" w:pos="4320"/>
          <w:tab w:val="clear" w:pos="8640"/>
        </w:tabs>
        <w:rPr>
          <w:sz w:val="22"/>
          <w:szCs w:val="22"/>
        </w:rPr>
      </w:pPr>
      <w:r>
        <w:rPr>
          <w:noProof/>
          <w:sz w:val="22"/>
          <w:szCs w:val="22"/>
        </w:rPr>
        <mc:AlternateContent>
          <mc:Choice Requires="wps">
            <w:drawing>
              <wp:anchor distT="36576" distB="36576" distL="36576" distR="36576" simplePos="0" relativeHeight="251662336" behindDoc="0" locked="0" layoutInCell="1" allowOverlap="1" wp14:anchorId="7B5AB6D6" wp14:editId="62252C1F">
                <wp:simplePos x="0" y="0"/>
                <wp:positionH relativeFrom="column">
                  <wp:posOffset>742950</wp:posOffset>
                </wp:positionH>
                <wp:positionV relativeFrom="paragraph">
                  <wp:posOffset>9258300</wp:posOffset>
                </wp:positionV>
                <wp:extent cx="6286500" cy="279400"/>
                <wp:effectExtent l="0" t="0" r="0" b="1270"/>
                <wp:wrapNone/>
                <wp:docPr id="2" name="Contro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86500" cy="279400"/>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C68E" id="Control 118" o:spid="_x0000_s1026" style="position:absolute;margin-left:58.5pt;margin-top:729pt;width:495pt;height: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" filled="f" stroked="f" strokeweight="0">
                <v:shadow color="#ccc"/>
                <o:lock v:ext="edit" shapetype="t"/>
                <v:textbox inset="0,0,0,0"/>
              </v:rect>
            </w:pict>
          </mc:Fallback>
        </mc:AlternateContent>
      </w:r>
    </w:p>
    <w:sectPr w:rsidR="0026247B" w:rsidRPr="0075188F" w:rsidSect="00D602A4">
      <w:pgSz w:w="12240" w:h="15840"/>
      <w:pgMar w:top="990" w:right="1440" w:bottom="1440" w:left="1440" w:header="720" w:footer="720" w:gutter="0"/>
      <w:pgBorders w:display="firstPage" w:offsetFrom="page">
        <w:top w:val="thinThickThinMediumGap" w:sz="24" w:space="24" w:color="600000"/>
        <w:left w:val="thinThickThinMediumGap" w:sz="24" w:space="24" w:color="600000"/>
        <w:bottom w:val="thinThickThinMediumGap" w:sz="24" w:space="24" w:color="600000"/>
        <w:right w:val="thinThickThinMediumGap" w:sz="24" w:space="24" w:color="600000"/>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E31D" w14:textId="77777777" w:rsidR="000F7986" w:rsidRDefault="000F7986">
      <w:r>
        <w:separator/>
      </w:r>
    </w:p>
  </w:endnote>
  <w:endnote w:type="continuationSeparator" w:id="0">
    <w:p w14:paraId="7A7D1518" w14:textId="77777777" w:rsidR="000F7986" w:rsidRDefault="000F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35332"/>
      <w:docPartObj>
        <w:docPartGallery w:val="Page Numbers (Bottom of Page)"/>
        <w:docPartUnique/>
      </w:docPartObj>
    </w:sdtPr>
    <w:sdtEndPr>
      <w:rPr>
        <w:noProof/>
      </w:rPr>
    </w:sdtEndPr>
    <w:sdtContent>
      <w:p w14:paraId="5C6B22C4" w14:textId="7ED23CFA" w:rsidR="00B70BDB" w:rsidRDefault="00B70BDB">
        <w:pPr>
          <w:pStyle w:val="Footer"/>
        </w:pPr>
        <w:r>
          <w:rPr>
            <w:rFonts w:asciiTheme="majorHAnsi" w:eastAsiaTheme="majorEastAsia" w:hAnsiTheme="majorHAnsi" w:cstheme="majorBidi"/>
          </w:rPr>
          <w:t xml:space="preserve">Central Christian University of South Carolina, Inc. Catalog </w:t>
        </w:r>
        <w:proofErr w:type="gramStart"/>
        <w:r>
          <w:rPr>
            <w:rFonts w:asciiTheme="majorHAnsi" w:eastAsiaTheme="majorEastAsia" w:hAnsiTheme="majorHAnsi" w:cstheme="majorBidi"/>
          </w:rPr>
          <w:t xml:space="preserve">   (</w:t>
        </w:r>
        <w:proofErr w:type="gramEnd"/>
        <w:r>
          <w:rPr>
            <w:rFonts w:asciiTheme="majorHAnsi" w:eastAsiaTheme="majorEastAsia" w:hAnsiTheme="majorHAnsi" w:cstheme="majorBidi"/>
          </w:rPr>
          <w:t xml:space="preserve">Revised September 14, 2022)               </w:t>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17C415B" w14:textId="77777777" w:rsidR="00B70BDB" w:rsidRDefault="00B70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002319"/>
      <w:docPartObj>
        <w:docPartGallery w:val="Page Numbers (Bottom of Page)"/>
        <w:docPartUnique/>
      </w:docPartObj>
    </w:sdtPr>
    <w:sdtEndPr>
      <w:rPr>
        <w:color w:val="7F7F7F" w:themeColor="background1" w:themeShade="7F"/>
        <w:spacing w:val="60"/>
      </w:rPr>
    </w:sdtEndPr>
    <w:sdtContent>
      <w:p w14:paraId="208BB22A" w14:textId="531C1FE0" w:rsidR="00D602A4" w:rsidRDefault="00D602A4">
        <w:pPr>
          <w:pStyle w:val="Footer"/>
          <w:pBdr>
            <w:top w:val="single" w:sz="4" w:space="1" w:color="D9D9D9" w:themeColor="background1" w:themeShade="D9"/>
          </w:pBdr>
          <w:jc w:val="right"/>
        </w:pPr>
        <w:r>
          <w:rPr>
            <w:rFonts w:asciiTheme="majorHAnsi" w:eastAsiaTheme="majorEastAsia" w:hAnsiTheme="majorHAnsi" w:cstheme="majorBidi"/>
          </w:rPr>
          <w:t xml:space="preserve">Central Christian University of South Carolina, Inc. Catalog </w:t>
        </w:r>
        <w:proofErr w:type="gramStart"/>
        <w:r>
          <w:rPr>
            <w:rFonts w:asciiTheme="majorHAnsi" w:eastAsiaTheme="majorEastAsia" w:hAnsiTheme="majorHAnsi" w:cstheme="majorBidi"/>
          </w:rPr>
          <w:t xml:space="preserve">   (</w:t>
        </w:r>
        <w:proofErr w:type="gramEnd"/>
        <w:r>
          <w:rPr>
            <w:rFonts w:asciiTheme="majorHAnsi" w:eastAsiaTheme="majorEastAsia" w:hAnsiTheme="majorHAnsi" w:cstheme="majorBidi"/>
          </w:rPr>
          <w:t xml:space="preserve">Revised September 14, 2022)          </w:t>
        </w:r>
        <w:r>
          <w:t xml:space="preserve"> | </w:t>
        </w:r>
        <w:r>
          <w:rPr>
            <w:color w:val="7F7F7F" w:themeColor="background1" w:themeShade="7F"/>
            <w:spacing w:val="60"/>
          </w:rPr>
          <w:t>Page</w:t>
        </w:r>
      </w:p>
    </w:sdtContent>
  </w:sdt>
  <w:p w14:paraId="60BA0EAC" w14:textId="77777777" w:rsidR="00B70BDB" w:rsidRDefault="00B7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C7CC" w14:textId="77777777" w:rsidR="000F7986" w:rsidRDefault="000F7986">
      <w:r>
        <w:separator/>
      </w:r>
    </w:p>
  </w:footnote>
  <w:footnote w:type="continuationSeparator" w:id="0">
    <w:p w14:paraId="6FE72542" w14:textId="77777777" w:rsidR="000F7986" w:rsidRDefault="000F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9D"/>
    <w:multiLevelType w:val="hybridMultilevel"/>
    <w:tmpl w:val="AD7E466E"/>
    <w:lvl w:ilvl="0" w:tplc="F0DE23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864CA2"/>
    <w:multiLevelType w:val="hybridMultilevel"/>
    <w:tmpl w:val="D6A0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20B78"/>
    <w:multiLevelType w:val="hybridMultilevel"/>
    <w:tmpl w:val="DA6E3E9A"/>
    <w:lvl w:ilvl="0" w:tplc="14BAA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B3330"/>
    <w:multiLevelType w:val="hybridMultilevel"/>
    <w:tmpl w:val="E5BC1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553F71"/>
    <w:multiLevelType w:val="hybridMultilevel"/>
    <w:tmpl w:val="37448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2585"/>
    <w:multiLevelType w:val="hybridMultilevel"/>
    <w:tmpl w:val="9C32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0B5A"/>
    <w:multiLevelType w:val="hybridMultilevel"/>
    <w:tmpl w:val="262A6FB6"/>
    <w:lvl w:ilvl="0" w:tplc="11CAE372">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64A6A"/>
    <w:multiLevelType w:val="hybridMultilevel"/>
    <w:tmpl w:val="5D7600D0"/>
    <w:lvl w:ilvl="0" w:tplc="4316F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E4C37"/>
    <w:multiLevelType w:val="hybridMultilevel"/>
    <w:tmpl w:val="78A4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07C9"/>
    <w:multiLevelType w:val="hybridMultilevel"/>
    <w:tmpl w:val="EEA6127A"/>
    <w:lvl w:ilvl="0" w:tplc="04090009">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31216A0"/>
    <w:multiLevelType w:val="hybridMultilevel"/>
    <w:tmpl w:val="2AEE5010"/>
    <w:lvl w:ilvl="0" w:tplc="39BC66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470304"/>
    <w:multiLevelType w:val="hybridMultilevel"/>
    <w:tmpl w:val="9252C1D2"/>
    <w:lvl w:ilvl="0" w:tplc="1C9279E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F3AE9"/>
    <w:multiLevelType w:val="hybridMultilevel"/>
    <w:tmpl w:val="15A6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C1666"/>
    <w:multiLevelType w:val="hybridMultilevel"/>
    <w:tmpl w:val="7B0E67B2"/>
    <w:lvl w:ilvl="0" w:tplc="06BCBE1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27DF615D"/>
    <w:multiLevelType w:val="hybridMultilevel"/>
    <w:tmpl w:val="CA5A6A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F5250E"/>
    <w:multiLevelType w:val="hybridMultilevel"/>
    <w:tmpl w:val="6E7E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A57A4"/>
    <w:multiLevelType w:val="hybridMultilevel"/>
    <w:tmpl w:val="E5BC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F6D55"/>
    <w:multiLevelType w:val="hybridMultilevel"/>
    <w:tmpl w:val="1E52B1A6"/>
    <w:lvl w:ilvl="0" w:tplc="4C48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64909"/>
    <w:multiLevelType w:val="hybridMultilevel"/>
    <w:tmpl w:val="7558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91FD0"/>
    <w:multiLevelType w:val="hybridMultilevel"/>
    <w:tmpl w:val="3BAA580C"/>
    <w:lvl w:ilvl="0" w:tplc="9DDC984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30C53EB4"/>
    <w:multiLevelType w:val="hybridMultilevel"/>
    <w:tmpl w:val="47EE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E39EF"/>
    <w:multiLevelType w:val="hybridMultilevel"/>
    <w:tmpl w:val="D3D080D6"/>
    <w:lvl w:ilvl="0" w:tplc="48FA2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516D72"/>
    <w:multiLevelType w:val="hybridMultilevel"/>
    <w:tmpl w:val="9C38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3619C"/>
    <w:multiLevelType w:val="hybridMultilevel"/>
    <w:tmpl w:val="E9BE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50013"/>
    <w:multiLevelType w:val="hybridMultilevel"/>
    <w:tmpl w:val="E8C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A18B4"/>
    <w:multiLevelType w:val="hybridMultilevel"/>
    <w:tmpl w:val="B322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1258C"/>
    <w:multiLevelType w:val="hybridMultilevel"/>
    <w:tmpl w:val="1824A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D15A0"/>
    <w:multiLevelType w:val="hybridMultilevel"/>
    <w:tmpl w:val="52C4A5AE"/>
    <w:lvl w:ilvl="0" w:tplc="208AB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620B59"/>
    <w:multiLevelType w:val="hybridMultilevel"/>
    <w:tmpl w:val="07F0E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B456E1"/>
    <w:multiLevelType w:val="hybridMultilevel"/>
    <w:tmpl w:val="F5960C04"/>
    <w:lvl w:ilvl="0" w:tplc="3D86C4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9A5236"/>
    <w:multiLevelType w:val="hybridMultilevel"/>
    <w:tmpl w:val="DB5E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91B9E"/>
    <w:multiLevelType w:val="hybridMultilevel"/>
    <w:tmpl w:val="9006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33" w15:restartNumberingAfterBreak="0">
    <w:nsid w:val="50895FF2"/>
    <w:multiLevelType w:val="hybridMultilevel"/>
    <w:tmpl w:val="026E9F70"/>
    <w:lvl w:ilvl="0" w:tplc="139820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0F341C4"/>
    <w:multiLevelType w:val="hybridMultilevel"/>
    <w:tmpl w:val="78F4AC20"/>
    <w:lvl w:ilvl="0" w:tplc="94C85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0B0747"/>
    <w:multiLevelType w:val="hybridMultilevel"/>
    <w:tmpl w:val="5FC69554"/>
    <w:lvl w:ilvl="0" w:tplc="4516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35D76"/>
    <w:multiLevelType w:val="hybridMultilevel"/>
    <w:tmpl w:val="A78C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40F9F"/>
    <w:multiLevelType w:val="hybridMultilevel"/>
    <w:tmpl w:val="2304BB1C"/>
    <w:lvl w:ilvl="0" w:tplc="0E1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644085"/>
    <w:multiLevelType w:val="hybridMultilevel"/>
    <w:tmpl w:val="144AE33A"/>
    <w:lvl w:ilvl="0" w:tplc="C6E4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A3157"/>
    <w:multiLevelType w:val="hybridMultilevel"/>
    <w:tmpl w:val="195A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C6C15"/>
    <w:multiLevelType w:val="multilevel"/>
    <w:tmpl w:val="708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908C1"/>
    <w:multiLevelType w:val="hybridMultilevel"/>
    <w:tmpl w:val="FB88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7207F"/>
    <w:multiLevelType w:val="hybridMultilevel"/>
    <w:tmpl w:val="8DCC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553FA"/>
    <w:multiLevelType w:val="hybridMultilevel"/>
    <w:tmpl w:val="AFB8CAEC"/>
    <w:lvl w:ilvl="0" w:tplc="0409000F">
      <w:start w:val="1"/>
      <w:numFmt w:val="decimal"/>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E40B6"/>
    <w:multiLevelType w:val="hybridMultilevel"/>
    <w:tmpl w:val="9F40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3779D"/>
    <w:multiLevelType w:val="hybridMultilevel"/>
    <w:tmpl w:val="30C4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E7972"/>
    <w:multiLevelType w:val="hybridMultilevel"/>
    <w:tmpl w:val="A9CA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7783E"/>
    <w:multiLevelType w:val="hybridMultilevel"/>
    <w:tmpl w:val="3940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E3E16"/>
    <w:multiLevelType w:val="hybridMultilevel"/>
    <w:tmpl w:val="E806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FD005E"/>
    <w:multiLevelType w:val="hybridMultilevel"/>
    <w:tmpl w:val="82C6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C565C3"/>
    <w:multiLevelType w:val="hybridMultilevel"/>
    <w:tmpl w:val="7B8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2"/>
  </w:num>
  <w:num w:numId="4">
    <w:abstractNumId w:val="9"/>
  </w:num>
  <w:num w:numId="5">
    <w:abstractNumId w:val="29"/>
  </w:num>
  <w:num w:numId="6">
    <w:abstractNumId w:val="37"/>
  </w:num>
  <w:num w:numId="7">
    <w:abstractNumId w:val="2"/>
  </w:num>
  <w:num w:numId="8">
    <w:abstractNumId w:val="21"/>
  </w:num>
  <w:num w:numId="9">
    <w:abstractNumId w:val="33"/>
  </w:num>
  <w:num w:numId="10">
    <w:abstractNumId w:val="27"/>
  </w:num>
  <w:num w:numId="11">
    <w:abstractNumId w:val="8"/>
  </w:num>
  <w:num w:numId="12">
    <w:abstractNumId w:val="19"/>
  </w:num>
  <w:num w:numId="13">
    <w:abstractNumId w:val="4"/>
  </w:num>
  <w:num w:numId="14">
    <w:abstractNumId w:val="26"/>
  </w:num>
  <w:num w:numId="15">
    <w:abstractNumId w:val="23"/>
  </w:num>
  <w:num w:numId="16">
    <w:abstractNumId w:val="7"/>
  </w:num>
  <w:num w:numId="17">
    <w:abstractNumId w:val="50"/>
  </w:num>
  <w:num w:numId="18">
    <w:abstractNumId w:val="22"/>
  </w:num>
  <w:num w:numId="19">
    <w:abstractNumId w:val="6"/>
  </w:num>
  <w:num w:numId="20">
    <w:abstractNumId w:val="0"/>
  </w:num>
  <w:num w:numId="21">
    <w:abstractNumId w:val="10"/>
  </w:num>
  <w:num w:numId="22">
    <w:abstractNumId w:val="47"/>
  </w:num>
  <w:num w:numId="23">
    <w:abstractNumId w:val="5"/>
  </w:num>
  <w:num w:numId="24">
    <w:abstractNumId w:val="20"/>
  </w:num>
  <w:num w:numId="25">
    <w:abstractNumId w:val="1"/>
  </w:num>
  <w:num w:numId="26">
    <w:abstractNumId w:val="45"/>
  </w:num>
  <w:num w:numId="27">
    <w:abstractNumId w:val="36"/>
  </w:num>
  <w:num w:numId="28">
    <w:abstractNumId w:val="24"/>
  </w:num>
  <w:num w:numId="29">
    <w:abstractNumId w:val="16"/>
  </w:num>
  <w:num w:numId="30">
    <w:abstractNumId w:val="15"/>
  </w:num>
  <w:num w:numId="31">
    <w:abstractNumId w:val="44"/>
  </w:num>
  <w:num w:numId="32">
    <w:abstractNumId w:val="42"/>
  </w:num>
  <w:num w:numId="33">
    <w:abstractNumId w:val="25"/>
  </w:num>
  <w:num w:numId="34">
    <w:abstractNumId w:val="30"/>
  </w:num>
  <w:num w:numId="35">
    <w:abstractNumId w:val="49"/>
  </w:num>
  <w:num w:numId="36">
    <w:abstractNumId w:val="12"/>
  </w:num>
  <w:num w:numId="37">
    <w:abstractNumId w:val="41"/>
  </w:num>
  <w:num w:numId="38">
    <w:abstractNumId w:val="35"/>
  </w:num>
  <w:num w:numId="39">
    <w:abstractNumId w:val="17"/>
  </w:num>
  <w:num w:numId="40">
    <w:abstractNumId w:val="34"/>
  </w:num>
  <w:num w:numId="41">
    <w:abstractNumId w:val="38"/>
  </w:num>
  <w:num w:numId="42">
    <w:abstractNumId w:val="31"/>
  </w:num>
  <w:num w:numId="43">
    <w:abstractNumId w:val="3"/>
  </w:num>
  <w:num w:numId="44">
    <w:abstractNumId w:val="46"/>
  </w:num>
  <w:num w:numId="45">
    <w:abstractNumId w:val="13"/>
  </w:num>
  <w:num w:numId="46">
    <w:abstractNumId w:val="43"/>
  </w:num>
  <w:num w:numId="47">
    <w:abstractNumId w:val="40"/>
  </w:num>
  <w:num w:numId="48">
    <w:abstractNumId w:val="39"/>
  </w:num>
  <w:num w:numId="49">
    <w:abstractNumId w:val="18"/>
  </w:num>
  <w:num w:numId="50">
    <w:abstractNumId w:val="11"/>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9B"/>
    <w:rsid w:val="00000AB9"/>
    <w:rsid w:val="00000F00"/>
    <w:rsid w:val="00001344"/>
    <w:rsid w:val="0000356E"/>
    <w:rsid w:val="00003DE5"/>
    <w:rsid w:val="000043ED"/>
    <w:rsid w:val="00004C98"/>
    <w:rsid w:val="00005785"/>
    <w:rsid w:val="00006E8D"/>
    <w:rsid w:val="00007BEC"/>
    <w:rsid w:val="0001124D"/>
    <w:rsid w:val="000119C5"/>
    <w:rsid w:val="00011CF5"/>
    <w:rsid w:val="00014513"/>
    <w:rsid w:val="00015DFB"/>
    <w:rsid w:val="00015E88"/>
    <w:rsid w:val="000168FE"/>
    <w:rsid w:val="00017A11"/>
    <w:rsid w:val="00017B19"/>
    <w:rsid w:val="00017FF0"/>
    <w:rsid w:val="000201B7"/>
    <w:rsid w:val="000204C9"/>
    <w:rsid w:val="00020AB5"/>
    <w:rsid w:val="00021527"/>
    <w:rsid w:val="0002161D"/>
    <w:rsid w:val="00022192"/>
    <w:rsid w:val="0002373B"/>
    <w:rsid w:val="00023CE2"/>
    <w:rsid w:val="00023DFB"/>
    <w:rsid w:val="0002513B"/>
    <w:rsid w:val="0002539C"/>
    <w:rsid w:val="000261FE"/>
    <w:rsid w:val="000266DD"/>
    <w:rsid w:val="00026915"/>
    <w:rsid w:val="00030DEE"/>
    <w:rsid w:val="00030FC8"/>
    <w:rsid w:val="000310DD"/>
    <w:rsid w:val="00031D25"/>
    <w:rsid w:val="00031DAA"/>
    <w:rsid w:val="0003230B"/>
    <w:rsid w:val="00032A5F"/>
    <w:rsid w:val="00032CAB"/>
    <w:rsid w:val="00033497"/>
    <w:rsid w:val="000357D3"/>
    <w:rsid w:val="00035EA7"/>
    <w:rsid w:val="000370FC"/>
    <w:rsid w:val="00037A60"/>
    <w:rsid w:val="000405AD"/>
    <w:rsid w:val="00044B56"/>
    <w:rsid w:val="00045F7F"/>
    <w:rsid w:val="00046BEF"/>
    <w:rsid w:val="00046C68"/>
    <w:rsid w:val="00047082"/>
    <w:rsid w:val="000470C1"/>
    <w:rsid w:val="000471B7"/>
    <w:rsid w:val="00047CF2"/>
    <w:rsid w:val="000515D0"/>
    <w:rsid w:val="00052036"/>
    <w:rsid w:val="0005742C"/>
    <w:rsid w:val="00057850"/>
    <w:rsid w:val="00062337"/>
    <w:rsid w:val="00062527"/>
    <w:rsid w:val="00063A01"/>
    <w:rsid w:val="00063CC4"/>
    <w:rsid w:val="00065083"/>
    <w:rsid w:val="000654AC"/>
    <w:rsid w:val="00065523"/>
    <w:rsid w:val="00065A87"/>
    <w:rsid w:val="00065C30"/>
    <w:rsid w:val="00065FDA"/>
    <w:rsid w:val="00066C1A"/>
    <w:rsid w:val="000728DB"/>
    <w:rsid w:val="00074B84"/>
    <w:rsid w:val="00075083"/>
    <w:rsid w:val="0007714B"/>
    <w:rsid w:val="00077EC3"/>
    <w:rsid w:val="00080209"/>
    <w:rsid w:val="0008044D"/>
    <w:rsid w:val="00083CF9"/>
    <w:rsid w:val="00084300"/>
    <w:rsid w:val="000851B7"/>
    <w:rsid w:val="00085ACA"/>
    <w:rsid w:val="00085B36"/>
    <w:rsid w:val="00086A2F"/>
    <w:rsid w:val="00087E21"/>
    <w:rsid w:val="00090486"/>
    <w:rsid w:val="000904B9"/>
    <w:rsid w:val="00090A27"/>
    <w:rsid w:val="00090E3A"/>
    <w:rsid w:val="0009233A"/>
    <w:rsid w:val="0009237F"/>
    <w:rsid w:val="000928FA"/>
    <w:rsid w:val="00092CAF"/>
    <w:rsid w:val="00093366"/>
    <w:rsid w:val="000941A8"/>
    <w:rsid w:val="00094C55"/>
    <w:rsid w:val="00096082"/>
    <w:rsid w:val="00096DCF"/>
    <w:rsid w:val="00097A90"/>
    <w:rsid w:val="00097BD4"/>
    <w:rsid w:val="000A1EC3"/>
    <w:rsid w:val="000A29F5"/>
    <w:rsid w:val="000A380C"/>
    <w:rsid w:val="000A47C2"/>
    <w:rsid w:val="000A50ED"/>
    <w:rsid w:val="000A5747"/>
    <w:rsid w:val="000A5A46"/>
    <w:rsid w:val="000A704F"/>
    <w:rsid w:val="000A710F"/>
    <w:rsid w:val="000A72DA"/>
    <w:rsid w:val="000A7EF5"/>
    <w:rsid w:val="000B2294"/>
    <w:rsid w:val="000B4BF3"/>
    <w:rsid w:val="000B51ED"/>
    <w:rsid w:val="000B5A85"/>
    <w:rsid w:val="000B621B"/>
    <w:rsid w:val="000B7142"/>
    <w:rsid w:val="000C0DBA"/>
    <w:rsid w:val="000C0F99"/>
    <w:rsid w:val="000C1282"/>
    <w:rsid w:val="000C2A8C"/>
    <w:rsid w:val="000C2C24"/>
    <w:rsid w:val="000C41FB"/>
    <w:rsid w:val="000C4EAE"/>
    <w:rsid w:val="000C5B34"/>
    <w:rsid w:val="000C62E6"/>
    <w:rsid w:val="000D0B3D"/>
    <w:rsid w:val="000D1C1B"/>
    <w:rsid w:val="000D260D"/>
    <w:rsid w:val="000D2772"/>
    <w:rsid w:val="000D3CE5"/>
    <w:rsid w:val="000D47E7"/>
    <w:rsid w:val="000D5042"/>
    <w:rsid w:val="000D5F5D"/>
    <w:rsid w:val="000D6211"/>
    <w:rsid w:val="000D6513"/>
    <w:rsid w:val="000D671B"/>
    <w:rsid w:val="000D6CD8"/>
    <w:rsid w:val="000D6CEE"/>
    <w:rsid w:val="000D6FAD"/>
    <w:rsid w:val="000D7C5C"/>
    <w:rsid w:val="000E0443"/>
    <w:rsid w:val="000E13CD"/>
    <w:rsid w:val="000E3E65"/>
    <w:rsid w:val="000E46F1"/>
    <w:rsid w:val="000E4FF8"/>
    <w:rsid w:val="000E5388"/>
    <w:rsid w:val="000E5F57"/>
    <w:rsid w:val="000E5F5E"/>
    <w:rsid w:val="000E6920"/>
    <w:rsid w:val="000E76D1"/>
    <w:rsid w:val="000F106C"/>
    <w:rsid w:val="000F1D8D"/>
    <w:rsid w:val="000F2926"/>
    <w:rsid w:val="000F3AE3"/>
    <w:rsid w:val="000F3DF1"/>
    <w:rsid w:val="000F4401"/>
    <w:rsid w:val="000F4E99"/>
    <w:rsid w:val="000F6316"/>
    <w:rsid w:val="000F743F"/>
    <w:rsid w:val="000F7453"/>
    <w:rsid w:val="000F7986"/>
    <w:rsid w:val="000F7D91"/>
    <w:rsid w:val="0010042F"/>
    <w:rsid w:val="00100C9E"/>
    <w:rsid w:val="0010112C"/>
    <w:rsid w:val="0010169C"/>
    <w:rsid w:val="0010224F"/>
    <w:rsid w:val="0010350E"/>
    <w:rsid w:val="00103BE6"/>
    <w:rsid w:val="00104A50"/>
    <w:rsid w:val="001058D4"/>
    <w:rsid w:val="0010678A"/>
    <w:rsid w:val="00107596"/>
    <w:rsid w:val="00110BEC"/>
    <w:rsid w:val="00112291"/>
    <w:rsid w:val="0011330A"/>
    <w:rsid w:val="00115229"/>
    <w:rsid w:val="0011586D"/>
    <w:rsid w:val="00116BE2"/>
    <w:rsid w:val="00117C57"/>
    <w:rsid w:val="00120B2B"/>
    <w:rsid w:val="00121088"/>
    <w:rsid w:val="00122046"/>
    <w:rsid w:val="00122D47"/>
    <w:rsid w:val="00123B9E"/>
    <w:rsid w:val="00124E46"/>
    <w:rsid w:val="001250A6"/>
    <w:rsid w:val="0012537E"/>
    <w:rsid w:val="0012553A"/>
    <w:rsid w:val="001259BF"/>
    <w:rsid w:val="00126DF6"/>
    <w:rsid w:val="00127861"/>
    <w:rsid w:val="00130115"/>
    <w:rsid w:val="0013234D"/>
    <w:rsid w:val="00132A9C"/>
    <w:rsid w:val="00132C82"/>
    <w:rsid w:val="00135EC6"/>
    <w:rsid w:val="00136CED"/>
    <w:rsid w:val="00137452"/>
    <w:rsid w:val="001400AD"/>
    <w:rsid w:val="001402CD"/>
    <w:rsid w:val="00140F9A"/>
    <w:rsid w:val="00141CA2"/>
    <w:rsid w:val="00141E2A"/>
    <w:rsid w:val="00142022"/>
    <w:rsid w:val="00142748"/>
    <w:rsid w:val="001443F0"/>
    <w:rsid w:val="0014458B"/>
    <w:rsid w:val="0014532B"/>
    <w:rsid w:val="001455B7"/>
    <w:rsid w:val="00146346"/>
    <w:rsid w:val="00147359"/>
    <w:rsid w:val="00147AB5"/>
    <w:rsid w:val="00147CAC"/>
    <w:rsid w:val="0015158C"/>
    <w:rsid w:val="00152C66"/>
    <w:rsid w:val="00153DF4"/>
    <w:rsid w:val="001544C2"/>
    <w:rsid w:val="00154F20"/>
    <w:rsid w:val="00154FD5"/>
    <w:rsid w:val="00155B9C"/>
    <w:rsid w:val="001564C8"/>
    <w:rsid w:val="0016027B"/>
    <w:rsid w:val="001613A5"/>
    <w:rsid w:val="00161719"/>
    <w:rsid w:val="00161C46"/>
    <w:rsid w:val="001626D7"/>
    <w:rsid w:val="00163772"/>
    <w:rsid w:val="00165929"/>
    <w:rsid w:val="0016616C"/>
    <w:rsid w:val="00166D15"/>
    <w:rsid w:val="00166E26"/>
    <w:rsid w:val="00167754"/>
    <w:rsid w:val="00167854"/>
    <w:rsid w:val="001679A9"/>
    <w:rsid w:val="00171697"/>
    <w:rsid w:val="00172F58"/>
    <w:rsid w:val="00173EAD"/>
    <w:rsid w:val="0017561D"/>
    <w:rsid w:val="0017652D"/>
    <w:rsid w:val="0017761B"/>
    <w:rsid w:val="0018190E"/>
    <w:rsid w:val="00181B86"/>
    <w:rsid w:val="00182D82"/>
    <w:rsid w:val="00184E1E"/>
    <w:rsid w:val="00185750"/>
    <w:rsid w:val="00185B93"/>
    <w:rsid w:val="00186434"/>
    <w:rsid w:val="001869B1"/>
    <w:rsid w:val="001928FD"/>
    <w:rsid w:val="00192E7F"/>
    <w:rsid w:val="00192FD4"/>
    <w:rsid w:val="001939BB"/>
    <w:rsid w:val="00194AFA"/>
    <w:rsid w:val="00195640"/>
    <w:rsid w:val="00195E48"/>
    <w:rsid w:val="001967D1"/>
    <w:rsid w:val="0019775D"/>
    <w:rsid w:val="001A1B55"/>
    <w:rsid w:val="001A2AF4"/>
    <w:rsid w:val="001A362B"/>
    <w:rsid w:val="001A38C2"/>
    <w:rsid w:val="001A566A"/>
    <w:rsid w:val="001A5E86"/>
    <w:rsid w:val="001B0D55"/>
    <w:rsid w:val="001B1949"/>
    <w:rsid w:val="001B2BC4"/>
    <w:rsid w:val="001B364A"/>
    <w:rsid w:val="001B3810"/>
    <w:rsid w:val="001B48EB"/>
    <w:rsid w:val="001B559B"/>
    <w:rsid w:val="001B5AFC"/>
    <w:rsid w:val="001B6156"/>
    <w:rsid w:val="001C1B85"/>
    <w:rsid w:val="001C2CC9"/>
    <w:rsid w:val="001C3F4E"/>
    <w:rsid w:val="001C4935"/>
    <w:rsid w:val="001C4AA0"/>
    <w:rsid w:val="001C4FB5"/>
    <w:rsid w:val="001C641E"/>
    <w:rsid w:val="001C68D4"/>
    <w:rsid w:val="001C6E10"/>
    <w:rsid w:val="001C784A"/>
    <w:rsid w:val="001D0C64"/>
    <w:rsid w:val="001D13BF"/>
    <w:rsid w:val="001D2C5F"/>
    <w:rsid w:val="001D3B25"/>
    <w:rsid w:val="001D428E"/>
    <w:rsid w:val="001D4993"/>
    <w:rsid w:val="001D518A"/>
    <w:rsid w:val="001D65EF"/>
    <w:rsid w:val="001D7715"/>
    <w:rsid w:val="001D7D08"/>
    <w:rsid w:val="001E04C6"/>
    <w:rsid w:val="001E0622"/>
    <w:rsid w:val="001E06E0"/>
    <w:rsid w:val="001E0710"/>
    <w:rsid w:val="001E08BD"/>
    <w:rsid w:val="001E44A6"/>
    <w:rsid w:val="001E5D75"/>
    <w:rsid w:val="001E6792"/>
    <w:rsid w:val="001E67DB"/>
    <w:rsid w:val="001E738C"/>
    <w:rsid w:val="001F1726"/>
    <w:rsid w:val="001F1BD4"/>
    <w:rsid w:val="001F4576"/>
    <w:rsid w:val="001F4AC0"/>
    <w:rsid w:val="001F5297"/>
    <w:rsid w:val="001F53B4"/>
    <w:rsid w:val="001F683A"/>
    <w:rsid w:val="001F71C2"/>
    <w:rsid w:val="0020012C"/>
    <w:rsid w:val="00201E82"/>
    <w:rsid w:val="00203605"/>
    <w:rsid w:val="002042D8"/>
    <w:rsid w:val="002065BE"/>
    <w:rsid w:val="00206A82"/>
    <w:rsid w:val="002070E6"/>
    <w:rsid w:val="002072B8"/>
    <w:rsid w:val="0020789C"/>
    <w:rsid w:val="002104BA"/>
    <w:rsid w:val="002105E1"/>
    <w:rsid w:val="002119C2"/>
    <w:rsid w:val="00211AFB"/>
    <w:rsid w:val="00211B0B"/>
    <w:rsid w:val="00212427"/>
    <w:rsid w:val="00212F5D"/>
    <w:rsid w:val="0021689D"/>
    <w:rsid w:val="00216A4E"/>
    <w:rsid w:val="00216BAE"/>
    <w:rsid w:val="00217FE9"/>
    <w:rsid w:val="00221A02"/>
    <w:rsid w:val="00221D48"/>
    <w:rsid w:val="00221DB2"/>
    <w:rsid w:val="0022240E"/>
    <w:rsid w:val="0022396C"/>
    <w:rsid w:val="002244BB"/>
    <w:rsid w:val="00224763"/>
    <w:rsid w:val="002250C1"/>
    <w:rsid w:val="00225370"/>
    <w:rsid w:val="00225D43"/>
    <w:rsid w:val="00225F96"/>
    <w:rsid w:val="00226D45"/>
    <w:rsid w:val="00230A79"/>
    <w:rsid w:val="00231DA0"/>
    <w:rsid w:val="0023270D"/>
    <w:rsid w:val="00234B99"/>
    <w:rsid w:val="002360E9"/>
    <w:rsid w:val="00236226"/>
    <w:rsid w:val="00236F8D"/>
    <w:rsid w:val="00240BBC"/>
    <w:rsid w:val="00241F23"/>
    <w:rsid w:val="002448B2"/>
    <w:rsid w:val="00246327"/>
    <w:rsid w:val="0025038D"/>
    <w:rsid w:val="0025270C"/>
    <w:rsid w:val="002534F0"/>
    <w:rsid w:val="00253509"/>
    <w:rsid w:val="002538AF"/>
    <w:rsid w:val="002552CD"/>
    <w:rsid w:val="00255EE5"/>
    <w:rsid w:val="002563B6"/>
    <w:rsid w:val="00256F2C"/>
    <w:rsid w:val="00257AF3"/>
    <w:rsid w:val="00260DE0"/>
    <w:rsid w:val="00261876"/>
    <w:rsid w:val="0026247B"/>
    <w:rsid w:val="00262CCC"/>
    <w:rsid w:val="0026311E"/>
    <w:rsid w:val="00264099"/>
    <w:rsid w:val="002641C8"/>
    <w:rsid w:val="00264635"/>
    <w:rsid w:val="00264E18"/>
    <w:rsid w:val="002653E7"/>
    <w:rsid w:val="00265AC3"/>
    <w:rsid w:val="002671A9"/>
    <w:rsid w:val="002703C1"/>
    <w:rsid w:val="00270518"/>
    <w:rsid w:val="0027394F"/>
    <w:rsid w:val="002746EF"/>
    <w:rsid w:val="00274935"/>
    <w:rsid w:val="00276CD4"/>
    <w:rsid w:val="002804B0"/>
    <w:rsid w:val="002813E5"/>
    <w:rsid w:val="00281D1B"/>
    <w:rsid w:val="002825D2"/>
    <w:rsid w:val="00282D7A"/>
    <w:rsid w:val="00283034"/>
    <w:rsid w:val="00283067"/>
    <w:rsid w:val="002839F3"/>
    <w:rsid w:val="00285455"/>
    <w:rsid w:val="00285A57"/>
    <w:rsid w:val="00286286"/>
    <w:rsid w:val="0028658A"/>
    <w:rsid w:val="002874A1"/>
    <w:rsid w:val="00287C0A"/>
    <w:rsid w:val="0029006D"/>
    <w:rsid w:val="0029021B"/>
    <w:rsid w:val="0029026E"/>
    <w:rsid w:val="00290909"/>
    <w:rsid w:val="002909C7"/>
    <w:rsid w:val="00290D9C"/>
    <w:rsid w:val="00290E8A"/>
    <w:rsid w:val="00292B46"/>
    <w:rsid w:val="00292DE7"/>
    <w:rsid w:val="002957B2"/>
    <w:rsid w:val="002962B1"/>
    <w:rsid w:val="002978B0"/>
    <w:rsid w:val="002A090E"/>
    <w:rsid w:val="002A12DC"/>
    <w:rsid w:val="002A6051"/>
    <w:rsid w:val="002A66BA"/>
    <w:rsid w:val="002A715E"/>
    <w:rsid w:val="002A72A1"/>
    <w:rsid w:val="002A7338"/>
    <w:rsid w:val="002A7B08"/>
    <w:rsid w:val="002B0E64"/>
    <w:rsid w:val="002B13F7"/>
    <w:rsid w:val="002B163D"/>
    <w:rsid w:val="002B1992"/>
    <w:rsid w:val="002B30DE"/>
    <w:rsid w:val="002B378E"/>
    <w:rsid w:val="002B3FFD"/>
    <w:rsid w:val="002B4A7F"/>
    <w:rsid w:val="002B56C1"/>
    <w:rsid w:val="002B576D"/>
    <w:rsid w:val="002B5A16"/>
    <w:rsid w:val="002B5D51"/>
    <w:rsid w:val="002B5FFA"/>
    <w:rsid w:val="002C04ED"/>
    <w:rsid w:val="002C116E"/>
    <w:rsid w:val="002C174E"/>
    <w:rsid w:val="002C1817"/>
    <w:rsid w:val="002C2BF1"/>
    <w:rsid w:val="002C2C61"/>
    <w:rsid w:val="002C32E5"/>
    <w:rsid w:val="002C387E"/>
    <w:rsid w:val="002C3DE4"/>
    <w:rsid w:val="002C42C6"/>
    <w:rsid w:val="002C44E0"/>
    <w:rsid w:val="002C4FE1"/>
    <w:rsid w:val="002C5DF2"/>
    <w:rsid w:val="002C798B"/>
    <w:rsid w:val="002C7A0C"/>
    <w:rsid w:val="002D083E"/>
    <w:rsid w:val="002D0D69"/>
    <w:rsid w:val="002D0E28"/>
    <w:rsid w:val="002D313D"/>
    <w:rsid w:val="002D3368"/>
    <w:rsid w:val="002D45DD"/>
    <w:rsid w:val="002D4D2C"/>
    <w:rsid w:val="002D4E83"/>
    <w:rsid w:val="002D5E27"/>
    <w:rsid w:val="002D7746"/>
    <w:rsid w:val="002E112E"/>
    <w:rsid w:val="002E247B"/>
    <w:rsid w:val="002E27E1"/>
    <w:rsid w:val="002E2A9F"/>
    <w:rsid w:val="002E3D81"/>
    <w:rsid w:val="002E3DF6"/>
    <w:rsid w:val="002E5C94"/>
    <w:rsid w:val="002F0247"/>
    <w:rsid w:val="002F06C3"/>
    <w:rsid w:val="002F1CE3"/>
    <w:rsid w:val="002F21ED"/>
    <w:rsid w:val="002F2CC7"/>
    <w:rsid w:val="002F2D06"/>
    <w:rsid w:val="002F2E51"/>
    <w:rsid w:val="002F3A00"/>
    <w:rsid w:val="002F3C69"/>
    <w:rsid w:val="002F4008"/>
    <w:rsid w:val="002F448F"/>
    <w:rsid w:val="002F4AD5"/>
    <w:rsid w:val="002F60B2"/>
    <w:rsid w:val="002F6A32"/>
    <w:rsid w:val="002F6EAB"/>
    <w:rsid w:val="002F7472"/>
    <w:rsid w:val="002F7595"/>
    <w:rsid w:val="0030036D"/>
    <w:rsid w:val="00300985"/>
    <w:rsid w:val="003018B1"/>
    <w:rsid w:val="003026AD"/>
    <w:rsid w:val="00302C2E"/>
    <w:rsid w:val="00302CC7"/>
    <w:rsid w:val="00302E28"/>
    <w:rsid w:val="003038DC"/>
    <w:rsid w:val="003047D1"/>
    <w:rsid w:val="00305B28"/>
    <w:rsid w:val="00306A19"/>
    <w:rsid w:val="00307B27"/>
    <w:rsid w:val="00307D10"/>
    <w:rsid w:val="00310074"/>
    <w:rsid w:val="00310599"/>
    <w:rsid w:val="00312541"/>
    <w:rsid w:val="0031290B"/>
    <w:rsid w:val="003137B7"/>
    <w:rsid w:val="00314CA0"/>
    <w:rsid w:val="00314CEC"/>
    <w:rsid w:val="0031553F"/>
    <w:rsid w:val="00315E22"/>
    <w:rsid w:val="00320B43"/>
    <w:rsid w:val="003218A5"/>
    <w:rsid w:val="0032209E"/>
    <w:rsid w:val="00322286"/>
    <w:rsid w:val="003228D5"/>
    <w:rsid w:val="00323CD1"/>
    <w:rsid w:val="00323CE3"/>
    <w:rsid w:val="003245CB"/>
    <w:rsid w:val="00325D77"/>
    <w:rsid w:val="00325E2A"/>
    <w:rsid w:val="00326FE4"/>
    <w:rsid w:val="00327024"/>
    <w:rsid w:val="003271B3"/>
    <w:rsid w:val="00327BDF"/>
    <w:rsid w:val="00330D99"/>
    <w:rsid w:val="00333557"/>
    <w:rsid w:val="00333799"/>
    <w:rsid w:val="00333A9D"/>
    <w:rsid w:val="00334986"/>
    <w:rsid w:val="003353CA"/>
    <w:rsid w:val="003355B3"/>
    <w:rsid w:val="00335759"/>
    <w:rsid w:val="003365DD"/>
    <w:rsid w:val="00336C41"/>
    <w:rsid w:val="00336D64"/>
    <w:rsid w:val="00340703"/>
    <w:rsid w:val="00340971"/>
    <w:rsid w:val="003415DF"/>
    <w:rsid w:val="0034168F"/>
    <w:rsid w:val="00341958"/>
    <w:rsid w:val="003431AC"/>
    <w:rsid w:val="00344E67"/>
    <w:rsid w:val="00346A79"/>
    <w:rsid w:val="00347093"/>
    <w:rsid w:val="0034793A"/>
    <w:rsid w:val="00350703"/>
    <w:rsid w:val="0035158B"/>
    <w:rsid w:val="00352D2F"/>
    <w:rsid w:val="00353635"/>
    <w:rsid w:val="00354336"/>
    <w:rsid w:val="00354D17"/>
    <w:rsid w:val="00354DD8"/>
    <w:rsid w:val="003552BA"/>
    <w:rsid w:val="003557C7"/>
    <w:rsid w:val="00356E59"/>
    <w:rsid w:val="00357609"/>
    <w:rsid w:val="00360CFE"/>
    <w:rsid w:val="003615A8"/>
    <w:rsid w:val="00362FED"/>
    <w:rsid w:val="003658CC"/>
    <w:rsid w:val="00365909"/>
    <w:rsid w:val="0036613D"/>
    <w:rsid w:val="00366AED"/>
    <w:rsid w:val="00370C81"/>
    <w:rsid w:val="00370EE2"/>
    <w:rsid w:val="00373C38"/>
    <w:rsid w:val="003744E4"/>
    <w:rsid w:val="0037524C"/>
    <w:rsid w:val="00375AF8"/>
    <w:rsid w:val="0037657C"/>
    <w:rsid w:val="00383CDA"/>
    <w:rsid w:val="00384409"/>
    <w:rsid w:val="00384AEC"/>
    <w:rsid w:val="00387176"/>
    <w:rsid w:val="00390CF8"/>
    <w:rsid w:val="00391CCC"/>
    <w:rsid w:val="003924E7"/>
    <w:rsid w:val="003927B2"/>
    <w:rsid w:val="00393EE2"/>
    <w:rsid w:val="00394CEE"/>
    <w:rsid w:val="003952CE"/>
    <w:rsid w:val="003955FA"/>
    <w:rsid w:val="003A0174"/>
    <w:rsid w:val="003A075E"/>
    <w:rsid w:val="003A0BF7"/>
    <w:rsid w:val="003A3B61"/>
    <w:rsid w:val="003A48E8"/>
    <w:rsid w:val="003A4C8B"/>
    <w:rsid w:val="003A6142"/>
    <w:rsid w:val="003A788C"/>
    <w:rsid w:val="003B00F9"/>
    <w:rsid w:val="003B090F"/>
    <w:rsid w:val="003B0EC7"/>
    <w:rsid w:val="003B1682"/>
    <w:rsid w:val="003B28B2"/>
    <w:rsid w:val="003B2C64"/>
    <w:rsid w:val="003B4CFB"/>
    <w:rsid w:val="003B53A3"/>
    <w:rsid w:val="003B55EC"/>
    <w:rsid w:val="003B6AA4"/>
    <w:rsid w:val="003B6E85"/>
    <w:rsid w:val="003C019A"/>
    <w:rsid w:val="003C12AB"/>
    <w:rsid w:val="003C2522"/>
    <w:rsid w:val="003C4D3E"/>
    <w:rsid w:val="003C735B"/>
    <w:rsid w:val="003D0E96"/>
    <w:rsid w:val="003D115D"/>
    <w:rsid w:val="003D2090"/>
    <w:rsid w:val="003D3DEF"/>
    <w:rsid w:val="003D4F15"/>
    <w:rsid w:val="003D62FE"/>
    <w:rsid w:val="003E18F0"/>
    <w:rsid w:val="003E2C07"/>
    <w:rsid w:val="003E3F4A"/>
    <w:rsid w:val="003E5229"/>
    <w:rsid w:val="003E5C6B"/>
    <w:rsid w:val="003F00E2"/>
    <w:rsid w:val="003F1696"/>
    <w:rsid w:val="003F2A22"/>
    <w:rsid w:val="003F2CA3"/>
    <w:rsid w:val="003F2E2F"/>
    <w:rsid w:val="003F2F0A"/>
    <w:rsid w:val="003F3BB2"/>
    <w:rsid w:val="003F5451"/>
    <w:rsid w:val="00401FB2"/>
    <w:rsid w:val="004034D0"/>
    <w:rsid w:val="00404DAD"/>
    <w:rsid w:val="0040594D"/>
    <w:rsid w:val="00405FE8"/>
    <w:rsid w:val="00406E6B"/>
    <w:rsid w:val="00407FD8"/>
    <w:rsid w:val="0041037C"/>
    <w:rsid w:val="004110F9"/>
    <w:rsid w:val="00411312"/>
    <w:rsid w:val="00411522"/>
    <w:rsid w:val="00413601"/>
    <w:rsid w:val="0041383A"/>
    <w:rsid w:val="00413EED"/>
    <w:rsid w:val="00414DEA"/>
    <w:rsid w:val="00415AF1"/>
    <w:rsid w:val="004212B7"/>
    <w:rsid w:val="004246E6"/>
    <w:rsid w:val="004247AD"/>
    <w:rsid w:val="004254BA"/>
    <w:rsid w:val="004254BE"/>
    <w:rsid w:val="0042587F"/>
    <w:rsid w:val="0042708E"/>
    <w:rsid w:val="00427F36"/>
    <w:rsid w:val="00427FC7"/>
    <w:rsid w:val="004311D9"/>
    <w:rsid w:val="00432800"/>
    <w:rsid w:val="00434788"/>
    <w:rsid w:val="00434B9E"/>
    <w:rsid w:val="00434FBB"/>
    <w:rsid w:val="004356EF"/>
    <w:rsid w:val="004400B0"/>
    <w:rsid w:val="004409D2"/>
    <w:rsid w:val="004420AD"/>
    <w:rsid w:val="00442AC7"/>
    <w:rsid w:val="00442BA4"/>
    <w:rsid w:val="00443C56"/>
    <w:rsid w:val="00444B27"/>
    <w:rsid w:val="00445178"/>
    <w:rsid w:val="00445737"/>
    <w:rsid w:val="00445CC7"/>
    <w:rsid w:val="00446A5E"/>
    <w:rsid w:val="00447843"/>
    <w:rsid w:val="00451740"/>
    <w:rsid w:val="00453C83"/>
    <w:rsid w:val="00454BEB"/>
    <w:rsid w:val="004553C3"/>
    <w:rsid w:val="00455650"/>
    <w:rsid w:val="0045738C"/>
    <w:rsid w:val="0046279D"/>
    <w:rsid w:val="004643FB"/>
    <w:rsid w:val="00465B30"/>
    <w:rsid w:val="0046722C"/>
    <w:rsid w:val="00467E8E"/>
    <w:rsid w:val="004704F1"/>
    <w:rsid w:val="00472335"/>
    <w:rsid w:val="0047363B"/>
    <w:rsid w:val="004737A1"/>
    <w:rsid w:val="004738C0"/>
    <w:rsid w:val="00473B11"/>
    <w:rsid w:val="00475646"/>
    <w:rsid w:val="00476D18"/>
    <w:rsid w:val="0047725A"/>
    <w:rsid w:val="0048093E"/>
    <w:rsid w:val="00483422"/>
    <w:rsid w:val="0048379E"/>
    <w:rsid w:val="00483FDA"/>
    <w:rsid w:val="00484879"/>
    <w:rsid w:val="00484A4B"/>
    <w:rsid w:val="0048510B"/>
    <w:rsid w:val="0048527F"/>
    <w:rsid w:val="0048613D"/>
    <w:rsid w:val="004906CC"/>
    <w:rsid w:val="00490A87"/>
    <w:rsid w:val="00490CD5"/>
    <w:rsid w:val="00491322"/>
    <w:rsid w:val="0049138E"/>
    <w:rsid w:val="00491DBA"/>
    <w:rsid w:val="00491EBB"/>
    <w:rsid w:val="004933B6"/>
    <w:rsid w:val="004937C3"/>
    <w:rsid w:val="00493E2F"/>
    <w:rsid w:val="00495794"/>
    <w:rsid w:val="00495C79"/>
    <w:rsid w:val="00495CDA"/>
    <w:rsid w:val="00496582"/>
    <w:rsid w:val="00497BD9"/>
    <w:rsid w:val="004A0FB3"/>
    <w:rsid w:val="004A46D6"/>
    <w:rsid w:val="004A53A1"/>
    <w:rsid w:val="004A6D7D"/>
    <w:rsid w:val="004A7642"/>
    <w:rsid w:val="004B33B4"/>
    <w:rsid w:val="004B341E"/>
    <w:rsid w:val="004B4238"/>
    <w:rsid w:val="004B551D"/>
    <w:rsid w:val="004B5791"/>
    <w:rsid w:val="004B6918"/>
    <w:rsid w:val="004B6A7E"/>
    <w:rsid w:val="004B798C"/>
    <w:rsid w:val="004C164C"/>
    <w:rsid w:val="004C240B"/>
    <w:rsid w:val="004C4DBB"/>
    <w:rsid w:val="004C557F"/>
    <w:rsid w:val="004D0026"/>
    <w:rsid w:val="004D011D"/>
    <w:rsid w:val="004D037E"/>
    <w:rsid w:val="004D6CB0"/>
    <w:rsid w:val="004D7399"/>
    <w:rsid w:val="004E05A0"/>
    <w:rsid w:val="004E0770"/>
    <w:rsid w:val="004E0B40"/>
    <w:rsid w:val="004E0D06"/>
    <w:rsid w:val="004E3272"/>
    <w:rsid w:val="004E3488"/>
    <w:rsid w:val="004E40CF"/>
    <w:rsid w:val="004E4999"/>
    <w:rsid w:val="004E54F4"/>
    <w:rsid w:val="004E5DC4"/>
    <w:rsid w:val="004E6A73"/>
    <w:rsid w:val="004E6E97"/>
    <w:rsid w:val="004E70C4"/>
    <w:rsid w:val="004F179C"/>
    <w:rsid w:val="004F195F"/>
    <w:rsid w:val="004F208A"/>
    <w:rsid w:val="004F2C43"/>
    <w:rsid w:val="004F394A"/>
    <w:rsid w:val="004F515A"/>
    <w:rsid w:val="004F548F"/>
    <w:rsid w:val="004F5C62"/>
    <w:rsid w:val="004F6039"/>
    <w:rsid w:val="004F6EE7"/>
    <w:rsid w:val="004F7162"/>
    <w:rsid w:val="004F7BC0"/>
    <w:rsid w:val="00500B40"/>
    <w:rsid w:val="00500C26"/>
    <w:rsid w:val="005017F2"/>
    <w:rsid w:val="00501E4F"/>
    <w:rsid w:val="00502440"/>
    <w:rsid w:val="00502D77"/>
    <w:rsid w:val="00505A82"/>
    <w:rsid w:val="00507EEE"/>
    <w:rsid w:val="00507FEE"/>
    <w:rsid w:val="00510A2F"/>
    <w:rsid w:val="0051113D"/>
    <w:rsid w:val="005117BB"/>
    <w:rsid w:val="00511B4D"/>
    <w:rsid w:val="00512BA4"/>
    <w:rsid w:val="00513A45"/>
    <w:rsid w:val="00513CA4"/>
    <w:rsid w:val="0051462F"/>
    <w:rsid w:val="00514A2D"/>
    <w:rsid w:val="00514FF1"/>
    <w:rsid w:val="00515D3D"/>
    <w:rsid w:val="00516476"/>
    <w:rsid w:val="00516A85"/>
    <w:rsid w:val="00516DBB"/>
    <w:rsid w:val="00516E1A"/>
    <w:rsid w:val="00521813"/>
    <w:rsid w:val="00521E74"/>
    <w:rsid w:val="00522A2B"/>
    <w:rsid w:val="00522D18"/>
    <w:rsid w:val="00523012"/>
    <w:rsid w:val="00523DFB"/>
    <w:rsid w:val="005254EC"/>
    <w:rsid w:val="0052603B"/>
    <w:rsid w:val="0052685D"/>
    <w:rsid w:val="0052730D"/>
    <w:rsid w:val="00531884"/>
    <w:rsid w:val="00533FD9"/>
    <w:rsid w:val="00534F0A"/>
    <w:rsid w:val="00535F1A"/>
    <w:rsid w:val="00540421"/>
    <w:rsid w:val="005412AE"/>
    <w:rsid w:val="005413D9"/>
    <w:rsid w:val="005442F2"/>
    <w:rsid w:val="00545045"/>
    <w:rsid w:val="00546A53"/>
    <w:rsid w:val="00546C75"/>
    <w:rsid w:val="00547365"/>
    <w:rsid w:val="00551034"/>
    <w:rsid w:val="00551CCA"/>
    <w:rsid w:val="005529FC"/>
    <w:rsid w:val="005544A4"/>
    <w:rsid w:val="005548DC"/>
    <w:rsid w:val="00556481"/>
    <w:rsid w:val="0055728B"/>
    <w:rsid w:val="0056073E"/>
    <w:rsid w:val="00560AE2"/>
    <w:rsid w:val="00561553"/>
    <w:rsid w:val="00561E32"/>
    <w:rsid w:val="00562AAB"/>
    <w:rsid w:val="00562E36"/>
    <w:rsid w:val="00564FAC"/>
    <w:rsid w:val="0056509E"/>
    <w:rsid w:val="005665D2"/>
    <w:rsid w:val="00566807"/>
    <w:rsid w:val="00567297"/>
    <w:rsid w:val="00570989"/>
    <w:rsid w:val="005719C5"/>
    <w:rsid w:val="00571C93"/>
    <w:rsid w:val="00573928"/>
    <w:rsid w:val="00574572"/>
    <w:rsid w:val="0057727A"/>
    <w:rsid w:val="00581180"/>
    <w:rsid w:val="005811E8"/>
    <w:rsid w:val="005822D5"/>
    <w:rsid w:val="00582A65"/>
    <w:rsid w:val="00582F48"/>
    <w:rsid w:val="00586B82"/>
    <w:rsid w:val="005874A9"/>
    <w:rsid w:val="0058770C"/>
    <w:rsid w:val="0059210D"/>
    <w:rsid w:val="00594D8D"/>
    <w:rsid w:val="00595312"/>
    <w:rsid w:val="00596830"/>
    <w:rsid w:val="00597649"/>
    <w:rsid w:val="005A1058"/>
    <w:rsid w:val="005A20C2"/>
    <w:rsid w:val="005A211E"/>
    <w:rsid w:val="005A262A"/>
    <w:rsid w:val="005A500D"/>
    <w:rsid w:val="005A5D2C"/>
    <w:rsid w:val="005A77A9"/>
    <w:rsid w:val="005B0072"/>
    <w:rsid w:val="005B29EC"/>
    <w:rsid w:val="005B4C91"/>
    <w:rsid w:val="005B6E66"/>
    <w:rsid w:val="005C06FA"/>
    <w:rsid w:val="005C09A3"/>
    <w:rsid w:val="005C0FEE"/>
    <w:rsid w:val="005C1F4A"/>
    <w:rsid w:val="005C2F95"/>
    <w:rsid w:val="005C3E43"/>
    <w:rsid w:val="005C4773"/>
    <w:rsid w:val="005C5FCF"/>
    <w:rsid w:val="005C7AB9"/>
    <w:rsid w:val="005D0C28"/>
    <w:rsid w:val="005D0C76"/>
    <w:rsid w:val="005D17A0"/>
    <w:rsid w:val="005D1FAE"/>
    <w:rsid w:val="005D217F"/>
    <w:rsid w:val="005D23BE"/>
    <w:rsid w:val="005D36B7"/>
    <w:rsid w:val="005D3E02"/>
    <w:rsid w:val="005D731B"/>
    <w:rsid w:val="005E0511"/>
    <w:rsid w:val="005E11FE"/>
    <w:rsid w:val="005E1696"/>
    <w:rsid w:val="005E2154"/>
    <w:rsid w:val="005E21AA"/>
    <w:rsid w:val="005E741E"/>
    <w:rsid w:val="005E7D94"/>
    <w:rsid w:val="005E7FA3"/>
    <w:rsid w:val="005F0558"/>
    <w:rsid w:val="005F1460"/>
    <w:rsid w:val="005F2475"/>
    <w:rsid w:val="005F252E"/>
    <w:rsid w:val="005F2F1A"/>
    <w:rsid w:val="005F3482"/>
    <w:rsid w:val="005F4846"/>
    <w:rsid w:val="005F4B60"/>
    <w:rsid w:val="005F4DE8"/>
    <w:rsid w:val="005F70DB"/>
    <w:rsid w:val="006006D8"/>
    <w:rsid w:val="00604008"/>
    <w:rsid w:val="00604035"/>
    <w:rsid w:val="006052DC"/>
    <w:rsid w:val="006054B5"/>
    <w:rsid w:val="00606930"/>
    <w:rsid w:val="00606A5A"/>
    <w:rsid w:val="00611BBA"/>
    <w:rsid w:val="0061297F"/>
    <w:rsid w:val="00613653"/>
    <w:rsid w:val="0061437C"/>
    <w:rsid w:val="00614DB5"/>
    <w:rsid w:val="0061627F"/>
    <w:rsid w:val="00620886"/>
    <w:rsid w:val="00621963"/>
    <w:rsid w:val="006239EA"/>
    <w:rsid w:val="00624106"/>
    <w:rsid w:val="00624405"/>
    <w:rsid w:val="006250B2"/>
    <w:rsid w:val="00625163"/>
    <w:rsid w:val="00625179"/>
    <w:rsid w:val="00625471"/>
    <w:rsid w:val="006256FF"/>
    <w:rsid w:val="00626B24"/>
    <w:rsid w:val="00626FB3"/>
    <w:rsid w:val="006302AA"/>
    <w:rsid w:val="00630B36"/>
    <w:rsid w:val="00630BF8"/>
    <w:rsid w:val="00631201"/>
    <w:rsid w:val="00631783"/>
    <w:rsid w:val="00633015"/>
    <w:rsid w:val="00633686"/>
    <w:rsid w:val="00634AB1"/>
    <w:rsid w:val="00634EB6"/>
    <w:rsid w:val="00635603"/>
    <w:rsid w:val="00636CB6"/>
    <w:rsid w:val="00637191"/>
    <w:rsid w:val="00637685"/>
    <w:rsid w:val="006377F4"/>
    <w:rsid w:val="00637965"/>
    <w:rsid w:val="0064043C"/>
    <w:rsid w:val="0064059E"/>
    <w:rsid w:val="00640E5B"/>
    <w:rsid w:val="00641C71"/>
    <w:rsid w:val="00641D27"/>
    <w:rsid w:val="00642BFF"/>
    <w:rsid w:val="0064332B"/>
    <w:rsid w:val="00643359"/>
    <w:rsid w:val="00645D3C"/>
    <w:rsid w:val="0064605B"/>
    <w:rsid w:val="006475D0"/>
    <w:rsid w:val="00647805"/>
    <w:rsid w:val="0065118F"/>
    <w:rsid w:val="00651FF9"/>
    <w:rsid w:val="00652126"/>
    <w:rsid w:val="00652BDD"/>
    <w:rsid w:val="00652DB8"/>
    <w:rsid w:val="006554F1"/>
    <w:rsid w:val="0065613A"/>
    <w:rsid w:val="00656608"/>
    <w:rsid w:val="00656A4E"/>
    <w:rsid w:val="00656F8A"/>
    <w:rsid w:val="00657763"/>
    <w:rsid w:val="006601CD"/>
    <w:rsid w:val="0066038D"/>
    <w:rsid w:val="006608DC"/>
    <w:rsid w:val="00661032"/>
    <w:rsid w:val="0066408F"/>
    <w:rsid w:val="006644FD"/>
    <w:rsid w:val="00664642"/>
    <w:rsid w:val="00664A43"/>
    <w:rsid w:val="00665C5A"/>
    <w:rsid w:val="0066632B"/>
    <w:rsid w:val="00667A09"/>
    <w:rsid w:val="00667CF3"/>
    <w:rsid w:val="006701C3"/>
    <w:rsid w:val="00670A90"/>
    <w:rsid w:val="00670CE5"/>
    <w:rsid w:val="00671D2A"/>
    <w:rsid w:val="00672F0F"/>
    <w:rsid w:val="0067357B"/>
    <w:rsid w:val="00673C45"/>
    <w:rsid w:val="00674771"/>
    <w:rsid w:val="006748FE"/>
    <w:rsid w:val="00680609"/>
    <w:rsid w:val="006837E9"/>
    <w:rsid w:val="0068433F"/>
    <w:rsid w:val="00684BF1"/>
    <w:rsid w:val="006858BB"/>
    <w:rsid w:val="00685B74"/>
    <w:rsid w:val="0069023D"/>
    <w:rsid w:val="006915BE"/>
    <w:rsid w:val="0069307E"/>
    <w:rsid w:val="00693F6A"/>
    <w:rsid w:val="006948AA"/>
    <w:rsid w:val="00694B76"/>
    <w:rsid w:val="00695A77"/>
    <w:rsid w:val="00695B7D"/>
    <w:rsid w:val="0069657B"/>
    <w:rsid w:val="00696834"/>
    <w:rsid w:val="0069745B"/>
    <w:rsid w:val="006A002F"/>
    <w:rsid w:val="006A1592"/>
    <w:rsid w:val="006A1F55"/>
    <w:rsid w:val="006A21AC"/>
    <w:rsid w:val="006A4833"/>
    <w:rsid w:val="006A5640"/>
    <w:rsid w:val="006A6097"/>
    <w:rsid w:val="006A60F0"/>
    <w:rsid w:val="006A6572"/>
    <w:rsid w:val="006A6576"/>
    <w:rsid w:val="006A676E"/>
    <w:rsid w:val="006A7F52"/>
    <w:rsid w:val="006B05F2"/>
    <w:rsid w:val="006B0DB3"/>
    <w:rsid w:val="006B2357"/>
    <w:rsid w:val="006B23E6"/>
    <w:rsid w:val="006B261D"/>
    <w:rsid w:val="006B2FD0"/>
    <w:rsid w:val="006B30CF"/>
    <w:rsid w:val="006B3212"/>
    <w:rsid w:val="006B396F"/>
    <w:rsid w:val="006B6821"/>
    <w:rsid w:val="006B6F70"/>
    <w:rsid w:val="006B7F5C"/>
    <w:rsid w:val="006C0E5D"/>
    <w:rsid w:val="006C2A31"/>
    <w:rsid w:val="006C3A44"/>
    <w:rsid w:val="006C4F34"/>
    <w:rsid w:val="006C50B1"/>
    <w:rsid w:val="006C6472"/>
    <w:rsid w:val="006C7E02"/>
    <w:rsid w:val="006D02F4"/>
    <w:rsid w:val="006D174F"/>
    <w:rsid w:val="006D189F"/>
    <w:rsid w:val="006D2487"/>
    <w:rsid w:val="006D2DBF"/>
    <w:rsid w:val="006D5FE9"/>
    <w:rsid w:val="006D7106"/>
    <w:rsid w:val="006E1114"/>
    <w:rsid w:val="006E18A1"/>
    <w:rsid w:val="006E366F"/>
    <w:rsid w:val="006E371C"/>
    <w:rsid w:val="006E6219"/>
    <w:rsid w:val="006E6294"/>
    <w:rsid w:val="006E6B0B"/>
    <w:rsid w:val="006E76EB"/>
    <w:rsid w:val="006F0956"/>
    <w:rsid w:val="006F10BA"/>
    <w:rsid w:val="006F12FB"/>
    <w:rsid w:val="006F14AF"/>
    <w:rsid w:val="006F2F34"/>
    <w:rsid w:val="006F39DD"/>
    <w:rsid w:val="006F432D"/>
    <w:rsid w:val="006F4E9C"/>
    <w:rsid w:val="006F67CC"/>
    <w:rsid w:val="006F7DC3"/>
    <w:rsid w:val="00701B57"/>
    <w:rsid w:val="00701D6D"/>
    <w:rsid w:val="00702FA9"/>
    <w:rsid w:val="007043B2"/>
    <w:rsid w:val="007045AA"/>
    <w:rsid w:val="00705008"/>
    <w:rsid w:val="0070522B"/>
    <w:rsid w:val="00706693"/>
    <w:rsid w:val="007078E9"/>
    <w:rsid w:val="00707D20"/>
    <w:rsid w:val="007103D0"/>
    <w:rsid w:val="007111ED"/>
    <w:rsid w:val="0071161B"/>
    <w:rsid w:val="0071200A"/>
    <w:rsid w:val="00714923"/>
    <w:rsid w:val="00714C08"/>
    <w:rsid w:val="007179DE"/>
    <w:rsid w:val="00721732"/>
    <w:rsid w:val="0072180E"/>
    <w:rsid w:val="00724089"/>
    <w:rsid w:val="007264FD"/>
    <w:rsid w:val="00726EC6"/>
    <w:rsid w:val="007338C2"/>
    <w:rsid w:val="00734D7F"/>
    <w:rsid w:val="00737C38"/>
    <w:rsid w:val="00737CBA"/>
    <w:rsid w:val="00740701"/>
    <w:rsid w:val="00741EDA"/>
    <w:rsid w:val="0074225E"/>
    <w:rsid w:val="00742DEA"/>
    <w:rsid w:val="00744E4A"/>
    <w:rsid w:val="007459BA"/>
    <w:rsid w:val="0074720C"/>
    <w:rsid w:val="00747FE9"/>
    <w:rsid w:val="00750213"/>
    <w:rsid w:val="0075104D"/>
    <w:rsid w:val="0075188F"/>
    <w:rsid w:val="007554D6"/>
    <w:rsid w:val="007559A5"/>
    <w:rsid w:val="007560C2"/>
    <w:rsid w:val="00756508"/>
    <w:rsid w:val="007569D9"/>
    <w:rsid w:val="00757223"/>
    <w:rsid w:val="0075740F"/>
    <w:rsid w:val="00757431"/>
    <w:rsid w:val="00761B7F"/>
    <w:rsid w:val="007634A6"/>
    <w:rsid w:val="00763EC7"/>
    <w:rsid w:val="0076432D"/>
    <w:rsid w:val="00764362"/>
    <w:rsid w:val="00765A2E"/>
    <w:rsid w:val="00765BF4"/>
    <w:rsid w:val="00766805"/>
    <w:rsid w:val="00767CED"/>
    <w:rsid w:val="0077097E"/>
    <w:rsid w:val="007711EC"/>
    <w:rsid w:val="0077155D"/>
    <w:rsid w:val="007717D8"/>
    <w:rsid w:val="00773C0F"/>
    <w:rsid w:val="0077574C"/>
    <w:rsid w:val="00775A42"/>
    <w:rsid w:val="00775D62"/>
    <w:rsid w:val="0077615A"/>
    <w:rsid w:val="00777017"/>
    <w:rsid w:val="00780CC7"/>
    <w:rsid w:val="00782872"/>
    <w:rsid w:val="007835FB"/>
    <w:rsid w:val="00785169"/>
    <w:rsid w:val="00786A47"/>
    <w:rsid w:val="007905CA"/>
    <w:rsid w:val="00792CA6"/>
    <w:rsid w:val="0079403D"/>
    <w:rsid w:val="007952D6"/>
    <w:rsid w:val="0079554D"/>
    <w:rsid w:val="00795DC3"/>
    <w:rsid w:val="00797B6A"/>
    <w:rsid w:val="007A0A86"/>
    <w:rsid w:val="007A13FD"/>
    <w:rsid w:val="007A3817"/>
    <w:rsid w:val="007A3AA3"/>
    <w:rsid w:val="007A4BC8"/>
    <w:rsid w:val="007A712C"/>
    <w:rsid w:val="007B0CBB"/>
    <w:rsid w:val="007B187E"/>
    <w:rsid w:val="007B1BDE"/>
    <w:rsid w:val="007B1D99"/>
    <w:rsid w:val="007B2AB2"/>
    <w:rsid w:val="007B457D"/>
    <w:rsid w:val="007B547E"/>
    <w:rsid w:val="007B5AEC"/>
    <w:rsid w:val="007B6952"/>
    <w:rsid w:val="007C109C"/>
    <w:rsid w:val="007C110F"/>
    <w:rsid w:val="007C14D3"/>
    <w:rsid w:val="007C1CD1"/>
    <w:rsid w:val="007C1DC3"/>
    <w:rsid w:val="007C1EC2"/>
    <w:rsid w:val="007C35E1"/>
    <w:rsid w:val="007C42A7"/>
    <w:rsid w:val="007C49DA"/>
    <w:rsid w:val="007C4A85"/>
    <w:rsid w:val="007C6357"/>
    <w:rsid w:val="007C7E2B"/>
    <w:rsid w:val="007D04B8"/>
    <w:rsid w:val="007D0BE9"/>
    <w:rsid w:val="007D117F"/>
    <w:rsid w:val="007D23BB"/>
    <w:rsid w:val="007D276F"/>
    <w:rsid w:val="007D667C"/>
    <w:rsid w:val="007D7510"/>
    <w:rsid w:val="007E0206"/>
    <w:rsid w:val="007E160E"/>
    <w:rsid w:val="007E2561"/>
    <w:rsid w:val="007E25A4"/>
    <w:rsid w:val="007E29E9"/>
    <w:rsid w:val="007E4ABA"/>
    <w:rsid w:val="007E56BB"/>
    <w:rsid w:val="007E5EBB"/>
    <w:rsid w:val="007E685E"/>
    <w:rsid w:val="007F0AE6"/>
    <w:rsid w:val="007F0B87"/>
    <w:rsid w:val="007F0BCD"/>
    <w:rsid w:val="007F1121"/>
    <w:rsid w:val="007F2C72"/>
    <w:rsid w:val="007F31E1"/>
    <w:rsid w:val="007F382E"/>
    <w:rsid w:val="007F4345"/>
    <w:rsid w:val="007F71C6"/>
    <w:rsid w:val="007F7F9D"/>
    <w:rsid w:val="008009DF"/>
    <w:rsid w:val="00802206"/>
    <w:rsid w:val="0080227C"/>
    <w:rsid w:val="00803EB6"/>
    <w:rsid w:val="00803EDC"/>
    <w:rsid w:val="008065A5"/>
    <w:rsid w:val="00806E97"/>
    <w:rsid w:val="00807AFB"/>
    <w:rsid w:val="00810304"/>
    <w:rsid w:val="008103C7"/>
    <w:rsid w:val="008107E8"/>
    <w:rsid w:val="008110B9"/>
    <w:rsid w:val="00811B01"/>
    <w:rsid w:val="00811B81"/>
    <w:rsid w:val="00811C4C"/>
    <w:rsid w:val="00811D2F"/>
    <w:rsid w:val="00812192"/>
    <w:rsid w:val="00812F93"/>
    <w:rsid w:val="008137F5"/>
    <w:rsid w:val="00814688"/>
    <w:rsid w:val="0081482D"/>
    <w:rsid w:val="008154E7"/>
    <w:rsid w:val="00816683"/>
    <w:rsid w:val="0081687B"/>
    <w:rsid w:val="00816ECF"/>
    <w:rsid w:val="0082028E"/>
    <w:rsid w:val="00820530"/>
    <w:rsid w:val="008206E9"/>
    <w:rsid w:val="00821671"/>
    <w:rsid w:val="00823B04"/>
    <w:rsid w:val="00824E12"/>
    <w:rsid w:val="00824EC5"/>
    <w:rsid w:val="00825957"/>
    <w:rsid w:val="008263D0"/>
    <w:rsid w:val="00826481"/>
    <w:rsid w:val="00826DA2"/>
    <w:rsid w:val="00830798"/>
    <w:rsid w:val="0083141B"/>
    <w:rsid w:val="00831FC1"/>
    <w:rsid w:val="0083299D"/>
    <w:rsid w:val="0083314E"/>
    <w:rsid w:val="0083327E"/>
    <w:rsid w:val="00833A48"/>
    <w:rsid w:val="008357CB"/>
    <w:rsid w:val="0084140F"/>
    <w:rsid w:val="00842A50"/>
    <w:rsid w:val="00843CDB"/>
    <w:rsid w:val="00844CBE"/>
    <w:rsid w:val="00845598"/>
    <w:rsid w:val="008464B3"/>
    <w:rsid w:val="008466EF"/>
    <w:rsid w:val="008466FC"/>
    <w:rsid w:val="0084693B"/>
    <w:rsid w:val="00846A17"/>
    <w:rsid w:val="00851192"/>
    <w:rsid w:val="00851438"/>
    <w:rsid w:val="008514F6"/>
    <w:rsid w:val="00851550"/>
    <w:rsid w:val="00851760"/>
    <w:rsid w:val="00851BA9"/>
    <w:rsid w:val="00852EBD"/>
    <w:rsid w:val="0085339C"/>
    <w:rsid w:val="00856166"/>
    <w:rsid w:val="00856514"/>
    <w:rsid w:val="00860397"/>
    <w:rsid w:val="00861306"/>
    <w:rsid w:val="0086313E"/>
    <w:rsid w:val="00863194"/>
    <w:rsid w:val="008648A8"/>
    <w:rsid w:val="008654E5"/>
    <w:rsid w:val="008658EF"/>
    <w:rsid w:val="00865FCB"/>
    <w:rsid w:val="00867225"/>
    <w:rsid w:val="008672F2"/>
    <w:rsid w:val="008674BF"/>
    <w:rsid w:val="008702FA"/>
    <w:rsid w:val="00870E75"/>
    <w:rsid w:val="008716F6"/>
    <w:rsid w:val="0087171F"/>
    <w:rsid w:val="008717F0"/>
    <w:rsid w:val="00872142"/>
    <w:rsid w:val="00873126"/>
    <w:rsid w:val="008731C6"/>
    <w:rsid w:val="00873360"/>
    <w:rsid w:val="00874F52"/>
    <w:rsid w:val="0087610C"/>
    <w:rsid w:val="008763F6"/>
    <w:rsid w:val="00876ABF"/>
    <w:rsid w:val="00877E0B"/>
    <w:rsid w:val="00877E79"/>
    <w:rsid w:val="0088001B"/>
    <w:rsid w:val="008809AD"/>
    <w:rsid w:val="00881D86"/>
    <w:rsid w:val="00882157"/>
    <w:rsid w:val="0088310B"/>
    <w:rsid w:val="00884352"/>
    <w:rsid w:val="00886213"/>
    <w:rsid w:val="008866D7"/>
    <w:rsid w:val="00886C36"/>
    <w:rsid w:val="00890D9A"/>
    <w:rsid w:val="00892910"/>
    <w:rsid w:val="00892994"/>
    <w:rsid w:val="00892CDA"/>
    <w:rsid w:val="00893C6D"/>
    <w:rsid w:val="00893FDF"/>
    <w:rsid w:val="0089577B"/>
    <w:rsid w:val="00895F0A"/>
    <w:rsid w:val="00896BFF"/>
    <w:rsid w:val="008A0C51"/>
    <w:rsid w:val="008A1D1A"/>
    <w:rsid w:val="008A2451"/>
    <w:rsid w:val="008A3945"/>
    <w:rsid w:val="008A4D50"/>
    <w:rsid w:val="008A4F26"/>
    <w:rsid w:val="008A61C3"/>
    <w:rsid w:val="008A7798"/>
    <w:rsid w:val="008B1053"/>
    <w:rsid w:val="008B1264"/>
    <w:rsid w:val="008B1B5C"/>
    <w:rsid w:val="008B1F35"/>
    <w:rsid w:val="008B2483"/>
    <w:rsid w:val="008B34A5"/>
    <w:rsid w:val="008B3DA7"/>
    <w:rsid w:val="008B4F41"/>
    <w:rsid w:val="008B64C3"/>
    <w:rsid w:val="008B739D"/>
    <w:rsid w:val="008C012D"/>
    <w:rsid w:val="008C0B7D"/>
    <w:rsid w:val="008C205C"/>
    <w:rsid w:val="008C32B2"/>
    <w:rsid w:val="008C32B6"/>
    <w:rsid w:val="008C3473"/>
    <w:rsid w:val="008C3822"/>
    <w:rsid w:val="008C4226"/>
    <w:rsid w:val="008C631F"/>
    <w:rsid w:val="008C6641"/>
    <w:rsid w:val="008C66FE"/>
    <w:rsid w:val="008D1303"/>
    <w:rsid w:val="008D2B51"/>
    <w:rsid w:val="008D33A6"/>
    <w:rsid w:val="008D40E0"/>
    <w:rsid w:val="008E1F5B"/>
    <w:rsid w:val="008E22D3"/>
    <w:rsid w:val="008E2E44"/>
    <w:rsid w:val="008E3267"/>
    <w:rsid w:val="008E4422"/>
    <w:rsid w:val="008E52DF"/>
    <w:rsid w:val="008E5835"/>
    <w:rsid w:val="008F0958"/>
    <w:rsid w:val="008F2801"/>
    <w:rsid w:val="008F3F0F"/>
    <w:rsid w:val="008F4903"/>
    <w:rsid w:val="008F5938"/>
    <w:rsid w:val="008F59C1"/>
    <w:rsid w:val="008F5D6D"/>
    <w:rsid w:val="008F73B6"/>
    <w:rsid w:val="008F73D5"/>
    <w:rsid w:val="008F7785"/>
    <w:rsid w:val="008F7F7A"/>
    <w:rsid w:val="009002B6"/>
    <w:rsid w:val="00901989"/>
    <w:rsid w:val="00902999"/>
    <w:rsid w:val="00902A0C"/>
    <w:rsid w:val="00903126"/>
    <w:rsid w:val="009045BE"/>
    <w:rsid w:val="0091019C"/>
    <w:rsid w:val="00911414"/>
    <w:rsid w:val="00912647"/>
    <w:rsid w:val="00912D76"/>
    <w:rsid w:val="0091404C"/>
    <w:rsid w:val="009142B9"/>
    <w:rsid w:val="00914F0B"/>
    <w:rsid w:val="00915963"/>
    <w:rsid w:val="00915F5E"/>
    <w:rsid w:val="0091646F"/>
    <w:rsid w:val="00917E90"/>
    <w:rsid w:val="00921FA6"/>
    <w:rsid w:val="009220CC"/>
    <w:rsid w:val="00922336"/>
    <w:rsid w:val="00925383"/>
    <w:rsid w:val="00925BBF"/>
    <w:rsid w:val="009266E7"/>
    <w:rsid w:val="00927433"/>
    <w:rsid w:val="00927E63"/>
    <w:rsid w:val="0093036D"/>
    <w:rsid w:val="0093070E"/>
    <w:rsid w:val="00931359"/>
    <w:rsid w:val="009324F1"/>
    <w:rsid w:val="0093641F"/>
    <w:rsid w:val="00936B34"/>
    <w:rsid w:val="00940039"/>
    <w:rsid w:val="009414E4"/>
    <w:rsid w:val="00944AA6"/>
    <w:rsid w:val="00945513"/>
    <w:rsid w:val="00945CCE"/>
    <w:rsid w:val="009465F9"/>
    <w:rsid w:val="00946AA1"/>
    <w:rsid w:val="00947A8F"/>
    <w:rsid w:val="009503EE"/>
    <w:rsid w:val="00951004"/>
    <w:rsid w:val="00951068"/>
    <w:rsid w:val="00951260"/>
    <w:rsid w:val="009528CA"/>
    <w:rsid w:val="00953710"/>
    <w:rsid w:val="00954F93"/>
    <w:rsid w:val="0095731D"/>
    <w:rsid w:val="00960A28"/>
    <w:rsid w:val="00961056"/>
    <w:rsid w:val="009614AB"/>
    <w:rsid w:val="00962585"/>
    <w:rsid w:val="009634D1"/>
    <w:rsid w:val="00963DF6"/>
    <w:rsid w:val="00964567"/>
    <w:rsid w:val="009651AC"/>
    <w:rsid w:val="00965754"/>
    <w:rsid w:val="009658ED"/>
    <w:rsid w:val="0096744B"/>
    <w:rsid w:val="00970463"/>
    <w:rsid w:val="00972B50"/>
    <w:rsid w:val="00972B9E"/>
    <w:rsid w:val="00973545"/>
    <w:rsid w:val="0097394E"/>
    <w:rsid w:val="00973F13"/>
    <w:rsid w:val="00974DF5"/>
    <w:rsid w:val="00976297"/>
    <w:rsid w:val="00976487"/>
    <w:rsid w:val="00976779"/>
    <w:rsid w:val="00977749"/>
    <w:rsid w:val="0098273D"/>
    <w:rsid w:val="00983488"/>
    <w:rsid w:val="00983601"/>
    <w:rsid w:val="009847FF"/>
    <w:rsid w:val="00984C58"/>
    <w:rsid w:val="009858BE"/>
    <w:rsid w:val="00986E82"/>
    <w:rsid w:val="0098702A"/>
    <w:rsid w:val="009875BA"/>
    <w:rsid w:val="00987699"/>
    <w:rsid w:val="00987AFB"/>
    <w:rsid w:val="00987C1A"/>
    <w:rsid w:val="009943AB"/>
    <w:rsid w:val="0099444C"/>
    <w:rsid w:val="00994AD1"/>
    <w:rsid w:val="009950A7"/>
    <w:rsid w:val="00995598"/>
    <w:rsid w:val="00995B01"/>
    <w:rsid w:val="00997052"/>
    <w:rsid w:val="00997EBD"/>
    <w:rsid w:val="009A0136"/>
    <w:rsid w:val="009A1C00"/>
    <w:rsid w:val="009A29BA"/>
    <w:rsid w:val="009A464F"/>
    <w:rsid w:val="009A5EC5"/>
    <w:rsid w:val="009A76DF"/>
    <w:rsid w:val="009A7770"/>
    <w:rsid w:val="009A785B"/>
    <w:rsid w:val="009B007F"/>
    <w:rsid w:val="009B0159"/>
    <w:rsid w:val="009B10E8"/>
    <w:rsid w:val="009B2753"/>
    <w:rsid w:val="009B3CF0"/>
    <w:rsid w:val="009B401F"/>
    <w:rsid w:val="009B6F26"/>
    <w:rsid w:val="009B736A"/>
    <w:rsid w:val="009B7660"/>
    <w:rsid w:val="009B7937"/>
    <w:rsid w:val="009C2EDB"/>
    <w:rsid w:val="009C30CE"/>
    <w:rsid w:val="009C3D93"/>
    <w:rsid w:val="009C4820"/>
    <w:rsid w:val="009C5A23"/>
    <w:rsid w:val="009C5F88"/>
    <w:rsid w:val="009D0AD3"/>
    <w:rsid w:val="009D111B"/>
    <w:rsid w:val="009D2BD0"/>
    <w:rsid w:val="009D30F3"/>
    <w:rsid w:val="009D4781"/>
    <w:rsid w:val="009D4DB3"/>
    <w:rsid w:val="009D4EF3"/>
    <w:rsid w:val="009D5150"/>
    <w:rsid w:val="009D5775"/>
    <w:rsid w:val="009D6155"/>
    <w:rsid w:val="009D7C61"/>
    <w:rsid w:val="009E19FC"/>
    <w:rsid w:val="009E2717"/>
    <w:rsid w:val="009E3954"/>
    <w:rsid w:val="009E3F08"/>
    <w:rsid w:val="009E5CF8"/>
    <w:rsid w:val="009E7285"/>
    <w:rsid w:val="009E7EA2"/>
    <w:rsid w:val="009F027D"/>
    <w:rsid w:val="009F1B9B"/>
    <w:rsid w:val="009F1E9D"/>
    <w:rsid w:val="009F1F83"/>
    <w:rsid w:val="009F286B"/>
    <w:rsid w:val="009F2A69"/>
    <w:rsid w:val="009F2AF1"/>
    <w:rsid w:val="009F2E72"/>
    <w:rsid w:val="009F3318"/>
    <w:rsid w:val="009F4AB0"/>
    <w:rsid w:val="009F4AB5"/>
    <w:rsid w:val="009F510B"/>
    <w:rsid w:val="009F5AC1"/>
    <w:rsid w:val="00A0095C"/>
    <w:rsid w:val="00A01642"/>
    <w:rsid w:val="00A02112"/>
    <w:rsid w:val="00A02E0B"/>
    <w:rsid w:val="00A049FB"/>
    <w:rsid w:val="00A04AED"/>
    <w:rsid w:val="00A078C0"/>
    <w:rsid w:val="00A10D06"/>
    <w:rsid w:val="00A14458"/>
    <w:rsid w:val="00A156A5"/>
    <w:rsid w:val="00A1581C"/>
    <w:rsid w:val="00A15889"/>
    <w:rsid w:val="00A15A18"/>
    <w:rsid w:val="00A15E39"/>
    <w:rsid w:val="00A15F9A"/>
    <w:rsid w:val="00A20136"/>
    <w:rsid w:val="00A20338"/>
    <w:rsid w:val="00A21460"/>
    <w:rsid w:val="00A21F67"/>
    <w:rsid w:val="00A2292D"/>
    <w:rsid w:val="00A229B4"/>
    <w:rsid w:val="00A23334"/>
    <w:rsid w:val="00A24219"/>
    <w:rsid w:val="00A252B3"/>
    <w:rsid w:val="00A27E57"/>
    <w:rsid w:val="00A3019D"/>
    <w:rsid w:val="00A3031B"/>
    <w:rsid w:val="00A30D81"/>
    <w:rsid w:val="00A334A7"/>
    <w:rsid w:val="00A34C92"/>
    <w:rsid w:val="00A34DB6"/>
    <w:rsid w:val="00A353AB"/>
    <w:rsid w:val="00A35A61"/>
    <w:rsid w:val="00A36582"/>
    <w:rsid w:val="00A40376"/>
    <w:rsid w:val="00A412C9"/>
    <w:rsid w:val="00A41717"/>
    <w:rsid w:val="00A420C6"/>
    <w:rsid w:val="00A42632"/>
    <w:rsid w:val="00A42955"/>
    <w:rsid w:val="00A43C14"/>
    <w:rsid w:val="00A4579E"/>
    <w:rsid w:val="00A45FEE"/>
    <w:rsid w:val="00A460EB"/>
    <w:rsid w:val="00A47342"/>
    <w:rsid w:val="00A4789E"/>
    <w:rsid w:val="00A520A4"/>
    <w:rsid w:val="00A52481"/>
    <w:rsid w:val="00A53545"/>
    <w:rsid w:val="00A5395E"/>
    <w:rsid w:val="00A541C7"/>
    <w:rsid w:val="00A54D39"/>
    <w:rsid w:val="00A5534B"/>
    <w:rsid w:val="00A55628"/>
    <w:rsid w:val="00A55D4F"/>
    <w:rsid w:val="00A55F4C"/>
    <w:rsid w:val="00A568C1"/>
    <w:rsid w:val="00A56DD8"/>
    <w:rsid w:val="00A576F9"/>
    <w:rsid w:val="00A608DA"/>
    <w:rsid w:val="00A613E5"/>
    <w:rsid w:val="00A62A04"/>
    <w:rsid w:val="00A639C0"/>
    <w:rsid w:val="00A64BD3"/>
    <w:rsid w:val="00A65B1F"/>
    <w:rsid w:val="00A67981"/>
    <w:rsid w:val="00A70AC9"/>
    <w:rsid w:val="00A71E75"/>
    <w:rsid w:val="00A7215A"/>
    <w:rsid w:val="00A72204"/>
    <w:rsid w:val="00A72809"/>
    <w:rsid w:val="00A74C5B"/>
    <w:rsid w:val="00A760E3"/>
    <w:rsid w:val="00A76D85"/>
    <w:rsid w:val="00A771D5"/>
    <w:rsid w:val="00A77235"/>
    <w:rsid w:val="00A81633"/>
    <w:rsid w:val="00A83A5E"/>
    <w:rsid w:val="00A83B05"/>
    <w:rsid w:val="00A84188"/>
    <w:rsid w:val="00A851D6"/>
    <w:rsid w:val="00A8750E"/>
    <w:rsid w:val="00A87A81"/>
    <w:rsid w:val="00A87F46"/>
    <w:rsid w:val="00A90E32"/>
    <w:rsid w:val="00A910FE"/>
    <w:rsid w:val="00A91B75"/>
    <w:rsid w:val="00A91D32"/>
    <w:rsid w:val="00A924DE"/>
    <w:rsid w:val="00A92961"/>
    <w:rsid w:val="00A93F62"/>
    <w:rsid w:val="00A9407F"/>
    <w:rsid w:val="00A96274"/>
    <w:rsid w:val="00A9654B"/>
    <w:rsid w:val="00A968AA"/>
    <w:rsid w:val="00A9743C"/>
    <w:rsid w:val="00AA09CE"/>
    <w:rsid w:val="00AA09E8"/>
    <w:rsid w:val="00AA11C2"/>
    <w:rsid w:val="00AA1F9A"/>
    <w:rsid w:val="00AA39B2"/>
    <w:rsid w:val="00AA6466"/>
    <w:rsid w:val="00AA6A0F"/>
    <w:rsid w:val="00AA7BAE"/>
    <w:rsid w:val="00AA7FFE"/>
    <w:rsid w:val="00AB1154"/>
    <w:rsid w:val="00AB1F74"/>
    <w:rsid w:val="00AB20AB"/>
    <w:rsid w:val="00AB4E38"/>
    <w:rsid w:val="00AB7886"/>
    <w:rsid w:val="00AC00EC"/>
    <w:rsid w:val="00AC0F66"/>
    <w:rsid w:val="00AC1B53"/>
    <w:rsid w:val="00AC1BF7"/>
    <w:rsid w:val="00AC30C4"/>
    <w:rsid w:val="00AC3F1A"/>
    <w:rsid w:val="00AC537A"/>
    <w:rsid w:val="00AC552B"/>
    <w:rsid w:val="00AC59E1"/>
    <w:rsid w:val="00AC5B7A"/>
    <w:rsid w:val="00AC62F6"/>
    <w:rsid w:val="00AC662B"/>
    <w:rsid w:val="00AC67CF"/>
    <w:rsid w:val="00AD084A"/>
    <w:rsid w:val="00AD2772"/>
    <w:rsid w:val="00AD2B13"/>
    <w:rsid w:val="00AD4595"/>
    <w:rsid w:val="00AD4A65"/>
    <w:rsid w:val="00AD5735"/>
    <w:rsid w:val="00AD6227"/>
    <w:rsid w:val="00AE1BBB"/>
    <w:rsid w:val="00AE1EED"/>
    <w:rsid w:val="00AE33BF"/>
    <w:rsid w:val="00AE39B7"/>
    <w:rsid w:val="00AE4780"/>
    <w:rsid w:val="00AE5980"/>
    <w:rsid w:val="00AE620E"/>
    <w:rsid w:val="00AE6386"/>
    <w:rsid w:val="00AE6B8D"/>
    <w:rsid w:val="00AF0BC9"/>
    <w:rsid w:val="00AF17B2"/>
    <w:rsid w:val="00AF1CE3"/>
    <w:rsid w:val="00AF218C"/>
    <w:rsid w:val="00AF2275"/>
    <w:rsid w:val="00AF3F05"/>
    <w:rsid w:val="00AF43E8"/>
    <w:rsid w:val="00AF44CC"/>
    <w:rsid w:val="00AF451D"/>
    <w:rsid w:val="00AF467F"/>
    <w:rsid w:val="00AF56E6"/>
    <w:rsid w:val="00AF68B7"/>
    <w:rsid w:val="00AF770F"/>
    <w:rsid w:val="00AF7CBD"/>
    <w:rsid w:val="00B0046F"/>
    <w:rsid w:val="00B02D46"/>
    <w:rsid w:val="00B03079"/>
    <w:rsid w:val="00B044CF"/>
    <w:rsid w:val="00B04555"/>
    <w:rsid w:val="00B05A5F"/>
    <w:rsid w:val="00B06223"/>
    <w:rsid w:val="00B07690"/>
    <w:rsid w:val="00B079C1"/>
    <w:rsid w:val="00B111CB"/>
    <w:rsid w:val="00B12187"/>
    <w:rsid w:val="00B130ED"/>
    <w:rsid w:val="00B137C9"/>
    <w:rsid w:val="00B14A0C"/>
    <w:rsid w:val="00B20262"/>
    <w:rsid w:val="00B24717"/>
    <w:rsid w:val="00B250B5"/>
    <w:rsid w:val="00B251CF"/>
    <w:rsid w:val="00B25E39"/>
    <w:rsid w:val="00B262DC"/>
    <w:rsid w:val="00B30C87"/>
    <w:rsid w:val="00B32C2B"/>
    <w:rsid w:val="00B34AA3"/>
    <w:rsid w:val="00B35756"/>
    <w:rsid w:val="00B359C0"/>
    <w:rsid w:val="00B37152"/>
    <w:rsid w:val="00B407BB"/>
    <w:rsid w:val="00B44BA1"/>
    <w:rsid w:val="00B46E70"/>
    <w:rsid w:val="00B47351"/>
    <w:rsid w:val="00B47B30"/>
    <w:rsid w:val="00B47F51"/>
    <w:rsid w:val="00B51294"/>
    <w:rsid w:val="00B537E1"/>
    <w:rsid w:val="00B53B7F"/>
    <w:rsid w:val="00B558C0"/>
    <w:rsid w:val="00B56B23"/>
    <w:rsid w:val="00B56FCB"/>
    <w:rsid w:val="00B57CE0"/>
    <w:rsid w:val="00B60259"/>
    <w:rsid w:val="00B6095B"/>
    <w:rsid w:val="00B61622"/>
    <w:rsid w:val="00B6249B"/>
    <w:rsid w:val="00B62E2B"/>
    <w:rsid w:val="00B63688"/>
    <w:rsid w:val="00B6405E"/>
    <w:rsid w:val="00B6541A"/>
    <w:rsid w:val="00B656D3"/>
    <w:rsid w:val="00B65BE2"/>
    <w:rsid w:val="00B66FFF"/>
    <w:rsid w:val="00B67199"/>
    <w:rsid w:val="00B70BDB"/>
    <w:rsid w:val="00B712D7"/>
    <w:rsid w:val="00B73022"/>
    <w:rsid w:val="00B73118"/>
    <w:rsid w:val="00B74161"/>
    <w:rsid w:val="00B775DF"/>
    <w:rsid w:val="00B7793C"/>
    <w:rsid w:val="00B808E0"/>
    <w:rsid w:val="00B80B79"/>
    <w:rsid w:val="00B81128"/>
    <w:rsid w:val="00B82CC8"/>
    <w:rsid w:val="00B82DB1"/>
    <w:rsid w:val="00B838B6"/>
    <w:rsid w:val="00B83C49"/>
    <w:rsid w:val="00B83F82"/>
    <w:rsid w:val="00B866AC"/>
    <w:rsid w:val="00B87249"/>
    <w:rsid w:val="00B87C0C"/>
    <w:rsid w:val="00B90D57"/>
    <w:rsid w:val="00B91390"/>
    <w:rsid w:val="00B91C82"/>
    <w:rsid w:val="00B91EEE"/>
    <w:rsid w:val="00B926B7"/>
    <w:rsid w:val="00B92C33"/>
    <w:rsid w:val="00B939C1"/>
    <w:rsid w:val="00B93D15"/>
    <w:rsid w:val="00BA2405"/>
    <w:rsid w:val="00BA30E7"/>
    <w:rsid w:val="00BA501F"/>
    <w:rsid w:val="00BA5186"/>
    <w:rsid w:val="00BA5720"/>
    <w:rsid w:val="00BA5FDC"/>
    <w:rsid w:val="00BA64D8"/>
    <w:rsid w:val="00BB218F"/>
    <w:rsid w:val="00BB3B4E"/>
    <w:rsid w:val="00BB6EC9"/>
    <w:rsid w:val="00BC0025"/>
    <w:rsid w:val="00BC0091"/>
    <w:rsid w:val="00BC036F"/>
    <w:rsid w:val="00BC129E"/>
    <w:rsid w:val="00BC41FE"/>
    <w:rsid w:val="00BC4259"/>
    <w:rsid w:val="00BC43E6"/>
    <w:rsid w:val="00BC6D6C"/>
    <w:rsid w:val="00BC7FE0"/>
    <w:rsid w:val="00BD010B"/>
    <w:rsid w:val="00BD12D4"/>
    <w:rsid w:val="00BD303B"/>
    <w:rsid w:val="00BD3159"/>
    <w:rsid w:val="00BD491E"/>
    <w:rsid w:val="00BD50E8"/>
    <w:rsid w:val="00BD68E0"/>
    <w:rsid w:val="00BE1FB9"/>
    <w:rsid w:val="00BE2845"/>
    <w:rsid w:val="00BE36B5"/>
    <w:rsid w:val="00BE3D68"/>
    <w:rsid w:val="00BE433A"/>
    <w:rsid w:val="00BE585E"/>
    <w:rsid w:val="00BE678D"/>
    <w:rsid w:val="00BF0893"/>
    <w:rsid w:val="00BF2771"/>
    <w:rsid w:val="00BF2A6B"/>
    <w:rsid w:val="00BF3453"/>
    <w:rsid w:val="00BF425B"/>
    <w:rsid w:val="00BF4C51"/>
    <w:rsid w:val="00BF507B"/>
    <w:rsid w:val="00BF635B"/>
    <w:rsid w:val="00BF6AC6"/>
    <w:rsid w:val="00BF6E32"/>
    <w:rsid w:val="00BF6F04"/>
    <w:rsid w:val="00BF71E9"/>
    <w:rsid w:val="00BF7468"/>
    <w:rsid w:val="00BF75FD"/>
    <w:rsid w:val="00C00090"/>
    <w:rsid w:val="00C01413"/>
    <w:rsid w:val="00C0237D"/>
    <w:rsid w:val="00C02CC2"/>
    <w:rsid w:val="00C0512D"/>
    <w:rsid w:val="00C052AF"/>
    <w:rsid w:val="00C0553B"/>
    <w:rsid w:val="00C05CF7"/>
    <w:rsid w:val="00C0657D"/>
    <w:rsid w:val="00C101A9"/>
    <w:rsid w:val="00C11ED5"/>
    <w:rsid w:val="00C12A56"/>
    <w:rsid w:val="00C14618"/>
    <w:rsid w:val="00C14F8B"/>
    <w:rsid w:val="00C15920"/>
    <w:rsid w:val="00C15CA6"/>
    <w:rsid w:val="00C17049"/>
    <w:rsid w:val="00C223F5"/>
    <w:rsid w:val="00C22B25"/>
    <w:rsid w:val="00C24C01"/>
    <w:rsid w:val="00C253F8"/>
    <w:rsid w:val="00C26EB4"/>
    <w:rsid w:val="00C27533"/>
    <w:rsid w:val="00C278A4"/>
    <w:rsid w:val="00C305A3"/>
    <w:rsid w:val="00C305BB"/>
    <w:rsid w:val="00C30D7B"/>
    <w:rsid w:val="00C31589"/>
    <w:rsid w:val="00C3205A"/>
    <w:rsid w:val="00C325CE"/>
    <w:rsid w:val="00C32611"/>
    <w:rsid w:val="00C32C50"/>
    <w:rsid w:val="00C32D96"/>
    <w:rsid w:val="00C3517B"/>
    <w:rsid w:val="00C35A93"/>
    <w:rsid w:val="00C36664"/>
    <w:rsid w:val="00C42D3B"/>
    <w:rsid w:val="00C43804"/>
    <w:rsid w:val="00C43BA6"/>
    <w:rsid w:val="00C4507A"/>
    <w:rsid w:val="00C45083"/>
    <w:rsid w:val="00C459A5"/>
    <w:rsid w:val="00C50832"/>
    <w:rsid w:val="00C5167A"/>
    <w:rsid w:val="00C523EA"/>
    <w:rsid w:val="00C52A6B"/>
    <w:rsid w:val="00C55503"/>
    <w:rsid w:val="00C55867"/>
    <w:rsid w:val="00C55999"/>
    <w:rsid w:val="00C55A8B"/>
    <w:rsid w:val="00C563F4"/>
    <w:rsid w:val="00C61024"/>
    <w:rsid w:val="00C64ECA"/>
    <w:rsid w:val="00C65204"/>
    <w:rsid w:val="00C67CB5"/>
    <w:rsid w:val="00C71D2E"/>
    <w:rsid w:val="00C729AB"/>
    <w:rsid w:val="00C732DB"/>
    <w:rsid w:val="00C74104"/>
    <w:rsid w:val="00C74E1D"/>
    <w:rsid w:val="00C7616F"/>
    <w:rsid w:val="00C76F83"/>
    <w:rsid w:val="00C80197"/>
    <w:rsid w:val="00C80881"/>
    <w:rsid w:val="00C823DA"/>
    <w:rsid w:val="00C841EC"/>
    <w:rsid w:val="00C84A10"/>
    <w:rsid w:val="00C85501"/>
    <w:rsid w:val="00C85E74"/>
    <w:rsid w:val="00C87C31"/>
    <w:rsid w:val="00C93AD2"/>
    <w:rsid w:val="00C95D8E"/>
    <w:rsid w:val="00C9743A"/>
    <w:rsid w:val="00C97C92"/>
    <w:rsid w:val="00CA211B"/>
    <w:rsid w:val="00CA220A"/>
    <w:rsid w:val="00CA3199"/>
    <w:rsid w:val="00CA342D"/>
    <w:rsid w:val="00CA37B4"/>
    <w:rsid w:val="00CA47D0"/>
    <w:rsid w:val="00CA4895"/>
    <w:rsid w:val="00CA4AB1"/>
    <w:rsid w:val="00CA562F"/>
    <w:rsid w:val="00CA6007"/>
    <w:rsid w:val="00CA6D50"/>
    <w:rsid w:val="00CB020F"/>
    <w:rsid w:val="00CB2650"/>
    <w:rsid w:val="00CB281E"/>
    <w:rsid w:val="00CB444E"/>
    <w:rsid w:val="00CB4538"/>
    <w:rsid w:val="00CB7CE6"/>
    <w:rsid w:val="00CC1027"/>
    <w:rsid w:val="00CC1586"/>
    <w:rsid w:val="00CC1C79"/>
    <w:rsid w:val="00CC2078"/>
    <w:rsid w:val="00CC2ACC"/>
    <w:rsid w:val="00CC43F5"/>
    <w:rsid w:val="00CC5E93"/>
    <w:rsid w:val="00CC65B5"/>
    <w:rsid w:val="00CC6725"/>
    <w:rsid w:val="00CC67D4"/>
    <w:rsid w:val="00CD2056"/>
    <w:rsid w:val="00CD3492"/>
    <w:rsid w:val="00CD3764"/>
    <w:rsid w:val="00CD43BD"/>
    <w:rsid w:val="00CD67BB"/>
    <w:rsid w:val="00CE09F8"/>
    <w:rsid w:val="00CE1B6E"/>
    <w:rsid w:val="00CE4C22"/>
    <w:rsid w:val="00CE559D"/>
    <w:rsid w:val="00CE6833"/>
    <w:rsid w:val="00CE6851"/>
    <w:rsid w:val="00CE6E2A"/>
    <w:rsid w:val="00CE7A91"/>
    <w:rsid w:val="00CF2CAD"/>
    <w:rsid w:val="00CF3146"/>
    <w:rsid w:val="00CF3806"/>
    <w:rsid w:val="00CF6A78"/>
    <w:rsid w:val="00CF7334"/>
    <w:rsid w:val="00D0002E"/>
    <w:rsid w:val="00D00432"/>
    <w:rsid w:val="00D00A0E"/>
    <w:rsid w:val="00D00A78"/>
    <w:rsid w:val="00D0169A"/>
    <w:rsid w:val="00D0243B"/>
    <w:rsid w:val="00D02614"/>
    <w:rsid w:val="00D05084"/>
    <w:rsid w:val="00D0575F"/>
    <w:rsid w:val="00D07AA6"/>
    <w:rsid w:val="00D07B00"/>
    <w:rsid w:val="00D143A4"/>
    <w:rsid w:val="00D14962"/>
    <w:rsid w:val="00D149C1"/>
    <w:rsid w:val="00D14CED"/>
    <w:rsid w:val="00D14F90"/>
    <w:rsid w:val="00D151DB"/>
    <w:rsid w:val="00D155B8"/>
    <w:rsid w:val="00D155C2"/>
    <w:rsid w:val="00D1723B"/>
    <w:rsid w:val="00D20519"/>
    <w:rsid w:val="00D20537"/>
    <w:rsid w:val="00D21A4C"/>
    <w:rsid w:val="00D2388F"/>
    <w:rsid w:val="00D24107"/>
    <w:rsid w:val="00D26705"/>
    <w:rsid w:val="00D301B3"/>
    <w:rsid w:val="00D3074C"/>
    <w:rsid w:val="00D31479"/>
    <w:rsid w:val="00D31C48"/>
    <w:rsid w:val="00D3740E"/>
    <w:rsid w:val="00D37571"/>
    <w:rsid w:val="00D3758B"/>
    <w:rsid w:val="00D418F3"/>
    <w:rsid w:val="00D426E4"/>
    <w:rsid w:val="00D463DD"/>
    <w:rsid w:val="00D500B6"/>
    <w:rsid w:val="00D50E30"/>
    <w:rsid w:val="00D50F0D"/>
    <w:rsid w:val="00D51CC9"/>
    <w:rsid w:val="00D529D2"/>
    <w:rsid w:val="00D5524C"/>
    <w:rsid w:val="00D55414"/>
    <w:rsid w:val="00D55BDE"/>
    <w:rsid w:val="00D55E66"/>
    <w:rsid w:val="00D569A1"/>
    <w:rsid w:val="00D60095"/>
    <w:rsid w:val="00D602A4"/>
    <w:rsid w:val="00D60A78"/>
    <w:rsid w:val="00D60BD6"/>
    <w:rsid w:val="00D63ABC"/>
    <w:rsid w:val="00D646C1"/>
    <w:rsid w:val="00D665CC"/>
    <w:rsid w:val="00D66B3B"/>
    <w:rsid w:val="00D66FAE"/>
    <w:rsid w:val="00D672B9"/>
    <w:rsid w:val="00D67CA7"/>
    <w:rsid w:val="00D71685"/>
    <w:rsid w:val="00D72ABF"/>
    <w:rsid w:val="00D742FC"/>
    <w:rsid w:val="00D7649D"/>
    <w:rsid w:val="00D778BF"/>
    <w:rsid w:val="00D8084B"/>
    <w:rsid w:val="00D812F6"/>
    <w:rsid w:val="00D82210"/>
    <w:rsid w:val="00D841A4"/>
    <w:rsid w:val="00D84F53"/>
    <w:rsid w:val="00D85126"/>
    <w:rsid w:val="00D86059"/>
    <w:rsid w:val="00D879F1"/>
    <w:rsid w:val="00D900E0"/>
    <w:rsid w:val="00D90D7B"/>
    <w:rsid w:val="00D90F18"/>
    <w:rsid w:val="00D90F98"/>
    <w:rsid w:val="00D918E1"/>
    <w:rsid w:val="00D92379"/>
    <w:rsid w:val="00D958BE"/>
    <w:rsid w:val="00DA03F3"/>
    <w:rsid w:val="00DA060F"/>
    <w:rsid w:val="00DA0912"/>
    <w:rsid w:val="00DA110B"/>
    <w:rsid w:val="00DA18A4"/>
    <w:rsid w:val="00DA29E1"/>
    <w:rsid w:val="00DA3279"/>
    <w:rsid w:val="00DA36A5"/>
    <w:rsid w:val="00DA567D"/>
    <w:rsid w:val="00DA6014"/>
    <w:rsid w:val="00DA64B0"/>
    <w:rsid w:val="00DA6715"/>
    <w:rsid w:val="00DA6D4D"/>
    <w:rsid w:val="00DA7DD9"/>
    <w:rsid w:val="00DB0927"/>
    <w:rsid w:val="00DB1819"/>
    <w:rsid w:val="00DB3A37"/>
    <w:rsid w:val="00DB667E"/>
    <w:rsid w:val="00DB68F6"/>
    <w:rsid w:val="00DB6E44"/>
    <w:rsid w:val="00DB724B"/>
    <w:rsid w:val="00DC0143"/>
    <w:rsid w:val="00DC0C20"/>
    <w:rsid w:val="00DC0C77"/>
    <w:rsid w:val="00DC0EF1"/>
    <w:rsid w:val="00DC14A5"/>
    <w:rsid w:val="00DC221B"/>
    <w:rsid w:val="00DC223D"/>
    <w:rsid w:val="00DC2BE8"/>
    <w:rsid w:val="00DC5288"/>
    <w:rsid w:val="00DC5537"/>
    <w:rsid w:val="00DC5A5E"/>
    <w:rsid w:val="00DC65FA"/>
    <w:rsid w:val="00DC6DF3"/>
    <w:rsid w:val="00DC7486"/>
    <w:rsid w:val="00DC74FD"/>
    <w:rsid w:val="00DD211B"/>
    <w:rsid w:val="00DD5717"/>
    <w:rsid w:val="00DD6279"/>
    <w:rsid w:val="00DD6AB2"/>
    <w:rsid w:val="00DE0AD3"/>
    <w:rsid w:val="00DE14F3"/>
    <w:rsid w:val="00DE1591"/>
    <w:rsid w:val="00DE23C8"/>
    <w:rsid w:val="00DE42C3"/>
    <w:rsid w:val="00DE4BED"/>
    <w:rsid w:val="00DE4C69"/>
    <w:rsid w:val="00DE4E0C"/>
    <w:rsid w:val="00DE4FB3"/>
    <w:rsid w:val="00DE52E5"/>
    <w:rsid w:val="00DE59E7"/>
    <w:rsid w:val="00DE5C48"/>
    <w:rsid w:val="00DE600C"/>
    <w:rsid w:val="00DE6069"/>
    <w:rsid w:val="00DE6B83"/>
    <w:rsid w:val="00DE77D1"/>
    <w:rsid w:val="00DE785B"/>
    <w:rsid w:val="00DE78FF"/>
    <w:rsid w:val="00DF0767"/>
    <w:rsid w:val="00DF0804"/>
    <w:rsid w:val="00DF1BB5"/>
    <w:rsid w:val="00DF4544"/>
    <w:rsid w:val="00DF66B9"/>
    <w:rsid w:val="00DF7147"/>
    <w:rsid w:val="00E006C3"/>
    <w:rsid w:val="00E00C43"/>
    <w:rsid w:val="00E01DA4"/>
    <w:rsid w:val="00E03B56"/>
    <w:rsid w:val="00E06078"/>
    <w:rsid w:val="00E0638D"/>
    <w:rsid w:val="00E067BD"/>
    <w:rsid w:val="00E10DDC"/>
    <w:rsid w:val="00E14FFE"/>
    <w:rsid w:val="00E15A61"/>
    <w:rsid w:val="00E161B0"/>
    <w:rsid w:val="00E167AF"/>
    <w:rsid w:val="00E16C7F"/>
    <w:rsid w:val="00E1790E"/>
    <w:rsid w:val="00E1797A"/>
    <w:rsid w:val="00E2016D"/>
    <w:rsid w:val="00E20C38"/>
    <w:rsid w:val="00E20ECF"/>
    <w:rsid w:val="00E2158A"/>
    <w:rsid w:val="00E21A80"/>
    <w:rsid w:val="00E21CF0"/>
    <w:rsid w:val="00E21EE5"/>
    <w:rsid w:val="00E2278C"/>
    <w:rsid w:val="00E2565C"/>
    <w:rsid w:val="00E261A7"/>
    <w:rsid w:val="00E271DE"/>
    <w:rsid w:val="00E27D1A"/>
    <w:rsid w:val="00E30F70"/>
    <w:rsid w:val="00E31980"/>
    <w:rsid w:val="00E363EA"/>
    <w:rsid w:val="00E3712D"/>
    <w:rsid w:val="00E378B4"/>
    <w:rsid w:val="00E37C1E"/>
    <w:rsid w:val="00E41529"/>
    <w:rsid w:val="00E432F2"/>
    <w:rsid w:val="00E44EF0"/>
    <w:rsid w:val="00E4511B"/>
    <w:rsid w:val="00E4715B"/>
    <w:rsid w:val="00E4758E"/>
    <w:rsid w:val="00E51B43"/>
    <w:rsid w:val="00E51D48"/>
    <w:rsid w:val="00E52392"/>
    <w:rsid w:val="00E5295B"/>
    <w:rsid w:val="00E530D5"/>
    <w:rsid w:val="00E530F5"/>
    <w:rsid w:val="00E541B6"/>
    <w:rsid w:val="00E55550"/>
    <w:rsid w:val="00E55783"/>
    <w:rsid w:val="00E6016A"/>
    <w:rsid w:val="00E608A3"/>
    <w:rsid w:val="00E613A9"/>
    <w:rsid w:val="00E61B39"/>
    <w:rsid w:val="00E6372E"/>
    <w:rsid w:val="00E63CA5"/>
    <w:rsid w:val="00E642DF"/>
    <w:rsid w:val="00E64AE6"/>
    <w:rsid w:val="00E661CD"/>
    <w:rsid w:val="00E67542"/>
    <w:rsid w:val="00E71F1E"/>
    <w:rsid w:val="00E7374E"/>
    <w:rsid w:val="00E737C6"/>
    <w:rsid w:val="00E741AE"/>
    <w:rsid w:val="00E755AA"/>
    <w:rsid w:val="00E832F3"/>
    <w:rsid w:val="00E836F1"/>
    <w:rsid w:val="00E84BC2"/>
    <w:rsid w:val="00E8637A"/>
    <w:rsid w:val="00E87F59"/>
    <w:rsid w:val="00E90964"/>
    <w:rsid w:val="00E90F39"/>
    <w:rsid w:val="00E92461"/>
    <w:rsid w:val="00E9349D"/>
    <w:rsid w:val="00E93B97"/>
    <w:rsid w:val="00E94216"/>
    <w:rsid w:val="00E9517E"/>
    <w:rsid w:val="00E95B6F"/>
    <w:rsid w:val="00E96C8D"/>
    <w:rsid w:val="00E979FB"/>
    <w:rsid w:val="00E97CE0"/>
    <w:rsid w:val="00EA18E2"/>
    <w:rsid w:val="00EA2430"/>
    <w:rsid w:val="00EA28FB"/>
    <w:rsid w:val="00EA3488"/>
    <w:rsid w:val="00EA4554"/>
    <w:rsid w:val="00EA4F32"/>
    <w:rsid w:val="00EA51B6"/>
    <w:rsid w:val="00EA6802"/>
    <w:rsid w:val="00EB11F7"/>
    <w:rsid w:val="00EB1DA3"/>
    <w:rsid w:val="00EB481B"/>
    <w:rsid w:val="00EB559C"/>
    <w:rsid w:val="00EB7259"/>
    <w:rsid w:val="00EC2BA0"/>
    <w:rsid w:val="00EC47AB"/>
    <w:rsid w:val="00EC4BC8"/>
    <w:rsid w:val="00EC5781"/>
    <w:rsid w:val="00EC6378"/>
    <w:rsid w:val="00ED0262"/>
    <w:rsid w:val="00ED2193"/>
    <w:rsid w:val="00ED2461"/>
    <w:rsid w:val="00ED296D"/>
    <w:rsid w:val="00ED368B"/>
    <w:rsid w:val="00ED40C3"/>
    <w:rsid w:val="00ED5484"/>
    <w:rsid w:val="00ED54AC"/>
    <w:rsid w:val="00ED6219"/>
    <w:rsid w:val="00ED758D"/>
    <w:rsid w:val="00EE0CB2"/>
    <w:rsid w:val="00EE2FFA"/>
    <w:rsid w:val="00EE3114"/>
    <w:rsid w:val="00EE3583"/>
    <w:rsid w:val="00EE6433"/>
    <w:rsid w:val="00EE6487"/>
    <w:rsid w:val="00EE7044"/>
    <w:rsid w:val="00EE7548"/>
    <w:rsid w:val="00EE7B02"/>
    <w:rsid w:val="00EF06E5"/>
    <w:rsid w:val="00EF096F"/>
    <w:rsid w:val="00EF1318"/>
    <w:rsid w:val="00F0080A"/>
    <w:rsid w:val="00F00F30"/>
    <w:rsid w:val="00F017EB"/>
    <w:rsid w:val="00F01C65"/>
    <w:rsid w:val="00F01F88"/>
    <w:rsid w:val="00F02A66"/>
    <w:rsid w:val="00F02A73"/>
    <w:rsid w:val="00F03B9C"/>
    <w:rsid w:val="00F04526"/>
    <w:rsid w:val="00F04BCA"/>
    <w:rsid w:val="00F074D4"/>
    <w:rsid w:val="00F101F2"/>
    <w:rsid w:val="00F11F0A"/>
    <w:rsid w:val="00F12714"/>
    <w:rsid w:val="00F1317E"/>
    <w:rsid w:val="00F15312"/>
    <w:rsid w:val="00F15747"/>
    <w:rsid w:val="00F164BD"/>
    <w:rsid w:val="00F16698"/>
    <w:rsid w:val="00F1677B"/>
    <w:rsid w:val="00F17E4E"/>
    <w:rsid w:val="00F20843"/>
    <w:rsid w:val="00F2113C"/>
    <w:rsid w:val="00F21723"/>
    <w:rsid w:val="00F225CC"/>
    <w:rsid w:val="00F23CBC"/>
    <w:rsid w:val="00F248C9"/>
    <w:rsid w:val="00F25AD8"/>
    <w:rsid w:val="00F27BF1"/>
    <w:rsid w:val="00F30284"/>
    <w:rsid w:val="00F306CB"/>
    <w:rsid w:val="00F307F6"/>
    <w:rsid w:val="00F3149D"/>
    <w:rsid w:val="00F32E42"/>
    <w:rsid w:val="00F4090F"/>
    <w:rsid w:val="00F40947"/>
    <w:rsid w:val="00F40994"/>
    <w:rsid w:val="00F40CCC"/>
    <w:rsid w:val="00F426B8"/>
    <w:rsid w:val="00F4297D"/>
    <w:rsid w:val="00F436C6"/>
    <w:rsid w:val="00F43DB1"/>
    <w:rsid w:val="00F50135"/>
    <w:rsid w:val="00F50BDC"/>
    <w:rsid w:val="00F51F8E"/>
    <w:rsid w:val="00F53518"/>
    <w:rsid w:val="00F53FB2"/>
    <w:rsid w:val="00F54CD5"/>
    <w:rsid w:val="00F55DD5"/>
    <w:rsid w:val="00F560C0"/>
    <w:rsid w:val="00F57DBE"/>
    <w:rsid w:val="00F60007"/>
    <w:rsid w:val="00F6058A"/>
    <w:rsid w:val="00F630FB"/>
    <w:rsid w:val="00F64315"/>
    <w:rsid w:val="00F6486F"/>
    <w:rsid w:val="00F64B96"/>
    <w:rsid w:val="00F65494"/>
    <w:rsid w:val="00F654A6"/>
    <w:rsid w:val="00F659F6"/>
    <w:rsid w:val="00F67E26"/>
    <w:rsid w:val="00F70CDA"/>
    <w:rsid w:val="00F7274E"/>
    <w:rsid w:val="00F7276D"/>
    <w:rsid w:val="00F74C39"/>
    <w:rsid w:val="00F7579B"/>
    <w:rsid w:val="00F75D69"/>
    <w:rsid w:val="00F76A6C"/>
    <w:rsid w:val="00F76D3C"/>
    <w:rsid w:val="00F816EB"/>
    <w:rsid w:val="00F81E29"/>
    <w:rsid w:val="00F81F12"/>
    <w:rsid w:val="00F820C4"/>
    <w:rsid w:val="00F82448"/>
    <w:rsid w:val="00F82582"/>
    <w:rsid w:val="00F84081"/>
    <w:rsid w:val="00F843ED"/>
    <w:rsid w:val="00F84577"/>
    <w:rsid w:val="00F846EF"/>
    <w:rsid w:val="00F8516D"/>
    <w:rsid w:val="00F85907"/>
    <w:rsid w:val="00F865CE"/>
    <w:rsid w:val="00F86A18"/>
    <w:rsid w:val="00F9006F"/>
    <w:rsid w:val="00F92525"/>
    <w:rsid w:val="00F92A36"/>
    <w:rsid w:val="00F93640"/>
    <w:rsid w:val="00F9407F"/>
    <w:rsid w:val="00F9606C"/>
    <w:rsid w:val="00FA2334"/>
    <w:rsid w:val="00FA398D"/>
    <w:rsid w:val="00FA49AF"/>
    <w:rsid w:val="00FA581E"/>
    <w:rsid w:val="00FA61D0"/>
    <w:rsid w:val="00FA6440"/>
    <w:rsid w:val="00FA6F45"/>
    <w:rsid w:val="00FB055D"/>
    <w:rsid w:val="00FB05EC"/>
    <w:rsid w:val="00FB1347"/>
    <w:rsid w:val="00FB1FFD"/>
    <w:rsid w:val="00FB2BF4"/>
    <w:rsid w:val="00FB2D62"/>
    <w:rsid w:val="00FB4322"/>
    <w:rsid w:val="00FB52BD"/>
    <w:rsid w:val="00FB5CC1"/>
    <w:rsid w:val="00FB6292"/>
    <w:rsid w:val="00FC0196"/>
    <w:rsid w:val="00FC167E"/>
    <w:rsid w:val="00FC18A5"/>
    <w:rsid w:val="00FC3B1E"/>
    <w:rsid w:val="00FC52C4"/>
    <w:rsid w:val="00FC6D4E"/>
    <w:rsid w:val="00FC7CC0"/>
    <w:rsid w:val="00FD1605"/>
    <w:rsid w:val="00FD42FC"/>
    <w:rsid w:val="00FD4DCB"/>
    <w:rsid w:val="00FD5E37"/>
    <w:rsid w:val="00FD689F"/>
    <w:rsid w:val="00FD7006"/>
    <w:rsid w:val="00FD769E"/>
    <w:rsid w:val="00FD78B7"/>
    <w:rsid w:val="00FE025C"/>
    <w:rsid w:val="00FE05CB"/>
    <w:rsid w:val="00FE05D5"/>
    <w:rsid w:val="00FE0685"/>
    <w:rsid w:val="00FE08E5"/>
    <w:rsid w:val="00FE27FF"/>
    <w:rsid w:val="00FE2BA1"/>
    <w:rsid w:val="00FE4276"/>
    <w:rsid w:val="00FE6437"/>
    <w:rsid w:val="00FE664D"/>
    <w:rsid w:val="00FE7375"/>
    <w:rsid w:val="00FE7E00"/>
    <w:rsid w:val="00FF2577"/>
    <w:rsid w:val="00FF2995"/>
    <w:rsid w:val="00FF2E1A"/>
    <w:rsid w:val="00FF3D9E"/>
    <w:rsid w:val="00FF4CD5"/>
    <w:rsid w:val="00FF7673"/>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6FC44D"/>
  <w15:docId w15:val="{5CC6A415-D055-4B43-9F0E-B356287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56"/>
    <w:rPr>
      <w:color w:val="000000"/>
      <w:kern w:val="28"/>
    </w:rPr>
  </w:style>
  <w:style w:type="paragraph" w:styleId="Heading1">
    <w:name w:val="heading 1"/>
    <w:basedOn w:val="Normal"/>
    <w:next w:val="Normal"/>
    <w:qFormat/>
    <w:rsid w:val="001B6156"/>
    <w:pPr>
      <w:keepNext/>
      <w:jc w:val="both"/>
      <w:outlineLvl w:val="0"/>
    </w:pPr>
    <w:rPr>
      <w:b/>
      <w:bCs/>
      <w:caps/>
      <w:sz w:val="16"/>
      <w:szCs w:val="16"/>
    </w:rPr>
  </w:style>
  <w:style w:type="paragraph" w:styleId="Heading2">
    <w:name w:val="heading 2"/>
    <w:basedOn w:val="Normal"/>
    <w:next w:val="Normal"/>
    <w:link w:val="Heading2Char"/>
    <w:qFormat/>
    <w:rsid w:val="001B6156"/>
    <w:pPr>
      <w:keepNext/>
      <w:jc w:val="center"/>
      <w:outlineLvl w:val="1"/>
    </w:pPr>
    <w:rPr>
      <w:rFonts w:ascii="Copperplate Gothic Bold" w:hAnsi="Copperplate Gothic Bold"/>
      <w:color w:val="800000"/>
      <w:sz w:val="32"/>
      <w:szCs w:val="32"/>
    </w:rPr>
  </w:style>
  <w:style w:type="paragraph" w:styleId="Heading3">
    <w:name w:val="heading 3"/>
    <w:basedOn w:val="Normal"/>
    <w:next w:val="Normal"/>
    <w:link w:val="Heading3Char"/>
    <w:qFormat/>
    <w:rsid w:val="001B6156"/>
    <w:pPr>
      <w:keepNext/>
      <w:outlineLvl w:val="2"/>
    </w:pPr>
    <w:rPr>
      <w:rFonts w:ascii="Copperplate Gothic Bold" w:hAnsi="Copperplate Gothic Bold"/>
      <w:sz w:val="24"/>
      <w:szCs w:val="24"/>
    </w:rPr>
  </w:style>
  <w:style w:type="paragraph" w:styleId="Heading4">
    <w:name w:val="heading 4"/>
    <w:basedOn w:val="Normal"/>
    <w:next w:val="Normal"/>
    <w:link w:val="Heading4Char"/>
    <w:qFormat/>
    <w:rsid w:val="001B6156"/>
    <w:pPr>
      <w:keepNext/>
      <w:outlineLvl w:val="3"/>
    </w:pPr>
    <w:rPr>
      <w:rFonts w:ascii="Copperplate Gothic Bold" w:hAnsi="Copperplate Gothic Bold"/>
      <w:color w:val="800000"/>
      <w:sz w:val="24"/>
      <w:szCs w:val="24"/>
    </w:rPr>
  </w:style>
  <w:style w:type="paragraph" w:styleId="Heading5">
    <w:name w:val="heading 5"/>
    <w:basedOn w:val="Normal"/>
    <w:next w:val="Normal"/>
    <w:qFormat/>
    <w:rsid w:val="001B6156"/>
    <w:pPr>
      <w:keepNext/>
      <w:outlineLvl w:val="4"/>
    </w:pPr>
    <w:rPr>
      <w:rFonts w:ascii="Copperplate Gothic Bold" w:hAnsi="Copperplate Gothic Bold"/>
      <w:sz w:val="28"/>
      <w:szCs w:val="28"/>
    </w:rPr>
  </w:style>
  <w:style w:type="paragraph" w:styleId="Heading6">
    <w:name w:val="heading 6"/>
    <w:basedOn w:val="Normal"/>
    <w:next w:val="Normal"/>
    <w:link w:val="Heading6Char"/>
    <w:qFormat/>
    <w:rsid w:val="001B6156"/>
    <w:pPr>
      <w:keepNext/>
      <w:outlineLvl w:val="5"/>
    </w:pPr>
    <w:rPr>
      <w:rFonts w:ascii="Copperplate Gothic Bold" w:hAnsi="Copperplate Gothic Bold"/>
      <w:color w:val="800000"/>
      <w:sz w:val="32"/>
      <w:szCs w:val="28"/>
    </w:rPr>
  </w:style>
  <w:style w:type="paragraph" w:styleId="Heading7">
    <w:name w:val="heading 7"/>
    <w:basedOn w:val="Normal"/>
    <w:next w:val="Normal"/>
    <w:qFormat/>
    <w:rsid w:val="001B6156"/>
    <w:pPr>
      <w:keepNext/>
      <w:outlineLvl w:val="6"/>
    </w:pPr>
    <w:rPr>
      <w:rFonts w:ascii="Copperplate Gothic Bold" w:hAnsi="Copperplate Gothic Bold"/>
      <w:color w:val="800000"/>
      <w:sz w:val="28"/>
      <w:szCs w:val="28"/>
    </w:rPr>
  </w:style>
  <w:style w:type="paragraph" w:styleId="Heading8">
    <w:name w:val="heading 8"/>
    <w:basedOn w:val="Normal"/>
    <w:next w:val="Normal"/>
    <w:qFormat/>
    <w:rsid w:val="001B6156"/>
    <w:pPr>
      <w:spacing w:before="240" w:after="60"/>
      <w:outlineLvl w:val="7"/>
    </w:pPr>
    <w:rPr>
      <w:i/>
      <w:iCs/>
      <w:sz w:val="24"/>
      <w:szCs w:val="24"/>
    </w:rPr>
  </w:style>
  <w:style w:type="paragraph" w:styleId="Heading9">
    <w:name w:val="heading 9"/>
    <w:basedOn w:val="Normal"/>
    <w:next w:val="Normal"/>
    <w:qFormat/>
    <w:rsid w:val="001B6156"/>
    <w:pPr>
      <w:keepNext/>
      <w:jc w:val="center"/>
      <w:outlineLvl w:val="8"/>
    </w:pPr>
    <w:rPr>
      <w:rFonts w:ascii="Copperplate Gothic Bold" w:hAnsi="Copperplate Gothic Bol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8"/>
    <w:rsid w:val="001B6156"/>
    <w:pPr>
      <w:jc w:val="both"/>
    </w:pPr>
    <w:rPr>
      <w:sz w:val="24"/>
      <w:szCs w:val="24"/>
    </w:rPr>
  </w:style>
  <w:style w:type="paragraph" w:styleId="ListBullet5">
    <w:name w:val="List Bullet 5"/>
    <w:basedOn w:val="Normal"/>
    <w:rsid w:val="001B6156"/>
    <w:pPr>
      <w:framePr w:w="1860" w:wrap="around" w:vAnchor="text" w:hAnchor="page" w:x="1201" w:y="1"/>
      <w:numPr>
        <w:numId w:val="3"/>
      </w:numPr>
      <w:pBdr>
        <w:bottom w:val="single" w:sz="6" w:space="0" w:color="auto"/>
      </w:pBdr>
      <w:spacing w:line="320" w:lineRule="exact"/>
      <w:ind w:left="0" w:right="0" w:firstLine="0"/>
    </w:pPr>
    <w:rPr>
      <w:rFonts w:ascii="Garamond" w:hAnsi="Garamond"/>
      <w:color w:val="auto"/>
      <w:kern w:val="0"/>
      <w:sz w:val="18"/>
    </w:rPr>
  </w:style>
  <w:style w:type="paragraph" w:styleId="Caption">
    <w:name w:val="caption"/>
    <w:basedOn w:val="Normal"/>
    <w:next w:val="Normal"/>
    <w:qFormat/>
    <w:rsid w:val="001B6156"/>
    <w:pPr>
      <w:jc w:val="center"/>
    </w:pPr>
    <w:rPr>
      <w:rFonts w:ascii="Harlow Solid Italic" w:hAnsi="Harlow Solid Italic"/>
      <w:b/>
      <w:bCs/>
      <w:sz w:val="40"/>
      <w:szCs w:val="40"/>
    </w:rPr>
  </w:style>
  <w:style w:type="paragraph" w:styleId="BodyText">
    <w:name w:val="Body Text"/>
    <w:basedOn w:val="Normal"/>
    <w:rsid w:val="001B6156"/>
    <w:pPr>
      <w:jc w:val="center"/>
    </w:pPr>
    <w:rPr>
      <w:rFonts w:ascii="Copperplate Gothic Bold" w:hAnsi="Copperplate Gothic Bold"/>
      <w:b/>
      <w:bCs/>
      <w:color w:val="777777"/>
      <w:sz w:val="60"/>
      <w:szCs w:val="24"/>
    </w:rPr>
  </w:style>
  <w:style w:type="paragraph" w:styleId="Header">
    <w:name w:val="header"/>
    <w:basedOn w:val="Normal"/>
    <w:rsid w:val="001B6156"/>
    <w:pPr>
      <w:tabs>
        <w:tab w:val="center" w:pos="4320"/>
        <w:tab w:val="right" w:pos="8640"/>
      </w:tabs>
    </w:pPr>
  </w:style>
  <w:style w:type="paragraph" w:styleId="Footer">
    <w:name w:val="footer"/>
    <w:basedOn w:val="Normal"/>
    <w:link w:val="FooterChar"/>
    <w:uiPriority w:val="99"/>
    <w:rsid w:val="001B6156"/>
    <w:pPr>
      <w:tabs>
        <w:tab w:val="center" w:pos="4320"/>
        <w:tab w:val="right" w:pos="8640"/>
      </w:tabs>
    </w:pPr>
  </w:style>
  <w:style w:type="paragraph" w:styleId="BodyText2">
    <w:name w:val="Body Text 2"/>
    <w:basedOn w:val="Normal"/>
    <w:rsid w:val="001B6156"/>
    <w:pPr>
      <w:framePr w:hSpace="180" w:wrap="around" w:vAnchor="text" w:hAnchor="margin" w:y="128"/>
      <w:jc w:val="center"/>
    </w:pPr>
    <w:rPr>
      <w:b/>
      <w:bCs/>
      <w:sz w:val="18"/>
      <w:szCs w:val="18"/>
    </w:rPr>
  </w:style>
  <w:style w:type="paragraph" w:styleId="BodyTextIndent">
    <w:name w:val="Body Text Indent"/>
    <w:basedOn w:val="Normal"/>
    <w:rsid w:val="001B6156"/>
    <w:pPr>
      <w:ind w:left="360"/>
    </w:pPr>
    <w:rPr>
      <w:sz w:val="24"/>
      <w:szCs w:val="24"/>
    </w:rPr>
  </w:style>
  <w:style w:type="paragraph" w:styleId="BodyTextIndent2">
    <w:name w:val="Body Text Indent 2"/>
    <w:basedOn w:val="Normal"/>
    <w:rsid w:val="001B6156"/>
    <w:pPr>
      <w:ind w:left="1440" w:hanging="720"/>
    </w:pPr>
    <w:rPr>
      <w:sz w:val="24"/>
      <w:szCs w:val="24"/>
    </w:rPr>
  </w:style>
  <w:style w:type="paragraph" w:styleId="NormalWeb">
    <w:name w:val="Normal (Web)"/>
    <w:basedOn w:val="Normal"/>
    <w:uiPriority w:val="99"/>
    <w:rsid w:val="001B6156"/>
    <w:pPr>
      <w:spacing w:before="100" w:beforeAutospacing="1" w:after="100" w:afterAutospacing="1"/>
    </w:pPr>
    <w:rPr>
      <w:rFonts w:ascii="Arial Unicode MS" w:eastAsia="Arial Unicode MS" w:hAnsi="Arial Unicode MS" w:cs="Arial Unicode MS"/>
      <w:color w:val="auto"/>
      <w:kern w:val="0"/>
      <w:sz w:val="24"/>
      <w:szCs w:val="24"/>
    </w:rPr>
  </w:style>
  <w:style w:type="character" w:styleId="Hyperlink">
    <w:name w:val="Hyperlink"/>
    <w:rsid w:val="001B6156"/>
    <w:rPr>
      <w:color w:val="0000FF"/>
      <w:u w:val="single"/>
    </w:rPr>
  </w:style>
  <w:style w:type="paragraph" w:styleId="BodyText3">
    <w:name w:val="Body Text 3"/>
    <w:basedOn w:val="Normal"/>
    <w:link w:val="BodyText3Char"/>
    <w:rsid w:val="001B6156"/>
    <w:rPr>
      <w:sz w:val="16"/>
      <w:szCs w:val="18"/>
    </w:rPr>
  </w:style>
  <w:style w:type="character" w:styleId="FollowedHyperlink">
    <w:name w:val="FollowedHyperlink"/>
    <w:rsid w:val="001B6156"/>
    <w:rPr>
      <w:color w:val="800080"/>
      <w:u w:val="single"/>
    </w:rPr>
  </w:style>
  <w:style w:type="character" w:customStyle="1" w:styleId="Heading4Char">
    <w:name w:val="Heading 4 Char"/>
    <w:link w:val="Heading4"/>
    <w:rsid w:val="00811B81"/>
    <w:rPr>
      <w:rFonts w:ascii="Copperplate Gothic Bold" w:hAnsi="Copperplate Gothic Bold"/>
      <w:color w:val="800000"/>
      <w:kern w:val="28"/>
      <w:sz w:val="24"/>
      <w:szCs w:val="24"/>
      <w:lang w:val="en-US" w:eastAsia="en-US" w:bidi="ar-SA"/>
    </w:rPr>
  </w:style>
  <w:style w:type="paragraph" w:styleId="Title">
    <w:name w:val="Title"/>
    <w:basedOn w:val="Normal"/>
    <w:qFormat/>
    <w:rsid w:val="00860397"/>
    <w:pPr>
      <w:jc w:val="center"/>
    </w:pPr>
    <w:rPr>
      <w:color w:val="auto"/>
      <w:kern w:val="0"/>
      <w:sz w:val="28"/>
      <w:szCs w:val="24"/>
    </w:rPr>
  </w:style>
  <w:style w:type="character" w:styleId="Strong">
    <w:name w:val="Strong"/>
    <w:qFormat/>
    <w:rsid w:val="00852EBD"/>
    <w:rPr>
      <w:b/>
      <w:bCs/>
    </w:rPr>
  </w:style>
  <w:style w:type="paragraph" w:styleId="BalloonText">
    <w:name w:val="Balloon Text"/>
    <w:basedOn w:val="Normal"/>
    <w:semiHidden/>
    <w:rsid w:val="00085B36"/>
    <w:rPr>
      <w:rFonts w:ascii="Tahoma" w:hAnsi="Tahoma" w:cs="Tahoma"/>
      <w:sz w:val="16"/>
      <w:szCs w:val="16"/>
    </w:rPr>
  </w:style>
  <w:style w:type="character" w:customStyle="1" w:styleId="tgc">
    <w:name w:val="_tgc"/>
    <w:basedOn w:val="DefaultParagraphFont"/>
    <w:rsid w:val="00BF2A6B"/>
  </w:style>
  <w:style w:type="paragraph" w:customStyle="1" w:styleId="msotitle3">
    <w:name w:val="msotitle3"/>
    <w:rsid w:val="00B07690"/>
    <w:rPr>
      <w:rFonts w:ascii="Century Schoolbook" w:hAnsi="Century Schoolbook"/>
      <w:i/>
      <w:iCs/>
      <w:color w:val="0000FF"/>
      <w:kern w:val="28"/>
      <w:sz w:val="28"/>
      <w:szCs w:val="28"/>
    </w:rPr>
  </w:style>
  <w:style w:type="paragraph" w:customStyle="1" w:styleId="msoaddress">
    <w:name w:val="msoaddress"/>
    <w:rsid w:val="00B07690"/>
    <w:pPr>
      <w:spacing w:line="264" w:lineRule="auto"/>
    </w:pPr>
    <w:rPr>
      <w:rFonts w:ascii="Century Schoolbook" w:hAnsi="Century Schoolbook"/>
      <w:color w:val="000000"/>
      <w:kern w:val="28"/>
      <w:sz w:val="16"/>
      <w:szCs w:val="16"/>
    </w:rPr>
  </w:style>
  <w:style w:type="character" w:customStyle="1" w:styleId="UnresolvedMention1">
    <w:name w:val="Unresolved Mention1"/>
    <w:basedOn w:val="DefaultParagraphFont"/>
    <w:uiPriority w:val="99"/>
    <w:semiHidden/>
    <w:unhideWhenUsed/>
    <w:rsid w:val="0065118F"/>
    <w:rPr>
      <w:color w:val="605E5C"/>
      <w:shd w:val="clear" w:color="auto" w:fill="E1DFDD"/>
    </w:rPr>
  </w:style>
  <w:style w:type="paragraph" w:styleId="ListParagraph">
    <w:name w:val="List Paragraph"/>
    <w:basedOn w:val="Normal"/>
    <w:uiPriority w:val="34"/>
    <w:qFormat/>
    <w:rsid w:val="00A54D39"/>
    <w:pPr>
      <w:ind w:left="720"/>
      <w:contextualSpacing/>
    </w:pPr>
  </w:style>
  <w:style w:type="character" w:customStyle="1" w:styleId="FooterChar">
    <w:name w:val="Footer Char"/>
    <w:basedOn w:val="DefaultParagraphFont"/>
    <w:link w:val="Footer"/>
    <w:uiPriority w:val="99"/>
    <w:rsid w:val="00C74E1D"/>
    <w:rPr>
      <w:color w:val="000000"/>
      <w:kern w:val="28"/>
    </w:rPr>
  </w:style>
  <w:style w:type="table" w:styleId="TableGrid">
    <w:name w:val="Table Grid"/>
    <w:basedOn w:val="TableNormal"/>
    <w:uiPriority w:val="59"/>
    <w:rsid w:val="00C30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0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432D"/>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8B34A5"/>
    <w:rPr>
      <w:rFonts w:ascii="Copperplate Gothic Bold" w:hAnsi="Copperplate Gothic Bold"/>
      <w:color w:val="000000"/>
      <w:kern w:val="28"/>
      <w:sz w:val="24"/>
      <w:szCs w:val="24"/>
    </w:rPr>
  </w:style>
  <w:style w:type="paragraph" w:customStyle="1" w:styleId="CenterHeading">
    <w:name w:val="Center Heading"/>
    <w:basedOn w:val="Normal"/>
    <w:link w:val="CenterHeadingChar"/>
    <w:qFormat/>
    <w:rsid w:val="00413601"/>
    <w:pPr>
      <w:spacing w:before="120" w:after="5" w:line="271" w:lineRule="auto"/>
      <w:ind w:left="1" w:right="57" w:firstLine="9"/>
      <w:jc w:val="center"/>
    </w:pPr>
    <w:rPr>
      <w:rFonts w:ascii="Californian FB" w:eastAsia="Arial" w:hAnsi="Californian FB" w:cs="Arial"/>
      <w:kern w:val="0"/>
      <w:sz w:val="28"/>
      <w:szCs w:val="22"/>
    </w:rPr>
  </w:style>
  <w:style w:type="character" w:customStyle="1" w:styleId="CenterHeadingChar">
    <w:name w:val="Center Heading Char"/>
    <w:basedOn w:val="DefaultParagraphFont"/>
    <w:link w:val="CenterHeading"/>
    <w:rsid w:val="00413601"/>
    <w:rPr>
      <w:rFonts w:ascii="Californian FB" w:eastAsia="Arial" w:hAnsi="Californian FB" w:cs="Arial"/>
      <w:color w:val="000000"/>
      <w:sz w:val="28"/>
      <w:szCs w:val="22"/>
    </w:rPr>
  </w:style>
  <w:style w:type="character" w:styleId="CommentReference">
    <w:name w:val="annotation reference"/>
    <w:basedOn w:val="DefaultParagraphFont"/>
    <w:uiPriority w:val="99"/>
    <w:semiHidden/>
    <w:unhideWhenUsed/>
    <w:rsid w:val="007C1CD1"/>
    <w:rPr>
      <w:sz w:val="16"/>
      <w:szCs w:val="16"/>
    </w:rPr>
  </w:style>
  <w:style w:type="paragraph" w:styleId="CommentText">
    <w:name w:val="annotation text"/>
    <w:basedOn w:val="Normal"/>
    <w:link w:val="CommentTextChar"/>
    <w:uiPriority w:val="99"/>
    <w:semiHidden/>
    <w:unhideWhenUsed/>
    <w:rsid w:val="007C1CD1"/>
  </w:style>
  <w:style w:type="character" w:customStyle="1" w:styleId="CommentTextChar">
    <w:name w:val="Comment Text Char"/>
    <w:basedOn w:val="DefaultParagraphFont"/>
    <w:link w:val="CommentText"/>
    <w:uiPriority w:val="99"/>
    <w:semiHidden/>
    <w:rsid w:val="007C1CD1"/>
    <w:rPr>
      <w:color w:val="000000"/>
      <w:kern w:val="28"/>
    </w:rPr>
  </w:style>
  <w:style w:type="paragraph" w:styleId="CommentSubject">
    <w:name w:val="annotation subject"/>
    <w:basedOn w:val="CommentText"/>
    <w:next w:val="CommentText"/>
    <w:link w:val="CommentSubjectChar"/>
    <w:uiPriority w:val="99"/>
    <w:semiHidden/>
    <w:unhideWhenUsed/>
    <w:rsid w:val="007C1CD1"/>
    <w:rPr>
      <w:b/>
      <w:bCs/>
    </w:rPr>
  </w:style>
  <w:style w:type="character" w:customStyle="1" w:styleId="CommentSubjectChar">
    <w:name w:val="Comment Subject Char"/>
    <w:basedOn w:val="CommentTextChar"/>
    <w:link w:val="CommentSubject"/>
    <w:uiPriority w:val="99"/>
    <w:semiHidden/>
    <w:rsid w:val="007C1CD1"/>
    <w:rPr>
      <w:b/>
      <w:bCs/>
      <w:color w:val="000000"/>
      <w:kern w:val="28"/>
    </w:rPr>
  </w:style>
  <w:style w:type="character" w:customStyle="1" w:styleId="Heading2Char">
    <w:name w:val="Heading 2 Char"/>
    <w:basedOn w:val="DefaultParagraphFont"/>
    <w:link w:val="Heading2"/>
    <w:rsid w:val="0051113D"/>
    <w:rPr>
      <w:rFonts w:ascii="Copperplate Gothic Bold" w:hAnsi="Copperplate Gothic Bold"/>
      <w:color w:val="800000"/>
      <w:kern w:val="28"/>
      <w:sz w:val="32"/>
      <w:szCs w:val="32"/>
    </w:rPr>
  </w:style>
  <w:style w:type="character" w:customStyle="1" w:styleId="Heading6Char">
    <w:name w:val="Heading 6 Char"/>
    <w:basedOn w:val="DefaultParagraphFont"/>
    <w:link w:val="Heading6"/>
    <w:rsid w:val="00DF0767"/>
    <w:rPr>
      <w:rFonts w:ascii="Copperplate Gothic Bold" w:hAnsi="Copperplate Gothic Bold"/>
      <w:color w:val="800000"/>
      <w:kern w:val="28"/>
      <w:sz w:val="32"/>
      <w:szCs w:val="28"/>
    </w:rPr>
  </w:style>
  <w:style w:type="character" w:customStyle="1" w:styleId="BodyText3Char">
    <w:name w:val="Body Text 3 Char"/>
    <w:basedOn w:val="DefaultParagraphFont"/>
    <w:link w:val="BodyText3"/>
    <w:rsid w:val="00DF0767"/>
    <w:rPr>
      <w:color w:val="000000"/>
      <w:kern w:val="28"/>
      <w:sz w:val="16"/>
      <w:szCs w:val="18"/>
    </w:rPr>
  </w:style>
  <w:style w:type="table" w:customStyle="1" w:styleId="PlainTable21">
    <w:name w:val="Plain Table 21"/>
    <w:basedOn w:val="TableNormal"/>
    <w:uiPriority w:val="42"/>
    <w:rsid w:val="00763E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rsid w:val="0008020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46346"/>
    <w:rPr>
      <w:color w:val="605E5C"/>
      <w:shd w:val="clear" w:color="auto" w:fill="E1DFDD"/>
    </w:rPr>
  </w:style>
  <w:style w:type="paragraph" w:customStyle="1" w:styleId="SideHeading1">
    <w:name w:val="Side Heading 1"/>
    <w:basedOn w:val="Normal"/>
    <w:link w:val="SideHeading1Char"/>
    <w:qFormat/>
    <w:rsid w:val="0010224F"/>
    <w:pPr>
      <w:spacing w:before="120" w:after="120"/>
    </w:pPr>
    <w:rPr>
      <w:rFonts w:ascii="Californian FB" w:eastAsiaTheme="minorHAnsi" w:hAnsi="Californian FB" w:cstheme="minorBidi"/>
      <w:b/>
      <w:i/>
      <w:color w:val="auto"/>
      <w:kern w:val="0"/>
      <w:sz w:val="22"/>
      <w:szCs w:val="22"/>
    </w:rPr>
  </w:style>
  <w:style w:type="character" w:customStyle="1" w:styleId="SideHeading1Char">
    <w:name w:val="Side Heading 1 Char"/>
    <w:basedOn w:val="DefaultParagraphFont"/>
    <w:link w:val="SideHeading1"/>
    <w:rsid w:val="0010224F"/>
    <w:rPr>
      <w:rFonts w:ascii="Californian FB" w:eastAsiaTheme="minorHAnsi" w:hAnsi="Californian FB" w:cstheme="minorBidi"/>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7440">
      <w:bodyDiv w:val="1"/>
      <w:marLeft w:val="0"/>
      <w:marRight w:val="0"/>
      <w:marTop w:val="0"/>
      <w:marBottom w:val="0"/>
      <w:divBdr>
        <w:top w:val="none" w:sz="0" w:space="0" w:color="auto"/>
        <w:left w:val="none" w:sz="0" w:space="0" w:color="auto"/>
        <w:bottom w:val="none" w:sz="0" w:space="0" w:color="auto"/>
        <w:right w:val="none" w:sz="0" w:space="0" w:color="auto"/>
      </w:divBdr>
    </w:div>
    <w:div w:id="114326934">
      <w:bodyDiv w:val="1"/>
      <w:marLeft w:val="0"/>
      <w:marRight w:val="0"/>
      <w:marTop w:val="0"/>
      <w:marBottom w:val="0"/>
      <w:divBdr>
        <w:top w:val="none" w:sz="0" w:space="0" w:color="auto"/>
        <w:left w:val="none" w:sz="0" w:space="0" w:color="auto"/>
        <w:bottom w:val="none" w:sz="0" w:space="0" w:color="auto"/>
        <w:right w:val="none" w:sz="0" w:space="0" w:color="auto"/>
      </w:divBdr>
    </w:div>
    <w:div w:id="118837578">
      <w:bodyDiv w:val="1"/>
      <w:marLeft w:val="0"/>
      <w:marRight w:val="0"/>
      <w:marTop w:val="0"/>
      <w:marBottom w:val="0"/>
      <w:divBdr>
        <w:top w:val="none" w:sz="0" w:space="0" w:color="auto"/>
        <w:left w:val="none" w:sz="0" w:space="0" w:color="auto"/>
        <w:bottom w:val="none" w:sz="0" w:space="0" w:color="auto"/>
        <w:right w:val="none" w:sz="0" w:space="0" w:color="auto"/>
      </w:divBdr>
    </w:div>
    <w:div w:id="211380587">
      <w:bodyDiv w:val="1"/>
      <w:marLeft w:val="0"/>
      <w:marRight w:val="0"/>
      <w:marTop w:val="0"/>
      <w:marBottom w:val="0"/>
      <w:divBdr>
        <w:top w:val="none" w:sz="0" w:space="0" w:color="auto"/>
        <w:left w:val="none" w:sz="0" w:space="0" w:color="auto"/>
        <w:bottom w:val="none" w:sz="0" w:space="0" w:color="auto"/>
        <w:right w:val="none" w:sz="0" w:space="0" w:color="auto"/>
      </w:divBdr>
    </w:div>
    <w:div w:id="235406799">
      <w:bodyDiv w:val="1"/>
      <w:marLeft w:val="0"/>
      <w:marRight w:val="0"/>
      <w:marTop w:val="0"/>
      <w:marBottom w:val="0"/>
      <w:divBdr>
        <w:top w:val="none" w:sz="0" w:space="0" w:color="auto"/>
        <w:left w:val="none" w:sz="0" w:space="0" w:color="auto"/>
        <w:bottom w:val="none" w:sz="0" w:space="0" w:color="auto"/>
        <w:right w:val="none" w:sz="0" w:space="0" w:color="auto"/>
      </w:divBdr>
    </w:div>
    <w:div w:id="344744719">
      <w:bodyDiv w:val="1"/>
      <w:marLeft w:val="0"/>
      <w:marRight w:val="0"/>
      <w:marTop w:val="0"/>
      <w:marBottom w:val="0"/>
      <w:divBdr>
        <w:top w:val="none" w:sz="0" w:space="0" w:color="auto"/>
        <w:left w:val="none" w:sz="0" w:space="0" w:color="auto"/>
        <w:bottom w:val="none" w:sz="0" w:space="0" w:color="auto"/>
        <w:right w:val="none" w:sz="0" w:space="0" w:color="auto"/>
      </w:divBdr>
    </w:div>
    <w:div w:id="474757840">
      <w:bodyDiv w:val="1"/>
      <w:marLeft w:val="0"/>
      <w:marRight w:val="0"/>
      <w:marTop w:val="0"/>
      <w:marBottom w:val="0"/>
      <w:divBdr>
        <w:top w:val="none" w:sz="0" w:space="0" w:color="auto"/>
        <w:left w:val="none" w:sz="0" w:space="0" w:color="auto"/>
        <w:bottom w:val="none" w:sz="0" w:space="0" w:color="auto"/>
        <w:right w:val="none" w:sz="0" w:space="0" w:color="auto"/>
      </w:divBdr>
    </w:div>
    <w:div w:id="505286561">
      <w:bodyDiv w:val="1"/>
      <w:marLeft w:val="0"/>
      <w:marRight w:val="0"/>
      <w:marTop w:val="0"/>
      <w:marBottom w:val="0"/>
      <w:divBdr>
        <w:top w:val="none" w:sz="0" w:space="0" w:color="auto"/>
        <w:left w:val="none" w:sz="0" w:space="0" w:color="auto"/>
        <w:bottom w:val="none" w:sz="0" w:space="0" w:color="auto"/>
        <w:right w:val="none" w:sz="0" w:space="0" w:color="auto"/>
      </w:divBdr>
    </w:div>
    <w:div w:id="540291803">
      <w:bodyDiv w:val="1"/>
      <w:marLeft w:val="0"/>
      <w:marRight w:val="0"/>
      <w:marTop w:val="0"/>
      <w:marBottom w:val="0"/>
      <w:divBdr>
        <w:top w:val="none" w:sz="0" w:space="0" w:color="auto"/>
        <w:left w:val="none" w:sz="0" w:space="0" w:color="auto"/>
        <w:bottom w:val="none" w:sz="0" w:space="0" w:color="auto"/>
        <w:right w:val="none" w:sz="0" w:space="0" w:color="auto"/>
      </w:divBdr>
    </w:div>
    <w:div w:id="956452880">
      <w:bodyDiv w:val="1"/>
      <w:marLeft w:val="0"/>
      <w:marRight w:val="0"/>
      <w:marTop w:val="0"/>
      <w:marBottom w:val="0"/>
      <w:divBdr>
        <w:top w:val="none" w:sz="0" w:space="0" w:color="auto"/>
        <w:left w:val="none" w:sz="0" w:space="0" w:color="auto"/>
        <w:bottom w:val="none" w:sz="0" w:space="0" w:color="auto"/>
        <w:right w:val="none" w:sz="0" w:space="0" w:color="auto"/>
      </w:divBdr>
    </w:div>
    <w:div w:id="1212108734">
      <w:bodyDiv w:val="1"/>
      <w:marLeft w:val="0"/>
      <w:marRight w:val="0"/>
      <w:marTop w:val="0"/>
      <w:marBottom w:val="0"/>
      <w:divBdr>
        <w:top w:val="none" w:sz="0" w:space="0" w:color="auto"/>
        <w:left w:val="none" w:sz="0" w:space="0" w:color="auto"/>
        <w:bottom w:val="none" w:sz="0" w:space="0" w:color="auto"/>
        <w:right w:val="none" w:sz="0" w:space="0" w:color="auto"/>
      </w:divBdr>
    </w:div>
    <w:div w:id="1355112047">
      <w:bodyDiv w:val="1"/>
      <w:marLeft w:val="0"/>
      <w:marRight w:val="0"/>
      <w:marTop w:val="0"/>
      <w:marBottom w:val="0"/>
      <w:divBdr>
        <w:top w:val="none" w:sz="0" w:space="0" w:color="auto"/>
        <w:left w:val="none" w:sz="0" w:space="0" w:color="auto"/>
        <w:bottom w:val="none" w:sz="0" w:space="0" w:color="auto"/>
        <w:right w:val="none" w:sz="0" w:space="0" w:color="auto"/>
      </w:divBdr>
    </w:div>
    <w:div w:id="1598755535">
      <w:bodyDiv w:val="1"/>
      <w:marLeft w:val="0"/>
      <w:marRight w:val="0"/>
      <w:marTop w:val="0"/>
      <w:marBottom w:val="0"/>
      <w:divBdr>
        <w:top w:val="none" w:sz="0" w:space="0" w:color="auto"/>
        <w:left w:val="none" w:sz="0" w:space="0" w:color="auto"/>
        <w:bottom w:val="none" w:sz="0" w:space="0" w:color="auto"/>
        <w:right w:val="none" w:sz="0" w:space="0" w:color="auto"/>
      </w:divBdr>
    </w:div>
    <w:div w:id="1622498302">
      <w:bodyDiv w:val="1"/>
      <w:marLeft w:val="0"/>
      <w:marRight w:val="0"/>
      <w:marTop w:val="0"/>
      <w:marBottom w:val="0"/>
      <w:divBdr>
        <w:top w:val="none" w:sz="0" w:space="0" w:color="auto"/>
        <w:left w:val="none" w:sz="0" w:space="0" w:color="auto"/>
        <w:bottom w:val="none" w:sz="0" w:space="0" w:color="auto"/>
        <w:right w:val="none" w:sz="0" w:space="0" w:color="auto"/>
      </w:divBdr>
    </w:div>
    <w:div w:id="1646470422">
      <w:bodyDiv w:val="1"/>
      <w:marLeft w:val="0"/>
      <w:marRight w:val="0"/>
      <w:marTop w:val="0"/>
      <w:marBottom w:val="0"/>
      <w:divBdr>
        <w:top w:val="none" w:sz="0" w:space="0" w:color="auto"/>
        <w:left w:val="none" w:sz="0" w:space="0" w:color="auto"/>
        <w:bottom w:val="none" w:sz="0" w:space="0" w:color="auto"/>
        <w:right w:val="none" w:sz="0" w:space="0" w:color="auto"/>
      </w:divBdr>
    </w:div>
    <w:div w:id="1744452521">
      <w:bodyDiv w:val="1"/>
      <w:marLeft w:val="0"/>
      <w:marRight w:val="0"/>
      <w:marTop w:val="0"/>
      <w:marBottom w:val="0"/>
      <w:divBdr>
        <w:top w:val="none" w:sz="0" w:space="0" w:color="auto"/>
        <w:left w:val="none" w:sz="0" w:space="0" w:color="auto"/>
        <w:bottom w:val="none" w:sz="0" w:space="0" w:color="auto"/>
        <w:right w:val="none" w:sz="0" w:space="0" w:color="auto"/>
      </w:divBdr>
    </w:div>
    <w:div w:id="2042633961">
      <w:bodyDiv w:val="1"/>
      <w:marLeft w:val="0"/>
      <w:marRight w:val="0"/>
      <w:marTop w:val="0"/>
      <w:marBottom w:val="0"/>
      <w:divBdr>
        <w:top w:val="none" w:sz="0" w:space="0" w:color="auto"/>
        <w:left w:val="none" w:sz="0" w:space="0" w:color="auto"/>
        <w:bottom w:val="none" w:sz="0" w:space="0" w:color="auto"/>
        <w:right w:val="none" w:sz="0" w:space="0" w:color="auto"/>
      </w:divBdr>
    </w:div>
    <w:div w:id="2109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ccuofs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cuofsc3@att.net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cuofsc.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mailto:jtdrews@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FDC9-D92A-4B3E-BAC5-D678A508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28750</Words>
  <Characters>163880</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Central Christian University</Company>
  <LinksUpToDate>false</LinksUpToDate>
  <CharactersWithSpaces>192246</CharactersWithSpaces>
  <SharedDoc>false</SharedDoc>
  <HLinks>
    <vt:vector size="6" baseType="variant">
      <vt:variant>
        <vt:i4>3670130</vt:i4>
      </vt:variant>
      <vt:variant>
        <vt:i4>0</vt:i4>
      </vt:variant>
      <vt:variant>
        <vt:i4>0</vt:i4>
      </vt:variant>
      <vt:variant>
        <vt:i4>5</vt:i4>
      </vt:variant>
      <vt:variant>
        <vt:lpwstr>http://www.traccom.org/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Vonda</dc:creator>
  <cp:lastModifiedBy>Public</cp:lastModifiedBy>
  <cp:revision>2</cp:revision>
  <cp:lastPrinted>2022-11-26T16:50:00Z</cp:lastPrinted>
  <dcterms:created xsi:type="dcterms:W3CDTF">2022-11-26T18:09:00Z</dcterms:created>
  <dcterms:modified xsi:type="dcterms:W3CDTF">2022-11-26T18:09:00Z</dcterms:modified>
</cp:coreProperties>
</file>